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AC" w:rsidRDefault="000F2EAC" w:rsidP="000F2EAC"/>
    <w:p w:rsidR="000F2EAC" w:rsidRDefault="000F2EAC" w:rsidP="000F2EAC">
      <w:pPr>
        <w:rPr>
          <w:rFonts w:ascii="Arial" w:hAnsi="Arial" w:cs="Arial"/>
          <w:i/>
        </w:rPr>
      </w:pPr>
    </w:p>
    <w:p w:rsidR="00940154" w:rsidRPr="00AE6E10" w:rsidRDefault="00940154" w:rsidP="00940154">
      <w:pPr>
        <w:jc w:val="both"/>
        <w:rPr>
          <w:rFonts w:ascii="Arial" w:hAnsi="Arial" w:cs="Arial"/>
          <w:i/>
        </w:rPr>
      </w:pPr>
      <w:r w:rsidRPr="00AE6E10">
        <w:rPr>
          <w:rFonts w:ascii="Arial" w:hAnsi="Arial" w:cs="Arial"/>
          <w:i/>
        </w:rPr>
        <w:t>Na temelju članka 28. stavak 5. Zakona o odgoju i obrazovanju u osnovnoj i srednjoj školi (NN 87/08</w:t>
      </w:r>
      <w:r>
        <w:rPr>
          <w:rFonts w:ascii="Arial" w:hAnsi="Arial" w:cs="Arial"/>
          <w:i/>
        </w:rPr>
        <w:t xml:space="preserve">, 86/9, 92/10, 105/10 – ispr., 90/11, 16/12 i 86/12, 94/13 </w:t>
      </w:r>
      <w:r w:rsidRPr="00AE6E10">
        <w:rPr>
          <w:rFonts w:ascii="Arial" w:hAnsi="Arial" w:cs="Arial"/>
          <w:i/>
        </w:rPr>
        <w:t xml:space="preserve">) Školski odbor Srednje škole Prelog na svojoj sjednici održanoj dana </w:t>
      </w:r>
      <w:r>
        <w:rPr>
          <w:rFonts w:ascii="Arial" w:hAnsi="Arial" w:cs="Arial"/>
          <w:i/>
        </w:rPr>
        <w:t>2</w:t>
      </w:r>
      <w:r w:rsidR="00A00D64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>. rujna 2014. godine</w:t>
      </w:r>
      <w:r w:rsidRPr="00AE6E10">
        <w:rPr>
          <w:rFonts w:ascii="Arial" w:hAnsi="Arial" w:cs="Arial"/>
          <w:i/>
        </w:rPr>
        <w:t xml:space="preserve"> donio je:</w:t>
      </w:r>
    </w:p>
    <w:p w:rsidR="000F2EAC" w:rsidRPr="00AE6E10" w:rsidRDefault="000F2EAC" w:rsidP="000F2EAC">
      <w:pPr>
        <w:rPr>
          <w:rFonts w:ascii="Arial" w:hAnsi="Arial" w:cs="Arial"/>
          <w:i/>
        </w:rPr>
      </w:pPr>
    </w:p>
    <w:p w:rsidR="000F2EAC" w:rsidRPr="00AE6E10" w:rsidRDefault="000F2EAC" w:rsidP="000F2EAC">
      <w:pPr>
        <w:rPr>
          <w:rFonts w:ascii="Arial" w:hAnsi="Arial" w:cs="Arial"/>
          <w:i/>
        </w:rPr>
      </w:pPr>
    </w:p>
    <w:p w:rsidR="000F2EAC" w:rsidRPr="00AE6E10" w:rsidRDefault="000F2EAC" w:rsidP="000F2EAC">
      <w:pPr>
        <w:rPr>
          <w:rFonts w:ascii="Arial" w:hAnsi="Arial" w:cs="Arial"/>
          <w:i/>
        </w:rPr>
      </w:pPr>
    </w:p>
    <w:p w:rsidR="000F2EAC" w:rsidRPr="00AE6E10" w:rsidRDefault="000F2EAC" w:rsidP="000F2EAC">
      <w:pPr>
        <w:rPr>
          <w:rFonts w:ascii="Arial" w:hAnsi="Arial" w:cs="Arial"/>
          <w:i/>
        </w:rPr>
      </w:pPr>
    </w:p>
    <w:p w:rsidR="000F2EAC" w:rsidRPr="00AE6E10" w:rsidRDefault="000F2EAC" w:rsidP="000F2EAC">
      <w:pPr>
        <w:rPr>
          <w:rFonts w:ascii="Arial" w:hAnsi="Arial" w:cs="Arial"/>
          <w:i/>
        </w:rPr>
      </w:pPr>
    </w:p>
    <w:p w:rsidR="000F2EAC" w:rsidRDefault="000F2EAC" w:rsidP="000F2EAC">
      <w:pPr>
        <w:rPr>
          <w:rFonts w:ascii="Arial" w:hAnsi="Arial" w:cs="Arial"/>
          <w:i/>
        </w:rPr>
      </w:pPr>
    </w:p>
    <w:p w:rsidR="000F2EAC" w:rsidRDefault="000F2EAC" w:rsidP="000F2EAC">
      <w:pPr>
        <w:rPr>
          <w:rFonts w:ascii="Arial" w:hAnsi="Arial" w:cs="Arial"/>
          <w:i/>
        </w:rPr>
      </w:pPr>
    </w:p>
    <w:p w:rsidR="000F2EAC" w:rsidRDefault="000F2EAC" w:rsidP="000F2EAC">
      <w:pPr>
        <w:rPr>
          <w:rFonts w:ascii="Arial" w:hAnsi="Arial" w:cs="Arial"/>
          <w:i/>
        </w:rPr>
      </w:pPr>
    </w:p>
    <w:p w:rsidR="000F2EAC" w:rsidRPr="00AE6E10" w:rsidRDefault="000F2EAC" w:rsidP="000F2EAC">
      <w:pPr>
        <w:rPr>
          <w:rFonts w:ascii="Arial" w:hAnsi="Arial" w:cs="Arial"/>
          <w:i/>
        </w:rPr>
      </w:pPr>
    </w:p>
    <w:p w:rsidR="000F2EAC" w:rsidRPr="00AE6E10" w:rsidRDefault="000F2EAC" w:rsidP="000F2EAC">
      <w:pPr>
        <w:rPr>
          <w:rFonts w:ascii="Arial" w:hAnsi="Arial" w:cs="Arial"/>
          <w:i/>
        </w:rPr>
      </w:pPr>
    </w:p>
    <w:p w:rsidR="000F2EAC" w:rsidRPr="00AE6E10" w:rsidRDefault="000F2EAC" w:rsidP="000F2EAC">
      <w:pPr>
        <w:rPr>
          <w:rFonts w:ascii="Arial" w:hAnsi="Arial" w:cs="Arial"/>
          <w:i/>
        </w:rPr>
      </w:pPr>
    </w:p>
    <w:p w:rsidR="000F2EAC" w:rsidRPr="00AE6E10" w:rsidRDefault="000F2EAC" w:rsidP="000F2EAC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AE6E10">
        <w:rPr>
          <w:rFonts w:ascii="Arial" w:hAnsi="Arial" w:cs="Arial"/>
          <w:b/>
          <w:i/>
          <w:sz w:val="40"/>
          <w:szCs w:val="40"/>
        </w:rPr>
        <w:t>ŠKOLSKI KURIKUL</w:t>
      </w:r>
      <w:r>
        <w:rPr>
          <w:rFonts w:ascii="Arial" w:hAnsi="Arial" w:cs="Arial"/>
          <w:b/>
          <w:i/>
          <w:sz w:val="40"/>
          <w:szCs w:val="40"/>
        </w:rPr>
        <w:t>UM</w:t>
      </w:r>
    </w:p>
    <w:p w:rsidR="000F2EAC" w:rsidRDefault="000F2EAC" w:rsidP="000F2EAC"/>
    <w:p w:rsidR="000F2EAC" w:rsidRDefault="000F2EAC" w:rsidP="000F2EAC"/>
    <w:p w:rsidR="000F2EAC" w:rsidRDefault="000F2EAC" w:rsidP="000F2EAC">
      <w:pPr>
        <w:rPr>
          <w:rFonts w:ascii="Arial" w:hAnsi="Arial" w:cs="Arial"/>
          <w:b/>
          <w:i/>
          <w:sz w:val="32"/>
          <w:szCs w:val="32"/>
        </w:rPr>
      </w:pPr>
    </w:p>
    <w:p w:rsidR="000F2EAC" w:rsidRDefault="000F2EAC" w:rsidP="000F2EAC">
      <w:pPr>
        <w:rPr>
          <w:rFonts w:ascii="Arial" w:hAnsi="Arial" w:cs="Arial"/>
          <w:b/>
          <w:i/>
          <w:sz w:val="32"/>
          <w:szCs w:val="32"/>
        </w:rPr>
      </w:pPr>
    </w:p>
    <w:p w:rsidR="000F2EAC" w:rsidRDefault="000F2EAC" w:rsidP="000F2EAC">
      <w:pPr>
        <w:rPr>
          <w:rFonts w:ascii="Arial" w:hAnsi="Arial" w:cs="Arial"/>
          <w:b/>
          <w:i/>
          <w:sz w:val="32"/>
          <w:szCs w:val="32"/>
        </w:rPr>
      </w:pPr>
    </w:p>
    <w:p w:rsidR="000F2EAC" w:rsidRDefault="000F2EAC" w:rsidP="000F2EAC">
      <w:pPr>
        <w:rPr>
          <w:rFonts w:ascii="Arial" w:hAnsi="Arial" w:cs="Arial"/>
          <w:b/>
          <w:i/>
          <w:sz w:val="32"/>
          <w:szCs w:val="32"/>
        </w:rPr>
      </w:pPr>
    </w:p>
    <w:p w:rsidR="000F2EAC" w:rsidRDefault="000F2EAC" w:rsidP="000F2EAC">
      <w:pPr>
        <w:rPr>
          <w:rFonts w:ascii="Arial" w:hAnsi="Arial" w:cs="Arial"/>
          <w:b/>
          <w:i/>
          <w:sz w:val="32"/>
          <w:szCs w:val="32"/>
        </w:rPr>
      </w:pPr>
    </w:p>
    <w:p w:rsidR="000F2EAC" w:rsidRDefault="000F2EAC" w:rsidP="000F2EAC">
      <w:pPr>
        <w:rPr>
          <w:rFonts w:ascii="Arial" w:hAnsi="Arial" w:cs="Arial"/>
          <w:b/>
          <w:i/>
          <w:sz w:val="32"/>
          <w:szCs w:val="32"/>
        </w:rPr>
      </w:pPr>
    </w:p>
    <w:p w:rsidR="000F2EAC" w:rsidRDefault="000F2EAC" w:rsidP="000F2EAC">
      <w:pPr>
        <w:rPr>
          <w:rFonts w:ascii="Arial" w:hAnsi="Arial" w:cs="Arial"/>
          <w:b/>
          <w:i/>
          <w:sz w:val="32"/>
          <w:szCs w:val="32"/>
        </w:rPr>
      </w:pPr>
    </w:p>
    <w:p w:rsidR="000F2EAC" w:rsidRDefault="000F2EAC" w:rsidP="000F2EAC">
      <w:pPr>
        <w:rPr>
          <w:rFonts w:ascii="Arial" w:hAnsi="Arial" w:cs="Arial"/>
          <w:b/>
          <w:i/>
          <w:sz w:val="32"/>
          <w:szCs w:val="32"/>
        </w:rPr>
      </w:pPr>
    </w:p>
    <w:p w:rsidR="000F2EAC" w:rsidRDefault="000F2EAC" w:rsidP="000F2EAC">
      <w:pPr>
        <w:rPr>
          <w:rFonts w:ascii="Arial" w:hAnsi="Arial" w:cs="Arial"/>
          <w:b/>
          <w:i/>
          <w:sz w:val="32"/>
          <w:szCs w:val="32"/>
        </w:rPr>
      </w:pPr>
    </w:p>
    <w:p w:rsidR="000F2EAC" w:rsidRDefault="000F2EAC" w:rsidP="000F2EAC">
      <w:pPr>
        <w:rPr>
          <w:rFonts w:ascii="Arial" w:hAnsi="Arial" w:cs="Arial"/>
          <w:b/>
          <w:i/>
          <w:sz w:val="32"/>
          <w:szCs w:val="32"/>
        </w:rPr>
      </w:pPr>
    </w:p>
    <w:p w:rsidR="000F2EAC" w:rsidRDefault="000F2EAC" w:rsidP="000F2EAC">
      <w:pPr>
        <w:rPr>
          <w:rFonts w:ascii="Arial" w:hAnsi="Arial" w:cs="Arial"/>
          <w:b/>
          <w:i/>
          <w:sz w:val="32"/>
          <w:szCs w:val="32"/>
        </w:rPr>
      </w:pPr>
    </w:p>
    <w:p w:rsidR="000F2EAC" w:rsidRDefault="000F2EAC" w:rsidP="000F2EAC">
      <w:pPr>
        <w:rPr>
          <w:rFonts w:ascii="Arial" w:hAnsi="Arial" w:cs="Arial"/>
          <w:b/>
          <w:i/>
          <w:sz w:val="32"/>
          <w:szCs w:val="32"/>
        </w:rPr>
      </w:pPr>
    </w:p>
    <w:p w:rsidR="000F2EAC" w:rsidRDefault="000F2EAC" w:rsidP="000F2EAC">
      <w:pPr>
        <w:rPr>
          <w:rFonts w:ascii="Arial" w:hAnsi="Arial" w:cs="Arial"/>
          <w:b/>
          <w:i/>
          <w:sz w:val="32"/>
          <w:szCs w:val="32"/>
        </w:rPr>
      </w:pPr>
    </w:p>
    <w:p w:rsidR="000F2EAC" w:rsidRDefault="000F2EAC" w:rsidP="000F2EAC">
      <w:pPr>
        <w:rPr>
          <w:rFonts w:ascii="Arial" w:hAnsi="Arial" w:cs="Arial"/>
          <w:b/>
          <w:i/>
          <w:sz w:val="32"/>
          <w:szCs w:val="32"/>
        </w:rPr>
      </w:pPr>
    </w:p>
    <w:p w:rsidR="000F2EAC" w:rsidRDefault="000F2EAC" w:rsidP="000F2EAC">
      <w:pPr>
        <w:rPr>
          <w:rFonts w:ascii="Arial" w:hAnsi="Arial" w:cs="Arial"/>
          <w:b/>
          <w:i/>
          <w:sz w:val="32"/>
          <w:szCs w:val="32"/>
        </w:rPr>
      </w:pPr>
    </w:p>
    <w:p w:rsidR="000F2EAC" w:rsidRDefault="000F2EAC" w:rsidP="000F2EAC">
      <w:pPr>
        <w:rPr>
          <w:rFonts w:ascii="Arial" w:hAnsi="Arial" w:cs="Arial"/>
          <w:b/>
          <w:i/>
          <w:sz w:val="32"/>
          <w:szCs w:val="32"/>
        </w:rPr>
      </w:pPr>
    </w:p>
    <w:p w:rsidR="000F2EAC" w:rsidRDefault="000F2EAC" w:rsidP="000F2EAC">
      <w:pPr>
        <w:rPr>
          <w:rFonts w:ascii="Arial" w:hAnsi="Arial" w:cs="Arial"/>
          <w:b/>
          <w:i/>
          <w:sz w:val="32"/>
          <w:szCs w:val="32"/>
        </w:rPr>
      </w:pPr>
    </w:p>
    <w:p w:rsidR="000F2EAC" w:rsidRDefault="000F2EAC" w:rsidP="000F2EAC">
      <w:pPr>
        <w:rPr>
          <w:rFonts w:ascii="Arial" w:hAnsi="Arial" w:cs="Arial"/>
          <w:b/>
          <w:i/>
          <w:sz w:val="32"/>
          <w:szCs w:val="32"/>
        </w:rPr>
      </w:pPr>
    </w:p>
    <w:p w:rsidR="000F2EAC" w:rsidRDefault="000F2EAC" w:rsidP="000F2EAC">
      <w:pPr>
        <w:rPr>
          <w:rFonts w:ascii="Arial" w:hAnsi="Arial" w:cs="Arial"/>
          <w:b/>
          <w:i/>
          <w:sz w:val="32"/>
          <w:szCs w:val="32"/>
        </w:rPr>
      </w:pPr>
    </w:p>
    <w:p w:rsidR="000F2EAC" w:rsidRPr="00AE6E10" w:rsidRDefault="000F2EAC" w:rsidP="000F2EAC">
      <w:pPr>
        <w:jc w:val="center"/>
        <w:rPr>
          <w:rFonts w:ascii="Arial" w:hAnsi="Arial" w:cs="Arial"/>
          <w:b/>
          <w:i/>
        </w:rPr>
      </w:pPr>
      <w:r w:rsidRPr="00AE6E10">
        <w:rPr>
          <w:rFonts w:ascii="Arial" w:hAnsi="Arial" w:cs="Arial"/>
          <w:b/>
          <w:i/>
        </w:rPr>
        <w:t>Prelog</w:t>
      </w:r>
    </w:p>
    <w:p w:rsidR="000F2EAC" w:rsidRDefault="000F2EAC" w:rsidP="000F2EA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rujan, 2014</w:t>
      </w:r>
      <w:r w:rsidRPr="00AE6E10">
        <w:rPr>
          <w:rFonts w:ascii="Arial" w:hAnsi="Arial" w:cs="Arial"/>
          <w:b/>
          <w:i/>
        </w:rPr>
        <w:t>.</w:t>
      </w:r>
    </w:p>
    <w:p w:rsidR="000F2EAC" w:rsidRDefault="000F2EAC" w:rsidP="000F2EAC">
      <w:pPr>
        <w:jc w:val="center"/>
        <w:rPr>
          <w:rFonts w:ascii="Arial" w:hAnsi="Arial" w:cs="Arial"/>
          <w:b/>
          <w:i/>
        </w:rPr>
      </w:pPr>
    </w:p>
    <w:p w:rsidR="000F2EAC" w:rsidRDefault="000F2EAC" w:rsidP="000F2EAC">
      <w:pPr>
        <w:jc w:val="center"/>
        <w:rPr>
          <w:rFonts w:ascii="Arial" w:hAnsi="Arial" w:cs="Arial"/>
          <w:b/>
          <w:i/>
        </w:rPr>
      </w:pPr>
    </w:p>
    <w:p w:rsidR="000F2EAC" w:rsidRDefault="000F2EAC" w:rsidP="000F2EAC">
      <w:pPr>
        <w:jc w:val="center"/>
        <w:rPr>
          <w:rFonts w:ascii="Arial" w:hAnsi="Arial" w:cs="Arial"/>
          <w:b/>
          <w:i/>
        </w:rPr>
      </w:pPr>
    </w:p>
    <w:p w:rsidR="000F2EAC" w:rsidRDefault="000F2EAC" w:rsidP="000F2EAC">
      <w:pPr>
        <w:jc w:val="center"/>
        <w:rPr>
          <w:rFonts w:ascii="Arial" w:hAnsi="Arial" w:cs="Arial"/>
          <w:b/>
          <w:i/>
        </w:rPr>
      </w:pPr>
    </w:p>
    <w:p w:rsidR="000F2EAC" w:rsidRDefault="000F2EAC" w:rsidP="000F2EAC">
      <w:pPr>
        <w:jc w:val="center"/>
        <w:rPr>
          <w:rFonts w:ascii="Arial" w:hAnsi="Arial" w:cs="Arial"/>
          <w:b/>
          <w:i/>
        </w:rPr>
      </w:pPr>
    </w:p>
    <w:p w:rsidR="000F2EAC" w:rsidRDefault="000F2EAC" w:rsidP="000F2EAC">
      <w:pPr>
        <w:rPr>
          <w:rFonts w:ascii="Arial" w:hAnsi="Arial" w:cs="Arial"/>
          <w:b/>
          <w:i/>
        </w:rPr>
      </w:pPr>
    </w:p>
    <w:p w:rsidR="000F2EAC" w:rsidRPr="00AE6E10" w:rsidRDefault="000F2EAC" w:rsidP="000F2EAC">
      <w:pPr>
        <w:jc w:val="both"/>
        <w:rPr>
          <w:rFonts w:ascii="Arial" w:hAnsi="Arial" w:cs="Arial"/>
          <w:b/>
          <w:i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808080"/>
          <w:sz w:val="28"/>
          <w:szCs w:val="28"/>
        </w:rPr>
      </w:pPr>
      <w:r>
        <w:rPr>
          <w:rFonts w:ascii="ArialNarrow-Italic" w:hAnsi="ArialNarrow-Italic" w:cs="ArialNarrow-Italic"/>
          <w:i/>
          <w:iCs/>
          <w:color w:val="808080"/>
          <w:sz w:val="28"/>
          <w:szCs w:val="28"/>
        </w:rPr>
        <w:lastRenderedPageBreak/>
        <w:t>Kurikulum Srednje škole Prelog sadrži programe dodatnih, izvanškolskih i izvannastavnih aktivnosti, stručnih ekskurzija i izleta kojima bismo željeli  upotpuniti život učenika naše škole.</w:t>
      </w: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808080"/>
          <w:sz w:val="28"/>
          <w:szCs w:val="28"/>
        </w:rPr>
      </w:pPr>
      <w:r>
        <w:rPr>
          <w:rFonts w:ascii="ArialNarrow-Italic" w:hAnsi="ArialNarrow-Italic" w:cs="ArialNarrow-Italic"/>
          <w:i/>
          <w:iCs/>
          <w:color w:val="808080"/>
          <w:sz w:val="28"/>
          <w:szCs w:val="28"/>
        </w:rPr>
        <w:t>Jedino uz zajednička nastojanja nastavnika i učenika u ostvarivanju kurikuluma  možemo učiniti školu osebujnom.</w:t>
      </w: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808080"/>
          <w:sz w:val="28"/>
          <w:szCs w:val="28"/>
        </w:rPr>
      </w:pPr>
      <w:r>
        <w:rPr>
          <w:rFonts w:ascii="ArialNarrow-Italic" w:hAnsi="ArialNarrow-Italic" w:cs="ArialNarrow-Italic"/>
          <w:i/>
          <w:iCs/>
          <w:color w:val="808080"/>
          <w:sz w:val="28"/>
          <w:szCs w:val="28"/>
        </w:rPr>
        <w:t>Naša je želja učenicima omogućiti zadovoljenje svih njihovih potreba i interesa.</w:t>
      </w: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80808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</w:rPr>
      </w:pPr>
      <w:r>
        <w:rPr>
          <w:rFonts w:ascii="ArialNarrow-Italic" w:hAnsi="ArialNarrow-Italic" w:cs="ArialNarrow-Italic"/>
          <w:i/>
          <w:iCs/>
          <w:color w:val="000000"/>
        </w:rPr>
        <w:t>(Članak 4. Zakona o odgoju i obrazovanju u osnovnoj i srednjoj školi)</w:t>
      </w:r>
    </w:p>
    <w:p w:rsidR="000F2EAC" w:rsidRPr="00F85460" w:rsidRDefault="000F2EAC" w:rsidP="000F2EAC">
      <w:pPr>
        <w:autoSpaceDE w:val="0"/>
        <w:autoSpaceDN w:val="0"/>
        <w:adjustRightInd w:val="0"/>
        <w:jc w:val="both"/>
        <w:rPr>
          <w:rFonts w:ascii="ArialNarrow-BoldItalic" w:hAnsi="ArialNarrow-BoldItalic" w:cs="ArialNarrow-BoldItalic"/>
          <w:b/>
          <w:bCs/>
          <w:i/>
          <w:iCs/>
          <w:color w:val="040404"/>
          <w:sz w:val="28"/>
          <w:szCs w:val="28"/>
        </w:rPr>
      </w:pPr>
      <w:r w:rsidRPr="00F85460">
        <w:rPr>
          <w:rFonts w:ascii="ArialNarrow-BoldItalic" w:hAnsi="ArialNarrow-BoldItalic" w:cs="ArialNarrow-BoldItalic"/>
          <w:b/>
          <w:bCs/>
          <w:i/>
          <w:iCs/>
          <w:color w:val="040404"/>
          <w:sz w:val="28"/>
          <w:szCs w:val="28"/>
        </w:rPr>
        <w:t>Ciljevi odgoja i obrazovanja su:</w:t>
      </w: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>1. osigurati sustavan način poučavanja učenika, poticati i unapređivati njihov intelektualni, tjelesni, estetski, društveni, moralni i duhovni razvoj u skladu s njihovim sklonostima i sposobnostima</w:t>
      </w: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>2. razvijati učenicima svijest o nacionalnoj pripadnosti, očuvanju povijesno- kulturne baštine i nacionalnog identiteta</w:t>
      </w: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>3. odgajati i obrazovati učenike u skladu s općim kulturnim i civilizacijskim vrijednostima, ljudskim pravima i pravima djece, osposobiti ih za življenje u multikulturalnom svijetu, za poštivanje različitosti i toleranciju te za aktivno i odgovorno sudjelovanje u demokratskom</w:t>
      </w: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>razvoju društva</w:t>
      </w: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>4. osigurati učenicima stjecanje temeljnih (općeobrazovnih) i stručnih kompetencija,osposobiti ih za život i rad u promjenjivom društveno-kulturnom kontekstu prema zahtjevima gospodarstva, suvremenih informacijsko-komunikacijskih tehnologija i znanstvenih spoznaja i dostignuća</w:t>
      </w: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>5. osposobiti učenike za cjeloživotno učenje</w:t>
      </w: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</w:rPr>
      </w:pPr>
      <w:r>
        <w:rPr>
          <w:rFonts w:ascii="ArialNarrow-Italic" w:hAnsi="ArialNarrow-Italic" w:cs="ArialNarrow-Italic"/>
          <w:i/>
          <w:iCs/>
          <w:color w:val="000000"/>
        </w:rPr>
        <w:t>(Članak 28. Zakon o odgoju i obrazovanju u osnovnoj i srednjoj školi,.)</w:t>
      </w: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>(1) Škola radi na temelju školskog kurikuluma i godišnjeg plana i programa rada</w:t>
      </w:r>
    </w:p>
    <w:p w:rsidR="000F2EAC" w:rsidRPr="00F85460" w:rsidRDefault="000F2EAC" w:rsidP="000F2EAC">
      <w:pPr>
        <w:autoSpaceDE w:val="0"/>
        <w:autoSpaceDN w:val="0"/>
        <w:adjustRightInd w:val="0"/>
        <w:jc w:val="both"/>
        <w:rPr>
          <w:rFonts w:ascii="ArialNarrow-BoldItalic" w:hAnsi="ArialNarrow-BoldItalic" w:cs="ArialNarrow-BoldItalic"/>
          <w:b/>
          <w:bCs/>
          <w:i/>
          <w:iCs/>
          <w:color w:val="040404"/>
          <w:sz w:val="28"/>
          <w:szCs w:val="28"/>
        </w:rPr>
      </w:pPr>
      <w:r w:rsidRPr="00F85460">
        <w:rPr>
          <w:rFonts w:ascii="ArialNarrow-BoldItalic" w:hAnsi="ArialNarrow-BoldItalic" w:cs="ArialNarrow-BoldItalic"/>
          <w:b/>
          <w:bCs/>
          <w:i/>
          <w:iCs/>
          <w:color w:val="040404"/>
          <w:sz w:val="28"/>
          <w:szCs w:val="28"/>
        </w:rPr>
        <w:t>(2) Školski kurikulum utvrđuje</w:t>
      </w:r>
      <w:r>
        <w:rPr>
          <w:rFonts w:ascii="ArialNarrow-BoldItalic" w:hAnsi="ArialNarrow-BoldItalic" w:cs="ArialNarrow-BoldItalic"/>
          <w:b/>
          <w:bCs/>
          <w:i/>
          <w:iCs/>
          <w:color w:val="040404"/>
          <w:sz w:val="28"/>
          <w:szCs w:val="28"/>
        </w:rPr>
        <w:t xml:space="preserve"> dugoročni i kratkoročni plan i </w:t>
      </w:r>
      <w:r w:rsidRPr="00F85460">
        <w:rPr>
          <w:rFonts w:ascii="ArialNarrow-BoldItalic" w:hAnsi="ArialNarrow-BoldItalic" w:cs="ArialNarrow-BoldItalic"/>
          <w:b/>
          <w:bCs/>
          <w:i/>
          <w:iCs/>
          <w:color w:val="040404"/>
          <w:sz w:val="28"/>
          <w:szCs w:val="28"/>
        </w:rPr>
        <w:t>program škole s</w:t>
      </w:r>
      <w:r>
        <w:rPr>
          <w:rFonts w:ascii="ArialNarrow-BoldItalic" w:hAnsi="ArialNarrow-BoldItalic" w:cs="ArialNarrow-BoldItalic"/>
          <w:b/>
          <w:bCs/>
          <w:i/>
          <w:iCs/>
          <w:color w:val="040404"/>
          <w:sz w:val="28"/>
          <w:szCs w:val="28"/>
        </w:rPr>
        <w:t xml:space="preserve"> </w:t>
      </w:r>
      <w:r w:rsidRPr="00F85460">
        <w:rPr>
          <w:rFonts w:ascii="ArialNarrow-BoldItalic" w:hAnsi="ArialNarrow-BoldItalic" w:cs="ArialNarrow-BoldItalic"/>
          <w:b/>
          <w:bCs/>
          <w:i/>
          <w:iCs/>
          <w:color w:val="040404"/>
          <w:sz w:val="28"/>
          <w:szCs w:val="28"/>
        </w:rPr>
        <w:t>izvannastavnim i izvanškolskim aktivnostima, a donosi se na temelju nacionalnog</w:t>
      </w:r>
      <w:r>
        <w:rPr>
          <w:rFonts w:ascii="ArialNarrow-BoldItalic" w:hAnsi="ArialNarrow-BoldItalic" w:cs="ArialNarrow-BoldItalic"/>
          <w:b/>
          <w:bCs/>
          <w:i/>
          <w:iCs/>
          <w:color w:val="040404"/>
          <w:sz w:val="28"/>
          <w:szCs w:val="28"/>
        </w:rPr>
        <w:t xml:space="preserve"> </w:t>
      </w:r>
      <w:r w:rsidRPr="00F85460">
        <w:rPr>
          <w:rFonts w:ascii="ArialNarrow-BoldItalic" w:hAnsi="ArialNarrow-BoldItalic" w:cs="ArialNarrow-BoldItalic"/>
          <w:b/>
          <w:bCs/>
          <w:i/>
          <w:iCs/>
          <w:color w:val="040404"/>
          <w:sz w:val="28"/>
          <w:szCs w:val="28"/>
        </w:rPr>
        <w:t>kurikuluma i nastavnog plana i programa.</w:t>
      </w: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>(3) Školski kurikulum određuje nastavni plan i program izbornih predmeta, izvannastavne i izvanškolske aktivnosti i druge odgojno-obrazovne aktivnosti, programe i projekte prema smjernicama hrvatskog nacionalnog obrazovnog standarda.</w:t>
      </w:r>
    </w:p>
    <w:p w:rsidR="000F2EAC" w:rsidRDefault="000F2EAC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940154" w:rsidRDefault="00940154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Pr="00F85460" w:rsidRDefault="000F2EAC" w:rsidP="000F2EAC">
      <w:pPr>
        <w:autoSpaceDE w:val="0"/>
        <w:autoSpaceDN w:val="0"/>
        <w:adjustRightInd w:val="0"/>
        <w:jc w:val="both"/>
        <w:rPr>
          <w:rFonts w:ascii="ArialNarrow-BoldItalic" w:hAnsi="ArialNarrow-BoldItalic" w:cs="ArialNarrow-BoldItalic"/>
          <w:b/>
          <w:bCs/>
          <w:i/>
          <w:iCs/>
          <w:color w:val="040404"/>
          <w:sz w:val="28"/>
          <w:szCs w:val="28"/>
        </w:rPr>
      </w:pPr>
      <w:r w:rsidRPr="00F85460">
        <w:rPr>
          <w:rFonts w:ascii="ArialNarrow-BoldItalic" w:hAnsi="ArialNarrow-BoldItalic" w:cs="ArialNarrow-BoldItalic"/>
          <w:b/>
          <w:bCs/>
          <w:i/>
          <w:iCs/>
          <w:color w:val="040404"/>
          <w:sz w:val="28"/>
          <w:szCs w:val="28"/>
        </w:rPr>
        <w:lastRenderedPageBreak/>
        <w:t>(4) Školskim kurikulumom se utvrđuje:</w:t>
      </w:r>
    </w:p>
    <w:p w:rsidR="000F2EAC" w:rsidRPr="00F85460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40404"/>
          <w:sz w:val="28"/>
          <w:szCs w:val="28"/>
        </w:rPr>
      </w:pPr>
      <w:r w:rsidRPr="00F85460">
        <w:rPr>
          <w:rFonts w:ascii="ArialNarrow-Italic" w:hAnsi="ArialNarrow-Italic" w:cs="ArialNarrow-Italic"/>
          <w:i/>
          <w:iCs/>
          <w:color w:val="040404"/>
          <w:sz w:val="28"/>
          <w:szCs w:val="28"/>
        </w:rPr>
        <w:t>– aktivnost, program i/ili projekt</w:t>
      </w:r>
    </w:p>
    <w:p w:rsidR="000F2EAC" w:rsidRPr="00F85460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40404"/>
          <w:sz w:val="28"/>
          <w:szCs w:val="28"/>
        </w:rPr>
      </w:pPr>
      <w:r w:rsidRPr="00F85460">
        <w:rPr>
          <w:rFonts w:ascii="ArialNarrow-Italic" w:hAnsi="ArialNarrow-Italic" w:cs="ArialNarrow-Italic"/>
          <w:i/>
          <w:iCs/>
          <w:color w:val="040404"/>
          <w:sz w:val="28"/>
          <w:szCs w:val="28"/>
        </w:rPr>
        <w:t>– ciljevi aktivnosti, programa i/ili projekta</w:t>
      </w: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40404"/>
          <w:sz w:val="28"/>
          <w:szCs w:val="28"/>
        </w:rPr>
      </w:pPr>
      <w:r>
        <w:rPr>
          <w:rFonts w:ascii="ArialNarrow-Italic" w:hAnsi="ArialNarrow-Italic" w:cs="ArialNarrow-Italic"/>
          <w:i/>
          <w:iCs/>
          <w:color w:val="040404"/>
          <w:sz w:val="28"/>
          <w:szCs w:val="28"/>
        </w:rPr>
        <w:t xml:space="preserve">- </w:t>
      </w:r>
      <w:r w:rsidRPr="00F85460">
        <w:rPr>
          <w:rFonts w:ascii="ArialNarrow-Italic" w:hAnsi="ArialNarrow-Italic" w:cs="ArialNarrow-Italic"/>
          <w:i/>
          <w:iCs/>
          <w:color w:val="040404"/>
          <w:sz w:val="28"/>
          <w:szCs w:val="28"/>
        </w:rPr>
        <w:t>namjena aktivnosti, programa i/ili projekta</w:t>
      </w:r>
    </w:p>
    <w:p w:rsidR="000F2EAC" w:rsidRPr="00F85460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40404"/>
          <w:sz w:val="28"/>
          <w:szCs w:val="28"/>
        </w:rPr>
      </w:pPr>
      <w:r>
        <w:rPr>
          <w:rFonts w:ascii="ArialNarrow-Italic" w:hAnsi="ArialNarrow-Italic" w:cs="ArialNarrow-Italic"/>
          <w:i/>
          <w:iCs/>
          <w:color w:val="040404"/>
          <w:sz w:val="28"/>
          <w:szCs w:val="28"/>
        </w:rPr>
        <w:t xml:space="preserve">- </w:t>
      </w:r>
      <w:r w:rsidRPr="00F85460">
        <w:rPr>
          <w:rFonts w:ascii="ArialNarrow-Italic" w:hAnsi="ArialNarrow-Italic" w:cs="ArialNarrow-Italic"/>
          <w:i/>
          <w:iCs/>
          <w:color w:val="040404"/>
          <w:sz w:val="28"/>
          <w:szCs w:val="28"/>
        </w:rPr>
        <w:t xml:space="preserve"> nositelji aktivnosti, programa i/ili projekta i njihova odgovornost</w:t>
      </w:r>
    </w:p>
    <w:p w:rsidR="000F2EAC" w:rsidRPr="00F85460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40404"/>
          <w:sz w:val="28"/>
          <w:szCs w:val="28"/>
        </w:rPr>
      </w:pPr>
      <w:r w:rsidRPr="00F85460">
        <w:rPr>
          <w:rFonts w:ascii="ArialNarrow-Italic" w:hAnsi="ArialNarrow-Italic" w:cs="ArialNarrow-Italic"/>
          <w:i/>
          <w:iCs/>
          <w:color w:val="040404"/>
          <w:sz w:val="28"/>
          <w:szCs w:val="28"/>
        </w:rPr>
        <w:t>– način realizacije aktivnosti, programa i/ili projekta</w:t>
      </w:r>
    </w:p>
    <w:p w:rsidR="000F2EAC" w:rsidRPr="00F85460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40404"/>
          <w:sz w:val="28"/>
          <w:szCs w:val="28"/>
        </w:rPr>
      </w:pPr>
      <w:r w:rsidRPr="00F85460">
        <w:rPr>
          <w:rFonts w:ascii="ArialNarrow-Italic" w:hAnsi="ArialNarrow-Italic" w:cs="ArialNarrow-Italic"/>
          <w:i/>
          <w:iCs/>
          <w:color w:val="040404"/>
          <w:sz w:val="28"/>
          <w:szCs w:val="28"/>
        </w:rPr>
        <w:t>– vremenik aktivnosti, programa i/ili projekta</w:t>
      </w:r>
    </w:p>
    <w:p w:rsidR="000F2EAC" w:rsidRPr="00F85460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40404"/>
          <w:sz w:val="28"/>
          <w:szCs w:val="28"/>
        </w:rPr>
      </w:pPr>
      <w:r w:rsidRPr="00F85460">
        <w:rPr>
          <w:rFonts w:ascii="ArialNarrow-Italic" w:hAnsi="ArialNarrow-Italic" w:cs="ArialNarrow-Italic"/>
          <w:i/>
          <w:iCs/>
          <w:color w:val="040404"/>
          <w:sz w:val="28"/>
          <w:szCs w:val="28"/>
        </w:rPr>
        <w:t>– detaljan troškovnik aktivnosti, programa i/ili projekta</w:t>
      </w:r>
    </w:p>
    <w:p w:rsidR="000F2EAC" w:rsidRPr="00F85460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40404"/>
          <w:sz w:val="28"/>
          <w:szCs w:val="28"/>
        </w:rPr>
      </w:pPr>
      <w:r w:rsidRPr="00F85460">
        <w:rPr>
          <w:rFonts w:ascii="ArialNarrow-Italic" w:hAnsi="ArialNarrow-Italic" w:cs="ArialNarrow-Italic"/>
          <w:i/>
          <w:iCs/>
          <w:color w:val="040404"/>
          <w:sz w:val="28"/>
          <w:szCs w:val="28"/>
        </w:rPr>
        <w:t>– način vrednovanja i način korištenja rezultata vrednovanja.</w:t>
      </w: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>(5) Školski kurikulum donosi školski odbor do 15. rujna tekuće školske godine na prijedlog učiteljskog, odnosno nastavničkog vijeća.</w:t>
      </w: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>(6) Školski kurikulum mora biti dostupan svakom roditelju i učeniku u pisanom obliku.</w:t>
      </w: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>(7) Smatra se da je školski kurikulum dostupan svakom roditelju i učeniku u pisanom obliku, ako je objavljen na mrežnim stranicama škole.</w:t>
      </w: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Pr="00213733" w:rsidRDefault="000F2EAC" w:rsidP="000F2EAC">
      <w:pPr>
        <w:pStyle w:val="Naslov1"/>
        <w:rPr>
          <w:rFonts w:ascii="Times New Roman" w:hAnsi="Times New Roman"/>
        </w:rPr>
      </w:pPr>
      <w:bookmarkStart w:id="0" w:name="_Toc84406690"/>
      <w:bookmarkStart w:id="1" w:name="_Toc84661180"/>
      <w:bookmarkStart w:id="2" w:name="_Toc241717039"/>
      <w:bookmarkStart w:id="3" w:name="_Toc241717432"/>
      <w:bookmarkStart w:id="4" w:name="_Toc241717800"/>
      <w:r w:rsidRPr="00213733">
        <w:rPr>
          <w:rFonts w:ascii="Times New Roman" w:hAnsi="Times New Roman"/>
          <w:caps w:val="0"/>
        </w:rPr>
        <w:lastRenderedPageBreak/>
        <w:t>I. OSNOVNI PODACI O ŠKOLI</w:t>
      </w:r>
      <w:bookmarkEnd w:id="0"/>
      <w:bookmarkEnd w:id="1"/>
      <w:bookmarkEnd w:id="2"/>
      <w:bookmarkEnd w:id="3"/>
      <w:bookmarkEnd w:id="4"/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373"/>
        <w:gridCol w:w="4021"/>
        <w:gridCol w:w="1245"/>
      </w:tblGrid>
      <w:tr w:rsidR="000F2EAC" w:rsidRPr="00213733" w:rsidTr="000F2EAC">
        <w:trPr>
          <w:trHeight w:val="481"/>
          <w:tblCellSpacing w:w="20" w:type="dxa"/>
          <w:jc w:val="center"/>
        </w:trPr>
        <w:tc>
          <w:tcPr>
            <w:tcW w:w="3313" w:type="dxa"/>
            <w:vAlign w:val="center"/>
          </w:tcPr>
          <w:p w:rsidR="000F2EAC" w:rsidRPr="00213733" w:rsidRDefault="000F2EAC" w:rsidP="000F2EAC">
            <w:pPr>
              <w:rPr>
                <w:b/>
              </w:rPr>
            </w:pPr>
            <w:r w:rsidRPr="00213733">
              <w:rPr>
                <w:b/>
              </w:rPr>
              <w:t>Srednja škola:</w:t>
            </w:r>
          </w:p>
        </w:tc>
        <w:tc>
          <w:tcPr>
            <w:tcW w:w="5206" w:type="dxa"/>
            <w:gridSpan w:val="2"/>
            <w:vAlign w:val="center"/>
          </w:tcPr>
          <w:p w:rsidR="000F2EAC" w:rsidRPr="00213733" w:rsidRDefault="000F2EAC" w:rsidP="000F2EAC">
            <w:pPr>
              <w:rPr>
                <w:b/>
              </w:rPr>
            </w:pPr>
            <w:r w:rsidRPr="00213733">
              <w:rPr>
                <w:b/>
              </w:rPr>
              <w:t>SREDNJA ŠKOLA PRELOG</w:t>
            </w:r>
          </w:p>
        </w:tc>
      </w:tr>
      <w:tr w:rsidR="000F2EAC" w:rsidRPr="00213733" w:rsidTr="000F2EAC">
        <w:trPr>
          <w:trHeight w:val="482"/>
          <w:tblCellSpacing w:w="20" w:type="dxa"/>
          <w:jc w:val="center"/>
        </w:trPr>
        <w:tc>
          <w:tcPr>
            <w:tcW w:w="3313" w:type="dxa"/>
            <w:vAlign w:val="center"/>
          </w:tcPr>
          <w:p w:rsidR="000F2EAC" w:rsidRPr="00213733" w:rsidRDefault="000F2EAC" w:rsidP="000F2EAC">
            <w:r w:rsidRPr="00213733">
              <w:t>Adresa:</w:t>
            </w:r>
          </w:p>
        </w:tc>
        <w:tc>
          <w:tcPr>
            <w:tcW w:w="5206" w:type="dxa"/>
            <w:gridSpan w:val="2"/>
            <w:vAlign w:val="center"/>
          </w:tcPr>
          <w:p w:rsidR="000F2EAC" w:rsidRPr="00213733" w:rsidRDefault="000F2EAC" w:rsidP="000F2EAC">
            <w:r w:rsidRPr="00213733">
              <w:t>Prelog, Čakovečka 1</w:t>
            </w:r>
          </w:p>
        </w:tc>
      </w:tr>
      <w:tr w:rsidR="000F2EAC" w:rsidRPr="00213733" w:rsidTr="000F2EAC">
        <w:trPr>
          <w:trHeight w:val="481"/>
          <w:tblCellSpacing w:w="20" w:type="dxa"/>
          <w:jc w:val="center"/>
        </w:trPr>
        <w:tc>
          <w:tcPr>
            <w:tcW w:w="3313" w:type="dxa"/>
            <w:vAlign w:val="center"/>
          </w:tcPr>
          <w:p w:rsidR="000F2EAC" w:rsidRPr="00213733" w:rsidRDefault="000F2EAC" w:rsidP="000F2EAC">
            <w:r w:rsidRPr="00213733">
              <w:t>Broj  i naziv pošte:</w:t>
            </w:r>
          </w:p>
        </w:tc>
        <w:tc>
          <w:tcPr>
            <w:tcW w:w="5206" w:type="dxa"/>
            <w:gridSpan w:val="2"/>
            <w:vAlign w:val="center"/>
          </w:tcPr>
          <w:p w:rsidR="000F2EAC" w:rsidRPr="00213733" w:rsidRDefault="000F2EAC" w:rsidP="000F2EAC">
            <w:r w:rsidRPr="00213733">
              <w:t>40 323 Prelog</w:t>
            </w:r>
          </w:p>
        </w:tc>
      </w:tr>
      <w:tr w:rsidR="000F2EAC" w:rsidRPr="00213733" w:rsidTr="000F2EAC">
        <w:trPr>
          <w:trHeight w:val="482"/>
          <w:tblCellSpacing w:w="20" w:type="dxa"/>
          <w:jc w:val="center"/>
        </w:trPr>
        <w:tc>
          <w:tcPr>
            <w:tcW w:w="3313" w:type="dxa"/>
            <w:vAlign w:val="center"/>
          </w:tcPr>
          <w:p w:rsidR="000F2EAC" w:rsidRPr="00213733" w:rsidRDefault="000F2EAC" w:rsidP="000F2EAC">
            <w:r w:rsidRPr="00213733">
              <w:t>Broj poštanskog pretinca:</w:t>
            </w:r>
          </w:p>
        </w:tc>
        <w:tc>
          <w:tcPr>
            <w:tcW w:w="5206" w:type="dxa"/>
            <w:gridSpan w:val="2"/>
            <w:vAlign w:val="center"/>
          </w:tcPr>
          <w:p w:rsidR="000F2EAC" w:rsidRPr="00213733" w:rsidRDefault="000F2EAC" w:rsidP="000F2EAC">
            <w:r w:rsidRPr="00213733">
              <w:t>p.p. 5; 40 323 Prelog</w:t>
            </w:r>
          </w:p>
        </w:tc>
      </w:tr>
      <w:tr w:rsidR="000F2EAC" w:rsidRPr="00213733" w:rsidTr="000F2EAC">
        <w:trPr>
          <w:trHeight w:val="482"/>
          <w:tblCellSpacing w:w="20" w:type="dxa"/>
          <w:jc w:val="center"/>
        </w:trPr>
        <w:tc>
          <w:tcPr>
            <w:tcW w:w="3313" w:type="dxa"/>
            <w:vAlign w:val="center"/>
          </w:tcPr>
          <w:p w:rsidR="000F2EAC" w:rsidRPr="00213733" w:rsidRDefault="000F2EAC" w:rsidP="000F2EAC">
            <w:r w:rsidRPr="00213733">
              <w:t>Županija:</w:t>
            </w:r>
          </w:p>
        </w:tc>
        <w:tc>
          <w:tcPr>
            <w:tcW w:w="5206" w:type="dxa"/>
            <w:gridSpan w:val="2"/>
            <w:vAlign w:val="center"/>
          </w:tcPr>
          <w:p w:rsidR="000F2EAC" w:rsidRPr="00213733" w:rsidRDefault="000F2EAC" w:rsidP="000F2EAC">
            <w:r w:rsidRPr="00213733">
              <w:t>MEĐIMURSKA</w:t>
            </w:r>
          </w:p>
        </w:tc>
      </w:tr>
      <w:tr w:rsidR="000F2EAC" w:rsidRPr="00213733" w:rsidTr="000F2EAC">
        <w:trPr>
          <w:trHeight w:val="481"/>
          <w:tblCellSpacing w:w="20" w:type="dxa"/>
          <w:jc w:val="center"/>
        </w:trPr>
        <w:tc>
          <w:tcPr>
            <w:tcW w:w="3313" w:type="dxa"/>
            <w:vAlign w:val="center"/>
          </w:tcPr>
          <w:p w:rsidR="000F2EAC" w:rsidRPr="00213733" w:rsidRDefault="000F2EAC" w:rsidP="000F2EAC">
            <w:r w:rsidRPr="00213733">
              <w:t>Šifra škole :</w:t>
            </w:r>
          </w:p>
        </w:tc>
        <w:tc>
          <w:tcPr>
            <w:tcW w:w="5206" w:type="dxa"/>
            <w:gridSpan w:val="2"/>
            <w:vAlign w:val="center"/>
          </w:tcPr>
          <w:p w:rsidR="000F2EAC" w:rsidRPr="00213733" w:rsidRDefault="000F2EAC" w:rsidP="000F2EAC">
            <w:r w:rsidRPr="00213733">
              <w:t>20 - 527 - 501</w:t>
            </w:r>
          </w:p>
        </w:tc>
      </w:tr>
      <w:tr w:rsidR="000F2EAC" w:rsidRPr="00213733" w:rsidTr="000F2EAC">
        <w:trPr>
          <w:trHeight w:val="482"/>
          <w:tblCellSpacing w:w="20" w:type="dxa"/>
          <w:jc w:val="center"/>
        </w:trPr>
        <w:tc>
          <w:tcPr>
            <w:tcW w:w="3313" w:type="dxa"/>
            <w:vAlign w:val="center"/>
          </w:tcPr>
          <w:p w:rsidR="000F2EAC" w:rsidRPr="00213733" w:rsidRDefault="000F2EAC" w:rsidP="000F2EAC">
            <w:r w:rsidRPr="00213733">
              <w:t>Broj učenika:</w:t>
            </w:r>
          </w:p>
        </w:tc>
        <w:tc>
          <w:tcPr>
            <w:tcW w:w="5206" w:type="dxa"/>
            <w:gridSpan w:val="2"/>
            <w:vAlign w:val="center"/>
          </w:tcPr>
          <w:p w:rsidR="000F2EAC" w:rsidRPr="00213733" w:rsidRDefault="000F2EAC" w:rsidP="000F2EAC">
            <w:r>
              <w:t>46</w:t>
            </w:r>
            <w:r w:rsidR="00E27E3E">
              <w:t>2</w:t>
            </w:r>
          </w:p>
        </w:tc>
      </w:tr>
      <w:tr w:rsidR="000F2EAC" w:rsidRPr="00213733" w:rsidTr="000F2EAC">
        <w:trPr>
          <w:trHeight w:val="481"/>
          <w:tblCellSpacing w:w="20" w:type="dxa"/>
          <w:jc w:val="center"/>
        </w:trPr>
        <w:tc>
          <w:tcPr>
            <w:tcW w:w="3313" w:type="dxa"/>
            <w:vAlign w:val="center"/>
          </w:tcPr>
          <w:p w:rsidR="000F2EAC" w:rsidRPr="00213733" w:rsidRDefault="000F2EAC" w:rsidP="000F2EAC">
            <w:r w:rsidRPr="00213733">
              <w:t>Broj razrednih odjela:</w:t>
            </w:r>
          </w:p>
        </w:tc>
        <w:tc>
          <w:tcPr>
            <w:tcW w:w="5206" w:type="dxa"/>
            <w:gridSpan w:val="2"/>
            <w:vAlign w:val="center"/>
          </w:tcPr>
          <w:p w:rsidR="000F2EAC" w:rsidRPr="00213733" w:rsidRDefault="000F2EAC" w:rsidP="000F2EAC">
            <w:r>
              <w:t>25</w:t>
            </w:r>
          </w:p>
        </w:tc>
      </w:tr>
      <w:tr w:rsidR="000F2EAC" w:rsidRPr="00213733" w:rsidTr="000F2EAC">
        <w:trPr>
          <w:cantSplit/>
          <w:trHeight w:val="470"/>
          <w:tblCellSpacing w:w="20" w:type="dxa"/>
          <w:jc w:val="center"/>
        </w:trPr>
        <w:tc>
          <w:tcPr>
            <w:tcW w:w="3313" w:type="dxa"/>
            <w:vMerge w:val="restart"/>
            <w:vAlign w:val="center"/>
          </w:tcPr>
          <w:p w:rsidR="000F2EAC" w:rsidRPr="00213733" w:rsidRDefault="000F2EAC" w:rsidP="000F2EAC"/>
          <w:p w:rsidR="000F2EAC" w:rsidRPr="00213733" w:rsidRDefault="000F2EAC" w:rsidP="000F2EAC"/>
          <w:p w:rsidR="000F2EAC" w:rsidRPr="00213733" w:rsidRDefault="000F2EAC" w:rsidP="000F2EAC"/>
          <w:p w:rsidR="000F2EAC" w:rsidRPr="00213733" w:rsidRDefault="000F2EAC" w:rsidP="000F2EAC">
            <w:r w:rsidRPr="00213733">
              <w:t>Broj djelatnika:</w:t>
            </w:r>
          </w:p>
          <w:p w:rsidR="000F2EAC" w:rsidRPr="00213733" w:rsidRDefault="000F2EAC" w:rsidP="000F2EAC"/>
          <w:p w:rsidR="000F2EAC" w:rsidRPr="00213733" w:rsidRDefault="000F2EAC" w:rsidP="000F2EAC"/>
          <w:p w:rsidR="000F2EAC" w:rsidRPr="00213733" w:rsidRDefault="000F2EAC" w:rsidP="000F2EAC"/>
          <w:p w:rsidR="000F2EAC" w:rsidRPr="00213733" w:rsidRDefault="000F2EAC" w:rsidP="000F2EAC"/>
        </w:tc>
        <w:tc>
          <w:tcPr>
            <w:tcW w:w="3981" w:type="dxa"/>
            <w:vAlign w:val="center"/>
          </w:tcPr>
          <w:p w:rsidR="000F2EAC" w:rsidRPr="00213733" w:rsidRDefault="000F2EAC" w:rsidP="000F2EAC">
            <w:r w:rsidRPr="00213733">
              <w:t xml:space="preserve"> a)  prof. teoretske i praktične  nastave</w:t>
            </w:r>
          </w:p>
        </w:tc>
        <w:tc>
          <w:tcPr>
            <w:tcW w:w="1185" w:type="dxa"/>
            <w:vAlign w:val="center"/>
          </w:tcPr>
          <w:p w:rsidR="000F2EAC" w:rsidRPr="00213733" w:rsidRDefault="000F2EAC" w:rsidP="000F2EAC">
            <w:pPr>
              <w:jc w:val="center"/>
            </w:pPr>
            <w:r>
              <w:t>46</w:t>
            </w:r>
          </w:p>
        </w:tc>
      </w:tr>
      <w:tr w:rsidR="000F2EAC" w:rsidRPr="00213733" w:rsidTr="000F2EAC">
        <w:trPr>
          <w:cantSplit/>
          <w:trHeight w:val="482"/>
          <w:tblCellSpacing w:w="20" w:type="dxa"/>
          <w:jc w:val="center"/>
        </w:trPr>
        <w:tc>
          <w:tcPr>
            <w:tcW w:w="3313" w:type="dxa"/>
            <w:vMerge/>
            <w:vAlign w:val="center"/>
          </w:tcPr>
          <w:p w:rsidR="000F2EAC" w:rsidRPr="00213733" w:rsidRDefault="000F2EAC" w:rsidP="000F2EAC"/>
        </w:tc>
        <w:tc>
          <w:tcPr>
            <w:tcW w:w="3981" w:type="dxa"/>
            <w:vAlign w:val="center"/>
          </w:tcPr>
          <w:p w:rsidR="000F2EAC" w:rsidRPr="00213733" w:rsidRDefault="000F2EAC" w:rsidP="000F2EAC">
            <w:r>
              <w:t xml:space="preserve"> c</w:t>
            </w:r>
            <w:r w:rsidRPr="00213733">
              <w:t>)  stručnih učitelja</w:t>
            </w:r>
          </w:p>
        </w:tc>
        <w:tc>
          <w:tcPr>
            <w:tcW w:w="1185" w:type="dxa"/>
            <w:vAlign w:val="center"/>
          </w:tcPr>
          <w:p w:rsidR="000F2EAC" w:rsidRPr="00213733" w:rsidRDefault="000F2EAC" w:rsidP="000F2EAC">
            <w:pPr>
              <w:jc w:val="center"/>
            </w:pPr>
            <w:r>
              <w:t>10</w:t>
            </w:r>
          </w:p>
        </w:tc>
      </w:tr>
      <w:tr w:rsidR="000F2EAC" w:rsidRPr="00213733" w:rsidTr="000F2EAC">
        <w:trPr>
          <w:cantSplit/>
          <w:trHeight w:val="481"/>
          <w:tblCellSpacing w:w="20" w:type="dxa"/>
          <w:jc w:val="center"/>
        </w:trPr>
        <w:tc>
          <w:tcPr>
            <w:tcW w:w="3313" w:type="dxa"/>
            <w:vMerge/>
            <w:vAlign w:val="center"/>
          </w:tcPr>
          <w:p w:rsidR="000F2EAC" w:rsidRPr="00213733" w:rsidRDefault="000F2EAC" w:rsidP="000F2EAC"/>
        </w:tc>
        <w:tc>
          <w:tcPr>
            <w:tcW w:w="3981" w:type="dxa"/>
            <w:vAlign w:val="center"/>
          </w:tcPr>
          <w:p w:rsidR="000F2EAC" w:rsidRPr="00213733" w:rsidRDefault="000F2EAC" w:rsidP="000F2EAC">
            <w:r>
              <w:t xml:space="preserve"> d</w:t>
            </w:r>
            <w:r w:rsidRPr="00213733">
              <w:t>)  stručnih suradnika</w:t>
            </w:r>
          </w:p>
        </w:tc>
        <w:tc>
          <w:tcPr>
            <w:tcW w:w="1185" w:type="dxa"/>
            <w:vAlign w:val="center"/>
          </w:tcPr>
          <w:p w:rsidR="000F2EAC" w:rsidRPr="00213733" w:rsidRDefault="000F2EAC" w:rsidP="000F2EAC">
            <w:pPr>
              <w:jc w:val="center"/>
            </w:pPr>
            <w:r w:rsidRPr="00213733">
              <w:t>2</w:t>
            </w:r>
          </w:p>
        </w:tc>
      </w:tr>
      <w:tr w:rsidR="000F2EAC" w:rsidRPr="00213733" w:rsidTr="00305767">
        <w:trPr>
          <w:cantSplit/>
          <w:trHeight w:val="482"/>
          <w:tblCellSpacing w:w="20" w:type="dxa"/>
          <w:jc w:val="center"/>
        </w:trPr>
        <w:tc>
          <w:tcPr>
            <w:tcW w:w="3313" w:type="dxa"/>
            <w:vMerge/>
            <w:vAlign w:val="center"/>
          </w:tcPr>
          <w:p w:rsidR="000F2EAC" w:rsidRPr="00213733" w:rsidRDefault="000F2EAC" w:rsidP="000F2EAC"/>
        </w:tc>
        <w:tc>
          <w:tcPr>
            <w:tcW w:w="3981" w:type="dxa"/>
            <w:tcBorders>
              <w:bottom w:val="nil"/>
            </w:tcBorders>
            <w:vAlign w:val="center"/>
          </w:tcPr>
          <w:p w:rsidR="00305767" w:rsidRDefault="000F2EAC" w:rsidP="000F2EAC">
            <w:r>
              <w:t xml:space="preserve"> </w:t>
            </w:r>
          </w:p>
          <w:p w:rsidR="000F2EAC" w:rsidRPr="00213733" w:rsidRDefault="000F2EAC" w:rsidP="000F2EAC">
            <w:r>
              <w:t>e</w:t>
            </w:r>
            <w:r w:rsidRPr="00213733">
              <w:t>)  ostalih djelatnika</w:t>
            </w:r>
          </w:p>
        </w:tc>
        <w:tc>
          <w:tcPr>
            <w:tcW w:w="1185" w:type="dxa"/>
            <w:tcBorders>
              <w:bottom w:val="nil"/>
            </w:tcBorders>
            <w:vAlign w:val="center"/>
          </w:tcPr>
          <w:p w:rsidR="000F2EAC" w:rsidRPr="00213733" w:rsidRDefault="00940154" w:rsidP="000F2EAC">
            <w:pPr>
              <w:jc w:val="center"/>
            </w:pPr>
            <w:r>
              <w:t>8</w:t>
            </w:r>
          </w:p>
        </w:tc>
      </w:tr>
      <w:tr w:rsidR="00305767" w:rsidRPr="00213733" w:rsidTr="00305767">
        <w:trPr>
          <w:trHeight w:val="482"/>
          <w:tblCellSpacing w:w="20" w:type="dxa"/>
          <w:jc w:val="center"/>
        </w:trPr>
        <w:tc>
          <w:tcPr>
            <w:tcW w:w="3313" w:type="dxa"/>
            <w:vMerge/>
            <w:vAlign w:val="center"/>
          </w:tcPr>
          <w:p w:rsidR="00305767" w:rsidRPr="00213733" w:rsidRDefault="00305767" w:rsidP="000F2EAC">
            <w:pPr>
              <w:rPr>
                <w:b/>
              </w:rPr>
            </w:pPr>
          </w:p>
        </w:tc>
        <w:tc>
          <w:tcPr>
            <w:tcW w:w="5206" w:type="dxa"/>
            <w:gridSpan w:val="2"/>
            <w:tcBorders>
              <w:top w:val="nil"/>
              <w:right w:val="outset" w:sz="6" w:space="0" w:color="A0A0A0"/>
            </w:tcBorders>
            <w:vAlign w:val="center"/>
          </w:tcPr>
          <w:p w:rsidR="00305767" w:rsidRPr="00164950" w:rsidRDefault="00305767" w:rsidP="000F2EAC">
            <w:pPr>
              <w:jc w:val="center"/>
            </w:pPr>
          </w:p>
        </w:tc>
      </w:tr>
      <w:tr w:rsidR="000F2EAC" w:rsidRPr="00213733" w:rsidTr="000F2EAC">
        <w:trPr>
          <w:trHeight w:val="482"/>
          <w:tblCellSpacing w:w="20" w:type="dxa"/>
          <w:jc w:val="center"/>
        </w:trPr>
        <w:tc>
          <w:tcPr>
            <w:tcW w:w="3313" w:type="dxa"/>
            <w:vAlign w:val="center"/>
          </w:tcPr>
          <w:p w:rsidR="000F2EAC" w:rsidRPr="00213733" w:rsidRDefault="000F2EAC" w:rsidP="000F2EAC">
            <w:pPr>
              <w:rPr>
                <w:b/>
              </w:rPr>
            </w:pPr>
            <w:r w:rsidRPr="00213733">
              <w:rPr>
                <w:b/>
              </w:rPr>
              <w:t>Ravnatelj škole:</w:t>
            </w:r>
          </w:p>
        </w:tc>
        <w:tc>
          <w:tcPr>
            <w:tcW w:w="5206" w:type="dxa"/>
            <w:gridSpan w:val="2"/>
            <w:vAlign w:val="center"/>
          </w:tcPr>
          <w:p w:rsidR="000F2EAC" w:rsidRPr="00213733" w:rsidRDefault="000F2EAC" w:rsidP="000F2EAC">
            <w:pPr>
              <w:rPr>
                <w:b/>
              </w:rPr>
            </w:pPr>
            <w:r w:rsidRPr="00213733">
              <w:rPr>
                <w:b/>
              </w:rPr>
              <w:t>TOMISLAV GREGUR, prof.</w:t>
            </w:r>
          </w:p>
        </w:tc>
      </w:tr>
    </w:tbl>
    <w:p w:rsidR="000F2EAC" w:rsidRDefault="000F2EAC" w:rsidP="000F2EAC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Pr="00213733" w:rsidRDefault="000F2EAC" w:rsidP="000F2EAC">
      <w:pPr>
        <w:pStyle w:val="Naslov1"/>
        <w:rPr>
          <w:rFonts w:ascii="Times New Roman" w:hAnsi="Times New Roman"/>
        </w:rPr>
      </w:pPr>
      <w:r w:rsidRPr="00213733">
        <w:rPr>
          <w:rFonts w:ascii="Times New Roman" w:hAnsi="Times New Roman"/>
          <w:caps w:val="0"/>
        </w:rPr>
        <w:t xml:space="preserve"> PODACI O DJE</w:t>
      </w:r>
      <w:r w:rsidR="00E27E3E">
        <w:rPr>
          <w:rFonts w:ascii="Times New Roman" w:hAnsi="Times New Roman"/>
          <w:caps w:val="0"/>
        </w:rPr>
        <w:t>LATNICIMA U ŠKOLSKOJ GODINI 2014./2015</w:t>
      </w:r>
      <w:r w:rsidRPr="00213733">
        <w:rPr>
          <w:rFonts w:ascii="Times New Roman" w:hAnsi="Times New Roman"/>
          <w:caps w:val="0"/>
        </w:rPr>
        <w:t>.</w:t>
      </w:r>
    </w:p>
    <w:p w:rsidR="000F2EAC" w:rsidRPr="00213733" w:rsidRDefault="000F2EAC" w:rsidP="000F2EAC">
      <w:pPr>
        <w:rPr>
          <w:b/>
          <w:bCs/>
          <w:bdr w:val="single" w:sz="4" w:space="0" w:color="auto"/>
        </w:rPr>
      </w:pPr>
    </w:p>
    <w:tbl>
      <w:tblPr>
        <w:tblW w:w="5041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494"/>
        <w:gridCol w:w="1419"/>
        <w:gridCol w:w="895"/>
        <w:gridCol w:w="1344"/>
        <w:gridCol w:w="2836"/>
        <w:gridCol w:w="81"/>
        <w:gridCol w:w="40"/>
        <w:gridCol w:w="1601"/>
      </w:tblGrid>
      <w:tr w:rsidR="00940154" w:rsidRPr="00867EBB" w:rsidTr="005739B8">
        <w:trPr>
          <w:trHeight w:val="147"/>
          <w:tblCellSpacing w:w="20" w:type="dxa"/>
        </w:trPr>
        <w:tc>
          <w:tcPr>
            <w:tcW w:w="8630" w:type="dxa"/>
            <w:gridSpan w:val="8"/>
            <w:shd w:val="clear" w:color="auto" w:fill="0000FF"/>
            <w:vAlign w:val="center"/>
          </w:tcPr>
          <w:p w:rsidR="00940154" w:rsidRPr="00867EBB" w:rsidRDefault="00940154" w:rsidP="005739B8">
            <w:pPr>
              <w:pStyle w:val="Naslov2"/>
              <w:jc w:val="center"/>
              <w:rPr>
                <w:rFonts w:ascii="Times New Roman" w:hAnsi="Times New Roman"/>
              </w:rPr>
            </w:pPr>
            <w:bookmarkStart w:id="5" w:name="_Toc84661185"/>
            <w:r w:rsidRPr="00867EBB">
              <w:rPr>
                <w:rFonts w:ascii="Times New Roman" w:hAnsi="Times New Roman"/>
                <w:caps w:val="0"/>
              </w:rPr>
              <w:t>1. PODACI O NASTAVNICIMA</w:t>
            </w:r>
            <w:bookmarkEnd w:id="5"/>
          </w:p>
        </w:tc>
      </w:tr>
      <w:tr w:rsidR="00940154" w:rsidRPr="00867EBB" w:rsidTr="005739B8">
        <w:trPr>
          <w:cantSplit/>
          <w:trHeight w:val="1559"/>
          <w:tblCellSpacing w:w="20" w:type="dxa"/>
        </w:trPr>
        <w:tc>
          <w:tcPr>
            <w:tcW w:w="434" w:type="dxa"/>
            <w:shd w:val="clear" w:color="auto" w:fill="auto"/>
            <w:textDirection w:val="btLr"/>
            <w:vAlign w:val="center"/>
          </w:tcPr>
          <w:p w:rsidR="00940154" w:rsidRPr="00867EBB" w:rsidRDefault="00940154" w:rsidP="005739B8">
            <w:pPr>
              <w:ind w:left="113" w:right="113"/>
              <w:jc w:val="center"/>
              <w:rPr>
                <w:b/>
                <w:bCs/>
                <w:i/>
                <w:iCs/>
                <w:sz w:val="20"/>
              </w:rPr>
            </w:pPr>
            <w:r w:rsidRPr="00867EBB">
              <w:rPr>
                <w:b/>
                <w:bCs/>
                <w:i/>
                <w:iCs/>
                <w:sz w:val="20"/>
              </w:rPr>
              <w:t>Redni broj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67EBB">
              <w:rPr>
                <w:b/>
                <w:bCs/>
                <w:i/>
                <w:iCs/>
                <w:sz w:val="20"/>
              </w:rPr>
              <w:t>Prezime i ime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940154" w:rsidRPr="00867EBB" w:rsidRDefault="00940154" w:rsidP="005739B8">
            <w:pPr>
              <w:ind w:left="113" w:right="113"/>
              <w:jc w:val="center"/>
              <w:rPr>
                <w:b/>
                <w:bCs/>
                <w:i/>
                <w:iCs/>
                <w:sz w:val="20"/>
              </w:rPr>
            </w:pPr>
            <w:r w:rsidRPr="00867EBB">
              <w:rPr>
                <w:b/>
                <w:bCs/>
                <w:i/>
                <w:iCs/>
                <w:sz w:val="20"/>
              </w:rPr>
              <w:t>Stupanj stručne spreme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20"/>
              </w:rPr>
            </w:pPr>
            <w:bookmarkStart w:id="6" w:name="_Toc84406694"/>
            <w:r w:rsidRPr="00867EBB">
              <w:rPr>
                <w:b/>
                <w:i/>
                <w:sz w:val="20"/>
              </w:rPr>
              <w:t>STRUKA</w:t>
            </w:r>
            <w:bookmarkEnd w:id="6"/>
          </w:p>
        </w:tc>
        <w:tc>
          <w:tcPr>
            <w:tcW w:w="2796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67EBB">
              <w:rPr>
                <w:b/>
                <w:bCs/>
                <w:i/>
                <w:iCs/>
                <w:sz w:val="20"/>
              </w:rPr>
              <w:t>Predmet koji predaje</w:t>
            </w: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Antolek Hrgar Anica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prof. fizike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Bolovanje*</w:t>
            </w:r>
          </w:p>
        </w:tc>
        <w:tc>
          <w:tcPr>
            <w:tcW w:w="1662" w:type="dxa"/>
            <w:gridSpan w:val="3"/>
            <w:vMerge w:val="restart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Bajsić Josip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VKV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konobar specijalist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Ugostiteljsko posluživanje, Ugostiteljsko posluživanje s vježbama</w:t>
            </w: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Baksa Tanja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prof. njem.i poljskog  j. i knjiž.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Njemački jezik</w:t>
            </w: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Bartolić Jelena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prof. engleskog jezika i knjiž.i hrvatskog ezika i knjiž.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Engleski jezik, Hrvatski jezik</w:t>
            </w: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Be</w:t>
            </w:r>
            <w:r>
              <w:rPr>
                <w:b/>
                <w:i/>
                <w:sz w:val="16"/>
                <w:szCs w:val="16"/>
              </w:rPr>
              <w:t>rmanec Damijan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mag. filozofije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Etika, Etika i kultura</w:t>
            </w: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Bogomolec Vlado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SSS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Kuhar, m</w:t>
            </w:r>
            <w:r w:rsidRPr="00867EBB">
              <w:rPr>
                <w:sz w:val="16"/>
                <w:szCs w:val="16"/>
              </w:rPr>
              <w:t>ajstor kuhar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Kuharstvo</w:t>
            </w: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Cikač Damir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aps. fizike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Čerepinko Anica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Mag.paed.relig. et catech.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</w:t>
            </w: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2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Delimar Dorotea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biologije i kemije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Kemija, Biologija s higijenom i ekologijom</w:t>
            </w: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2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Delladio Juraj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prof. fizičke kulture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TZK</w:t>
            </w: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Gregur Tanja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dipl ekonomist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Ekonomska grupa predmeta</w:t>
            </w: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Hržić Mirjana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prof. matematike i informatike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Matematika</w:t>
            </w: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693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Ivančok Varga Željka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prof. hrv. jezika i knjiž.i slavistike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Ivanek Dejan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dipl. ing. matematike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Matematika</w:t>
            </w: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Jančec Kristina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prof. njem. jezika i knjiž. i pov. umjetnosti, dipl. pov. um.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Njemački jezik, Likovna umjetnost</w:t>
            </w:r>
            <w:r>
              <w:rPr>
                <w:sz w:val="16"/>
                <w:szCs w:val="16"/>
              </w:rPr>
              <w:t>, Povijest hrvatske kulturne baštine, Kulturno-povijesna baština</w:t>
            </w:r>
          </w:p>
        </w:tc>
        <w:tc>
          <w:tcPr>
            <w:tcW w:w="1662" w:type="dxa"/>
            <w:gridSpan w:val="3"/>
            <w:vMerge w:val="restart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Janković Snježana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867EBB">
              <w:rPr>
                <w:sz w:val="16"/>
                <w:szCs w:val="16"/>
              </w:rPr>
              <w:t>ipl</w:t>
            </w:r>
            <w:r>
              <w:rPr>
                <w:sz w:val="16"/>
                <w:szCs w:val="16"/>
              </w:rPr>
              <w:t>. ing. p</w:t>
            </w:r>
            <w:r w:rsidRPr="00867EBB">
              <w:rPr>
                <w:sz w:val="16"/>
                <w:szCs w:val="16"/>
              </w:rPr>
              <w:t>rehrambene tehnologije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Prehrambena grupa predmeta</w:t>
            </w: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Kalšan Jasminka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dipl. ing. prehr. tehnol.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Prehrambena grupa predmeta</w:t>
            </w: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Katanec Đurđica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867EBB">
              <w:rPr>
                <w:sz w:val="16"/>
                <w:szCs w:val="16"/>
              </w:rPr>
              <w:t>rof. hrvatskog jezika i filozofije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2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Kavur Sabina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</w:p>
          <w:p w:rsidR="00940154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psihologije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Psihologija, Poslovna psihologija i komunikacije, Poslovna psihologija s komunikacijom</w:t>
            </w: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2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Kirić Valentina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matematike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</w:t>
            </w: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2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Klinec Branko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867EBB">
              <w:rPr>
                <w:sz w:val="16"/>
                <w:szCs w:val="16"/>
              </w:rPr>
              <w:t>ipl. etnolog i germanist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Njemački jezik</w:t>
            </w: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 xml:space="preserve">Košak </w:t>
            </w:r>
            <w:r>
              <w:rPr>
                <w:b/>
                <w:i/>
                <w:sz w:val="16"/>
                <w:szCs w:val="16"/>
              </w:rPr>
              <w:t xml:space="preserve">Marčec </w:t>
            </w:r>
            <w:r w:rsidRPr="00867EBB">
              <w:rPr>
                <w:b/>
                <w:i/>
                <w:sz w:val="16"/>
                <w:szCs w:val="16"/>
              </w:rPr>
              <w:t>Ljerka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prof. matematike i fizike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Bolovanje*</w:t>
            </w: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Koštarić Dragica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mag.oec.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Ekonomska grupa predmeta</w:t>
            </w: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2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Kuruc Iva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Dipl. ing. matematike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</w:t>
            </w: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2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Labaš Horvat Maja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prof. engleskog i hrv. jezika i knjiž.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2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Lazar Marijan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prof. filozof. i komp. knjiž.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 xml:space="preserve">Hrvatski jezik, etika, </w:t>
            </w:r>
            <w:r>
              <w:rPr>
                <w:sz w:val="16"/>
                <w:szCs w:val="16"/>
              </w:rPr>
              <w:t xml:space="preserve">etika i kultura, </w:t>
            </w:r>
            <w:r w:rsidRPr="00867EBB">
              <w:rPr>
                <w:sz w:val="16"/>
                <w:szCs w:val="16"/>
              </w:rPr>
              <w:t>logika</w:t>
            </w:r>
            <w:r>
              <w:rPr>
                <w:sz w:val="16"/>
                <w:szCs w:val="16"/>
              </w:rPr>
              <w:t>, filozofija</w:t>
            </w: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Magić Bačani Martina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tal. j. i knjiž i franc. j. I knjiž.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Talijanski jezik</w:t>
            </w:r>
          </w:p>
        </w:tc>
        <w:tc>
          <w:tcPr>
            <w:tcW w:w="158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Martinec Ivana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mag.oec.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Ekonomska grupa predmeta</w:t>
            </w:r>
          </w:p>
        </w:tc>
        <w:tc>
          <w:tcPr>
            <w:tcW w:w="158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Martinjak Barbara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prof. njem. j. i knjiž. i mađar. j.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Njemački jezik</w:t>
            </w:r>
          </w:p>
        </w:tc>
        <w:tc>
          <w:tcPr>
            <w:tcW w:w="158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Mavrek Martina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prof. engl. j. i knjiž. i hrv. j. i knjiž.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58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Mesarić Marijana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prof. engl. j. i knjiž. i franc. j. i knjiž.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jezik, Francuski jezik</w:t>
            </w:r>
          </w:p>
        </w:tc>
        <w:tc>
          <w:tcPr>
            <w:tcW w:w="158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Mihalic Tomislav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867EBB">
              <w:rPr>
                <w:sz w:val="16"/>
                <w:szCs w:val="16"/>
              </w:rPr>
              <w:t>ipl</w:t>
            </w:r>
            <w:r>
              <w:rPr>
                <w:sz w:val="16"/>
                <w:szCs w:val="16"/>
              </w:rPr>
              <w:t>.</w:t>
            </w:r>
            <w:r w:rsidRPr="00867EBB">
              <w:rPr>
                <w:sz w:val="16"/>
                <w:szCs w:val="16"/>
              </w:rPr>
              <w:t xml:space="preserve"> informatičar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Računalstvo, I</w:t>
            </w:r>
            <w:r w:rsidRPr="00867EBB">
              <w:rPr>
                <w:sz w:val="16"/>
                <w:szCs w:val="16"/>
              </w:rPr>
              <w:t>nformatika</w:t>
            </w:r>
          </w:p>
        </w:tc>
        <w:tc>
          <w:tcPr>
            <w:tcW w:w="154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Možek Marko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prof. kineziologije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TZK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Mustač Darinka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dipl. ekonomist.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Ekonomska grupa predmeta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Naranđa Anica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kuhar, majstor kuhar specijalist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Kuharstvo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Naranđa Danijela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dipl. informatičar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 xml:space="preserve">Računalstvo, </w:t>
            </w:r>
            <w:r>
              <w:rPr>
                <w:sz w:val="16"/>
                <w:szCs w:val="16"/>
              </w:rPr>
              <w:t>I</w:t>
            </w:r>
            <w:r w:rsidRPr="00867EBB">
              <w:rPr>
                <w:sz w:val="16"/>
                <w:szCs w:val="16"/>
              </w:rPr>
              <w:t>nformatika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Pesek Melita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prof. hrvatskog jezika i književnosti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2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Petković Mirela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dipl. ekonomist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Ekonomska grupa predmeta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2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Pigac Sanja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 oec.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Ekonomska grupa predmeta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Pirc Mezga Valentina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prof. geografije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Geografija</w:t>
            </w:r>
            <w:r>
              <w:rPr>
                <w:sz w:val="16"/>
                <w:szCs w:val="16"/>
              </w:rPr>
              <w:t>, Turistička geografija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Poljak Jasenka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 xml:space="preserve">dipl. ing. </w:t>
            </w:r>
            <w:r>
              <w:rPr>
                <w:sz w:val="16"/>
                <w:szCs w:val="16"/>
              </w:rPr>
              <w:t>prehrambene tehnologije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Prehrambena grupa predmeta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Rašan Mišo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prof. kemije i biologije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Biologija</w:t>
            </w:r>
            <w:r>
              <w:rPr>
                <w:sz w:val="16"/>
                <w:szCs w:val="16"/>
              </w:rPr>
              <w:t>, Biologija s higijenom i ekologijom, Mikrobiologije, Ekologija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2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Rodiger Damir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 xml:space="preserve">prof. glazbene </w:t>
            </w:r>
            <w:r>
              <w:rPr>
                <w:sz w:val="16"/>
                <w:szCs w:val="16"/>
              </w:rPr>
              <w:t>kulture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Glazbena umjetnost</w:t>
            </w:r>
          </w:p>
        </w:tc>
        <w:tc>
          <w:tcPr>
            <w:tcW w:w="154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2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Sarap Milorad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prof. hrv. j. i knjiž.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Hrvatski jezik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Siladi Ana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VKV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kuhar specijalista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Kuharstvo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2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Škvorc Vesna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VKV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konobar specijalista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Ugostiteljsko posluživanje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Štajerec Milena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VKV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kuhar specijalista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Kuharstvo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Štefok Tajana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prof. povijesti i etnologije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Povijest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1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Tarandek Biserka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VKV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kuhar specijalista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Kuharstvo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2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Tilošanec Krunoslav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SSS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kuhar, m</w:t>
            </w:r>
            <w:r w:rsidRPr="00867EBB">
              <w:rPr>
                <w:sz w:val="16"/>
                <w:szCs w:val="16"/>
              </w:rPr>
              <w:t>ajstor kuhar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Kuharstvo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2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Trstenjak Stjepan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mag. teologije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Vjeronauk, latinski jezik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2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Turek Vlado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SSS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samostalni slastičar</w:t>
            </w:r>
            <w:r>
              <w:rPr>
                <w:sz w:val="16"/>
                <w:szCs w:val="16"/>
              </w:rPr>
              <w:t>, majstor slastičar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Slastičarstvo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2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Vaser Gordana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prof. fizičke kulture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TZK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2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Vugrin Jurica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867EBB">
              <w:rPr>
                <w:sz w:val="16"/>
                <w:szCs w:val="16"/>
              </w:rPr>
              <w:t>rof. e</w:t>
            </w:r>
            <w:r>
              <w:rPr>
                <w:sz w:val="16"/>
                <w:szCs w:val="16"/>
              </w:rPr>
              <w:t>ngleskog jez. i knjiž. i njem. je</w:t>
            </w:r>
            <w:r w:rsidRPr="00867EBB">
              <w:rPr>
                <w:sz w:val="16"/>
                <w:szCs w:val="16"/>
              </w:rPr>
              <w:t>z. i knjiž.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Engleski jezik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2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Žugec Gordana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Kuhar, kuhar specijalista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Kuharstvo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  <w:tr w:rsidR="00940154" w:rsidRPr="00867EBB" w:rsidTr="005739B8">
        <w:trPr>
          <w:trHeight w:val="572"/>
          <w:tblCellSpacing w:w="20" w:type="dxa"/>
        </w:trPr>
        <w:tc>
          <w:tcPr>
            <w:tcW w:w="434" w:type="dxa"/>
            <w:shd w:val="clear" w:color="auto" w:fill="auto"/>
            <w:vAlign w:val="center"/>
          </w:tcPr>
          <w:p w:rsidR="00940154" w:rsidRPr="00867EBB" w:rsidRDefault="00940154" w:rsidP="005739B8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b/>
                <w:i/>
                <w:sz w:val="16"/>
                <w:szCs w:val="16"/>
              </w:rPr>
            </w:pPr>
            <w:r w:rsidRPr="00867EBB">
              <w:rPr>
                <w:b/>
                <w:i/>
                <w:sz w:val="16"/>
                <w:szCs w:val="16"/>
              </w:rPr>
              <w:t>Žvorc Gordana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VSS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dipl. ing. biotehnologije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  <w:r w:rsidRPr="00867EBB">
              <w:rPr>
                <w:sz w:val="16"/>
                <w:szCs w:val="16"/>
              </w:rPr>
              <w:t>Prehrambena grupa predmeta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40154" w:rsidRPr="00867EBB" w:rsidRDefault="00940154" w:rsidP="005739B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2EAC" w:rsidRPr="00213733" w:rsidRDefault="000F2EAC" w:rsidP="000F2EAC"/>
    <w:p w:rsidR="000F2EAC" w:rsidRDefault="000F2EAC" w:rsidP="000F2EAC"/>
    <w:p w:rsidR="000F2EAC" w:rsidRDefault="000F2EAC" w:rsidP="000F2EAC"/>
    <w:tbl>
      <w:tblPr>
        <w:tblpPr w:leftFromText="180" w:rightFromText="180" w:vertAnchor="text" w:horzAnchor="margin" w:tblpY="-76"/>
        <w:tblW w:w="335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517"/>
        <w:gridCol w:w="1453"/>
        <w:gridCol w:w="677"/>
        <w:gridCol w:w="2802"/>
        <w:gridCol w:w="344"/>
      </w:tblGrid>
      <w:tr w:rsidR="000F2EAC" w:rsidRPr="00867EBB" w:rsidTr="000F2EAC">
        <w:trPr>
          <w:trHeight w:val="299"/>
          <w:tblCellSpacing w:w="20" w:type="dxa"/>
        </w:trPr>
        <w:tc>
          <w:tcPr>
            <w:tcW w:w="5713" w:type="dxa"/>
            <w:gridSpan w:val="5"/>
            <w:shd w:val="clear" w:color="auto" w:fill="0000FF"/>
          </w:tcPr>
          <w:p w:rsidR="000F2EAC" w:rsidRPr="00867EBB" w:rsidRDefault="000F2EAC" w:rsidP="000F2EAC">
            <w:pPr>
              <w:pStyle w:val="Naslov2"/>
              <w:jc w:val="center"/>
              <w:rPr>
                <w:rFonts w:ascii="Times New Roman" w:hAnsi="Times New Roman"/>
              </w:rPr>
            </w:pPr>
            <w:r w:rsidRPr="00867EBB">
              <w:rPr>
                <w:rFonts w:ascii="Times New Roman" w:hAnsi="Times New Roman"/>
                <w:caps w:val="0"/>
              </w:rPr>
              <w:br w:type="page"/>
            </w:r>
            <w:bookmarkStart w:id="7" w:name="_Toc84406695"/>
            <w:bookmarkStart w:id="8" w:name="_Toc84661186"/>
            <w:r w:rsidRPr="00867EBB">
              <w:rPr>
                <w:rFonts w:ascii="Times New Roman" w:hAnsi="Times New Roman"/>
                <w:caps w:val="0"/>
              </w:rPr>
              <w:t>3. RAVNATELJ I STRUČNI SURADNICI</w:t>
            </w:r>
            <w:bookmarkEnd w:id="7"/>
            <w:bookmarkEnd w:id="8"/>
          </w:p>
        </w:tc>
      </w:tr>
      <w:tr w:rsidR="000F2EAC" w:rsidRPr="00867EBB" w:rsidTr="000F2EAC">
        <w:trPr>
          <w:trHeight w:val="1590"/>
          <w:tblCellSpacing w:w="20" w:type="dxa"/>
        </w:trPr>
        <w:tc>
          <w:tcPr>
            <w:tcW w:w="457" w:type="dxa"/>
            <w:shd w:val="clear" w:color="auto" w:fill="auto"/>
            <w:textDirection w:val="btLr"/>
          </w:tcPr>
          <w:p w:rsidR="000F2EAC" w:rsidRPr="00867EBB" w:rsidRDefault="000F2EAC" w:rsidP="000F2EAC">
            <w:pPr>
              <w:jc w:val="center"/>
              <w:rPr>
                <w:b/>
                <w:i/>
                <w:sz w:val="20"/>
              </w:rPr>
            </w:pPr>
            <w:r w:rsidRPr="00867EBB">
              <w:rPr>
                <w:b/>
                <w:i/>
                <w:sz w:val="20"/>
              </w:rPr>
              <w:t>Redni broj</w:t>
            </w:r>
          </w:p>
        </w:tc>
        <w:tc>
          <w:tcPr>
            <w:tcW w:w="1413" w:type="dxa"/>
            <w:shd w:val="clear" w:color="auto" w:fill="auto"/>
          </w:tcPr>
          <w:p w:rsidR="000F2EAC" w:rsidRPr="00867EBB" w:rsidRDefault="000F2EAC" w:rsidP="000F2EAC">
            <w:pPr>
              <w:jc w:val="center"/>
              <w:rPr>
                <w:b/>
                <w:i/>
                <w:sz w:val="20"/>
              </w:rPr>
            </w:pPr>
            <w:r w:rsidRPr="00867EBB">
              <w:rPr>
                <w:b/>
                <w:i/>
                <w:sz w:val="20"/>
              </w:rPr>
              <w:t>Ime i  prezime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0F2EAC" w:rsidRPr="00867EBB" w:rsidRDefault="000F2EAC" w:rsidP="000F2EAC">
            <w:pPr>
              <w:jc w:val="center"/>
              <w:rPr>
                <w:b/>
                <w:i/>
                <w:sz w:val="20"/>
              </w:rPr>
            </w:pPr>
            <w:r w:rsidRPr="00867EBB">
              <w:rPr>
                <w:b/>
                <w:i/>
                <w:sz w:val="20"/>
              </w:rPr>
              <w:t>Stupanj stručne spreme</w:t>
            </w:r>
          </w:p>
        </w:tc>
        <w:tc>
          <w:tcPr>
            <w:tcW w:w="2762" w:type="dxa"/>
            <w:shd w:val="clear" w:color="auto" w:fill="auto"/>
          </w:tcPr>
          <w:p w:rsidR="000F2EAC" w:rsidRPr="00867EBB" w:rsidRDefault="000F2EAC" w:rsidP="000F2EAC">
            <w:pPr>
              <w:jc w:val="center"/>
              <w:rPr>
                <w:b/>
                <w:i/>
                <w:sz w:val="20"/>
              </w:rPr>
            </w:pPr>
            <w:r w:rsidRPr="00867EBB">
              <w:rPr>
                <w:b/>
                <w:i/>
                <w:sz w:val="20"/>
              </w:rPr>
              <w:t>Radno mjesto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0F2EAC" w:rsidRPr="00867EBB" w:rsidRDefault="000F2EAC" w:rsidP="000F2EAC">
            <w:pPr>
              <w:jc w:val="center"/>
              <w:rPr>
                <w:b/>
                <w:i/>
                <w:sz w:val="20"/>
              </w:rPr>
            </w:pPr>
          </w:p>
        </w:tc>
      </w:tr>
      <w:tr w:rsidR="000F2EAC" w:rsidRPr="00867EBB" w:rsidTr="000F2EAC">
        <w:trPr>
          <w:trHeight w:val="694"/>
          <w:tblCellSpacing w:w="20" w:type="dxa"/>
        </w:trPr>
        <w:tc>
          <w:tcPr>
            <w:tcW w:w="457" w:type="dxa"/>
            <w:shd w:val="clear" w:color="auto" w:fill="auto"/>
          </w:tcPr>
          <w:p w:rsidR="000F2EAC" w:rsidRPr="00867EBB" w:rsidRDefault="000F2EAC" w:rsidP="000F2EAC">
            <w:pPr>
              <w:jc w:val="center"/>
              <w:rPr>
                <w:i/>
                <w:sz w:val="20"/>
              </w:rPr>
            </w:pPr>
            <w:r w:rsidRPr="00867EBB">
              <w:rPr>
                <w:i/>
                <w:sz w:val="20"/>
              </w:rPr>
              <w:t>1.</w:t>
            </w:r>
          </w:p>
        </w:tc>
        <w:tc>
          <w:tcPr>
            <w:tcW w:w="1413" w:type="dxa"/>
            <w:shd w:val="clear" w:color="auto" w:fill="auto"/>
          </w:tcPr>
          <w:p w:rsidR="000F2EAC" w:rsidRPr="00867EBB" w:rsidRDefault="000F2EAC" w:rsidP="000F2EAC">
            <w:pPr>
              <w:rPr>
                <w:i/>
                <w:sz w:val="20"/>
              </w:rPr>
            </w:pPr>
            <w:r w:rsidRPr="00867EBB">
              <w:rPr>
                <w:i/>
                <w:sz w:val="20"/>
              </w:rPr>
              <w:t xml:space="preserve">Tomislav Gregur, prof. 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F2EAC" w:rsidRPr="00867EBB" w:rsidRDefault="000F2EAC" w:rsidP="000F2EAC">
            <w:pPr>
              <w:jc w:val="center"/>
              <w:rPr>
                <w:sz w:val="20"/>
              </w:rPr>
            </w:pPr>
            <w:r w:rsidRPr="00867EBB">
              <w:rPr>
                <w:sz w:val="20"/>
              </w:rPr>
              <w:t>VSS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0F2EAC" w:rsidRPr="00867EBB" w:rsidRDefault="000F2EAC" w:rsidP="000F2EAC">
            <w:pPr>
              <w:jc w:val="center"/>
              <w:rPr>
                <w:sz w:val="20"/>
              </w:rPr>
            </w:pPr>
            <w:r w:rsidRPr="00867EBB">
              <w:rPr>
                <w:sz w:val="20"/>
              </w:rPr>
              <w:t>Ravnatelj</w:t>
            </w:r>
          </w:p>
        </w:tc>
        <w:tc>
          <w:tcPr>
            <w:tcW w:w="284" w:type="dxa"/>
            <w:vMerge/>
            <w:shd w:val="clear" w:color="auto" w:fill="auto"/>
          </w:tcPr>
          <w:p w:rsidR="000F2EAC" w:rsidRPr="00867EBB" w:rsidRDefault="000F2EAC" w:rsidP="000F2EAC">
            <w:pPr>
              <w:jc w:val="center"/>
              <w:rPr>
                <w:sz w:val="20"/>
              </w:rPr>
            </w:pPr>
          </w:p>
        </w:tc>
      </w:tr>
      <w:tr w:rsidR="000F2EAC" w:rsidRPr="00867EBB" w:rsidTr="000F2EAC">
        <w:trPr>
          <w:trHeight w:val="694"/>
          <w:tblCellSpacing w:w="20" w:type="dxa"/>
        </w:trPr>
        <w:tc>
          <w:tcPr>
            <w:tcW w:w="457" w:type="dxa"/>
            <w:shd w:val="clear" w:color="auto" w:fill="auto"/>
          </w:tcPr>
          <w:p w:rsidR="000F2EAC" w:rsidRPr="00867EBB" w:rsidRDefault="000F2EAC" w:rsidP="000F2EAC">
            <w:pPr>
              <w:jc w:val="center"/>
              <w:rPr>
                <w:i/>
                <w:sz w:val="20"/>
              </w:rPr>
            </w:pPr>
            <w:r w:rsidRPr="00867EBB">
              <w:rPr>
                <w:i/>
                <w:sz w:val="20"/>
              </w:rPr>
              <w:t>2.</w:t>
            </w:r>
          </w:p>
        </w:tc>
        <w:tc>
          <w:tcPr>
            <w:tcW w:w="1413" w:type="dxa"/>
            <w:shd w:val="clear" w:color="auto" w:fill="auto"/>
          </w:tcPr>
          <w:p w:rsidR="000F2EAC" w:rsidRPr="00867EBB" w:rsidRDefault="000F2EAC" w:rsidP="000F2EAC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 xml:space="preserve">mr. sc. </w:t>
            </w:r>
            <w:r w:rsidRPr="00867EBB">
              <w:rPr>
                <w:bCs/>
                <w:i/>
                <w:sz w:val="20"/>
              </w:rPr>
              <w:t xml:space="preserve">Tanja Lilić, </w:t>
            </w:r>
            <w:r>
              <w:rPr>
                <w:bCs/>
                <w:i/>
                <w:sz w:val="20"/>
              </w:rPr>
              <w:t>prof.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F2EAC" w:rsidRPr="00867EBB" w:rsidRDefault="000F2EAC" w:rsidP="000F2EAC">
            <w:pPr>
              <w:jc w:val="center"/>
              <w:rPr>
                <w:sz w:val="20"/>
              </w:rPr>
            </w:pPr>
            <w:r w:rsidRPr="00867EBB">
              <w:rPr>
                <w:sz w:val="20"/>
              </w:rPr>
              <w:t>VSS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0F2EAC" w:rsidRPr="00867EBB" w:rsidRDefault="000F2EAC" w:rsidP="000F2EAC">
            <w:pPr>
              <w:jc w:val="center"/>
              <w:rPr>
                <w:sz w:val="20"/>
              </w:rPr>
            </w:pPr>
            <w:r w:rsidRPr="00867EBB">
              <w:rPr>
                <w:sz w:val="20"/>
              </w:rPr>
              <w:t>Pedagog</w:t>
            </w:r>
          </w:p>
        </w:tc>
        <w:tc>
          <w:tcPr>
            <w:tcW w:w="284" w:type="dxa"/>
            <w:vMerge/>
            <w:shd w:val="clear" w:color="auto" w:fill="auto"/>
          </w:tcPr>
          <w:p w:rsidR="000F2EAC" w:rsidRPr="00867EBB" w:rsidRDefault="000F2EAC" w:rsidP="000F2EAC">
            <w:pPr>
              <w:jc w:val="center"/>
              <w:rPr>
                <w:sz w:val="20"/>
              </w:rPr>
            </w:pPr>
          </w:p>
        </w:tc>
      </w:tr>
      <w:tr w:rsidR="000F2EAC" w:rsidRPr="00867EBB" w:rsidTr="000F2EAC">
        <w:trPr>
          <w:trHeight w:val="695"/>
          <w:tblCellSpacing w:w="20" w:type="dxa"/>
        </w:trPr>
        <w:tc>
          <w:tcPr>
            <w:tcW w:w="457" w:type="dxa"/>
            <w:shd w:val="clear" w:color="auto" w:fill="auto"/>
          </w:tcPr>
          <w:p w:rsidR="000F2EAC" w:rsidRPr="00867EBB" w:rsidRDefault="000F2EAC" w:rsidP="000F2EAC">
            <w:pPr>
              <w:jc w:val="center"/>
              <w:rPr>
                <w:i/>
                <w:sz w:val="20"/>
              </w:rPr>
            </w:pPr>
            <w:r w:rsidRPr="00867EBB">
              <w:rPr>
                <w:i/>
                <w:sz w:val="20"/>
              </w:rPr>
              <w:t>3.</w:t>
            </w:r>
          </w:p>
        </w:tc>
        <w:tc>
          <w:tcPr>
            <w:tcW w:w="1413" w:type="dxa"/>
            <w:shd w:val="clear" w:color="auto" w:fill="auto"/>
          </w:tcPr>
          <w:p w:rsidR="000F2EAC" w:rsidRPr="00867EBB" w:rsidRDefault="000F2EAC" w:rsidP="000F2EAC">
            <w:pPr>
              <w:rPr>
                <w:bCs/>
                <w:i/>
                <w:sz w:val="20"/>
              </w:rPr>
            </w:pPr>
            <w:r w:rsidRPr="00867EBB">
              <w:rPr>
                <w:bCs/>
                <w:i/>
                <w:sz w:val="20"/>
              </w:rPr>
              <w:t>Nataša Sakač, dipl. bibl.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F2EAC" w:rsidRPr="00867EBB" w:rsidRDefault="000F2EAC" w:rsidP="000F2EAC">
            <w:pPr>
              <w:jc w:val="center"/>
              <w:rPr>
                <w:sz w:val="20"/>
              </w:rPr>
            </w:pPr>
            <w:r w:rsidRPr="00867EBB">
              <w:rPr>
                <w:sz w:val="20"/>
              </w:rPr>
              <w:t>VSS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0F2EAC" w:rsidRPr="00867EBB" w:rsidRDefault="000F2EAC" w:rsidP="000F2EAC">
            <w:pPr>
              <w:jc w:val="center"/>
              <w:rPr>
                <w:sz w:val="20"/>
              </w:rPr>
            </w:pPr>
            <w:r w:rsidRPr="00867EBB">
              <w:rPr>
                <w:sz w:val="20"/>
              </w:rPr>
              <w:t>Knjižničar</w:t>
            </w:r>
          </w:p>
        </w:tc>
        <w:tc>
          <w:tcPr>
            <w:tcW w:w="284" w:type="dxa"/>
            <w:vMerge/>
            <w:shd w:val="clear" w:color="auto" w:fill="auto"/>
          </w:tcPr>
          <w:p w:rsidR="000F2EAC" w:rsidRPr="00867EBB" w:rsidRDefault="000F2EAC" w:rsidP="000F2EAC">
            <w:pPr>
              <w:jc w:val="center"/>
              <w:rPr>
                <w:sz w:val="20"/>
              </w:rPr>
            </w:pPr>
          </w:p>
        </w:tc>
      </w:tr>
    </w:tbl>
    <w:p w:rsidR="000F2EAC" w:rsidRDefault="000F2EAC" w:rsidP="000F2EAC"/>
    <w:p w:rsidR="000F2EAC" w:rsidRDefault="000F2EAC" w:rsidP="000F2EAC"/>
    <w:p w:rsidR="000F2EAC" w:rsidRDefault="000F2EAC" w:rsidP="000F2EAC"/>
    <w:p w:rsidR="000F2EAC" w:rsidRDefault="000F2EAC" w:rsidP="000F2EAC"/>
    <w:p w:rsidR="000F2EAC" w:rsidRDefault="000F2EAC" w:rsidP="000F2EAC"/>
    <w:p w:rsidR="000F2EAC" w:rsidRDefault="000F2EAC" w:rsidP="000F2EAC"/>
    <w:p w:rsidR="000F2EAC" w:rsidRPr="00213733" w:rsidRDefault="000F2EAC" w:rsidP="000F2EAC"/>
    <w:p w:rsidR="000F2EAC" w:rsidRDefault="000F2EAC" w:rsidP="000F2EAC"/>
    <w:p w:rsidR="000F2EAC" w:rsidRDefault="000F2EAC" w:rsidP="000F2EAC"/>
    <w:p w:rsidR="000F2EAC" w:rsidRDefault="000F2EAC" w:rsidP="000F2EAC"/>
    <w:p w:rsidR="000F2EAC" w:rsidRDefault="000F2EAC" w:rsidP="000F2EAC"/>
    <w:p w:rsidR="000F2EAC" w:rsidRDefault="000F2EAC" w:rsidP="000F2EAC"/>
    <w:p w:rsidR="000F2EAC" w:rsidRDefault="000F2EAC" w:rsidP="000F2EAC"/>
    <w:p w:rsidR="000F2EAC" w:rsidRDefault="000F2EAC" w:rsidP="000F2EAC"/>
    <w:p w:rsidR="000F2EAC" w:rsidRDefault="000F2EAC" w:rsidP="000F2EAC"/>
    <w:p w:rsidR="000F2EAC" w:rsidRDefault="000F2EAC" w:rsidP="000F2EAC"/>
    <w:p w:rsidR="000F2EAC" w:rsidRDefault="000F2EAC" w:rsidP="000F2EAC"/>
    <w:p w:rsidR="000F2EAC" w:rsidRDefault="000F2EAC" w:rsidP="000F2EAC"/>
    <w:p w:rsidR="000F2EAC" w:rsidRPr="00213733" w:rsidRDefault="000F2EAC" w:rsidP="000F2EAC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88"/>
        <w:gridCol w:w="2200"/>
        <w:gridCol w:w="4020"/>
      </w:tblGrid>
      <w:tr w:rsidR="000F2EAC" w:rsidRPr="00867EBB" w:rsidTr="000F2EAC">
        <w:trPr>
          <w:tblCellSpacing w:w="20" w:type="dxa"/>
        </w:trPr>
        <w:tc>
          <w:tcPr>
            <w:tcW w:w="7028" w:type="dxa"/>
            <w:gridSpan w:val="3"/>
            <w:shd w:val="clear" w:color="auto" w:fill="0000FF"/>
          </w:tcPr>
          <w:p w:rsidR="000F2EAC" w:rsidRPr="00867EBB" w:rsidRDefault="000F2EAC" w:rsidP="000F2EAC">
            <w:pPr>
              <w:pStyle w:val="Naslov1"/>
              <w:jc w:val="center"/>
              <w:rPr>
                <w:rFonts w:ascii="Times New Roman" w:hAnsi="Times New Roman"/>
                <w:i/>
                <w:caps w:val="0"/>
                <w:sz w:val="24"/>
                <w:szCs w:val="24"/>
              </w:rPr>
            </w:pPr>
            <w:bookmarkStart w:id="9" w:name="_Toc84406696"/>
            <w:bookmarkStart w:id="10" w:name="_Toc84661188"/>
            <w:r w:rsidRPr="00867EBB">
              <w:rPr>
                <w:rFonts w:ascii="Times New Roman" w:hAnsi="Times New Roman"/>
                <w:i/>
                <w:caps w:val="0"/>
                <w:sz w:val="24"/>
                <w:szCs w:val="24"/>
              </w:rPr>
              <w:lastRenderedPageBreak/>
              <w:t>4. PODACI O OSTALIM DJELATNCIMA</w:t>
            </w:r>
          </w:p>
        </w:tc>
      </w:tr>
      <w:tr w:rsidR="000F2EAC" w:rsidRPr="00867EBB" w:rsidTr="000F2EAC">
        <w:trPr>
          <w:tblCellSpacing w:w="20" w:type="dxa"/>
        </w:trPr>
        <w:tc>
          <w:tcPr>
            <w:tcW w:w="828" w:type="dxa"/>
            <w:shd w:val="clear" w:color="auto" w:fill="auto"/>
            <w:vAlign w:val="center"/>
          </w:tcPr>
          <w:p w:rsidR="000F2EAC" w:rsidRPr="00867EBB" w:rsidRDefault="000F2EAC" w:rsidP="000F2EAC">
            <w:pPr>
              <w:pStyle w:val="Naslov1"/>
              <w:jc w:val="center"/>
              <w:rPr>
                <w:rFonts w:ascii="Times New Roman" w:hAnsi="Times New Roman"/>
                <w:i/>
                <w:caps w:val="0"/>
                <w:sz w:val="20"/>
                <w:szCs w:val="20"/>
              </w:rPr>
            </w:pPr>
            <w:r w:rsidRPr="00867EBB">
              <w:rPr>
                <w:rFonts w:ascii="Times New Roman" w:hAnsi="Times New Roman"/>
                <w:i/>
                <w:caps w:val="0"/>
                <w:sz w:val="20"/>
                <w:szCs w:val="20"/>
              </w:rPr>
              <w:t>Rb.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F2EAC" w:rsidRPr="00867EBB" w:rsidRDefault="000F2EAC" w:rsidP="000F2EAC">
            <w:pPr>
              <w:pStyle w:val="Naslov1"/>
              <w:jc w:val="center"/>
              <w:rPr>
                <w:rFonts w:ascii="Times New Roman" w:hAnsi="Times New Roman"/>
                <w:i/>
                <w:caps w:val="0"/>
                <w:sz w:val="20"/>
                <w:szCs w:val="20"/>
              </w:rPr>
            </w:pPr>
            <w:r w:rsidRPr="00867EBB">
              <w:rPr>
                <w:rFonts w:ascii="Times New Roman" w:hAnsi="Times New Roman"/>
                <w:i/>
                <w:caps w:val="0"/>
                <w:sz w:val="20"/>
                <w:szCs w:val="20"/>
              </w:rPr>
              <w:t>Ime i prezime</w:t>
            </w:r>
          </w:p>
          <w:p w:rsidR="000F2EAC" w:rsidRPr="002209B0" w:rsidRDefault="000F2EAC" w:rsidP="000F2EAC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F2EAC" w:rsidRPr="00867EBB" w:rsidRDefault="000F2EAC" w:rsidP="000F2EAC">
            <w:pPr>
              <w:pStyle w:val="Naslov1"/>
              <w:jc w:val="center"/>
              <w:rPr>
                <w:rFonts w:ascii="Times New Roman" w:hAnsi="Times New Roman"/>
                <w:i/>
                <w:caps w:val="0"/>
                <w:sz w:val="20"/>
                <w:szCs w:val="20"/>
              </w:rPr>
            </w:pPr>
            <w:r w:rsidRPr="00867EBB">
              <w:rPr>
                <w:rFonts w:ascii="Times New Roman" w:hAnsi="Times New Roman"/>
                <w:i/>
                <w:caps w:val="0"/>
                <w:sz w:val="20"/>
                <w:szCs w:val="20"/>
              </w:rPr>
              <w:t>Radno mjesto</w:t>
            </w:r>
          </w:p>
        </w:tc>
      </w:tr>
      <w:tr w:rsidR="000F2EAC" w:rsidRPr="00867EBB" w:rsidTr="000F2EAC">
        <w:trPr>
          <w:tblCellSpacing w:w="20" w:type="dxa"/>
        </w:trPr>
        <w:tc>
          <w:tcPr>
            <w:tcW w:w="828" w:type="dxa"/>
            <w:shd w:val="clear" w:color="auto" w:fill="auto"/>
            <w:vAlign w:val="center"/>
          </w:tcPr>
          <w:p w:rsidR="000F2EAC" w:rsidRPr="00867EBB" w:rsidRDefault="000F2EAC" w:rsidP="000F2EAC">
            <w:pPr>
              <w:pStyle w:val="Naslov1"/>
              <w:jc w:val="center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  <w:r w:rsidRPr="00867EBB"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F2EAC" w:rsidRPr="00867EBB" w:rsidRDefault="000F2EAC" w:rsidP="000F2EAC">
            <w:pPr>
              <w:pStyle w:val="Naslov1"/>
              <w:jc w:val="left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  <w:r w:rsidRPr="00867EBB"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Petra Hozjak</w:t>
            </w:r>
          </w:p>
          <w:p w:rsidR="000F2EAC" w:rsidRPr="002209B0" w:rsidRDefault="000F2EAC" w:rsidP="000F2EAC">
            <w:pPr>
              <w:rPr>
                <w:lang w:eastAsia="en-U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F2EAC" w:rsidRPr="00867EBB" w:rsidRDefault="000F2EAC" w:rsidP="000F2EAC">
            <w:pPr>
              <w:pStyle w:val="Naslov1"/>
              <w:jc w:val="center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  <w:r w:rsidRPr="00867EBB"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Tajnik škole</w:t>
            </w:r>
          </w:p>
        </w:tc>
      </w:tr>
      <w:tr w:rsidR="000F2EAC" w:rsidRPr="00867EBB" w:rsidTr="000F2EAC">
        <w:trPr>
          <w:tblCellSpacing w:w="20" w:type="dxa"/>
        </w:trPr>
        <w:tc>
          <w:tcPr>
            <w:tcW w:w="828" w:type="dxa"/>
            <w:shd w:val="clear" w:color="auto" w:fill="auto"/>
            <w:vAlign w:val="center"/>
          </w:tcPr>
          <w:p w:rsidR="000F2EAC" w:rsidRPr="00867EBB" w:rsidRDefault="000F2EAC" w:rsidP="000F2EAC">
            <w:pPr>
              <w:pStyle w:val="Naslov1"/>
              <w:jc w:val="center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  <w:r w:rsidRPr="00867EBB"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F2EAC" w:rsidRPr="00867EBB" w:rsidRDefault="000F2EAC" w:rsidP="000F2EAC">
            <w:pPr>
              <w:pStyle w:val="Naslov1"/>
              <w:jc w:val="left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  <w:r w:rsidRPr="00867EBB"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Ružica Naranđa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F2EAC" w:rsidRPr="00867EBB" w:rsidRDefault="000F2EAC" w:rsidP="000F2EAC">
            <w:pPr>
              <w:pStyle w:val="Naslov1"/>
              <w:jc w:val="center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  <w:r w:rsidRPr="00867EBB"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Voditelj računovodstva</w:t>
            </w:r>
          </w:p>
          <w:p w:rsidR="000F2EAC" w:rsidRPr="002209B0" w:rsidRDefault="000F2EAC" w:rsidP="000F2EAC">
            <w:pPr>
              <w:jc w:val="center"/>
              <w:rPr>
                <w:lang w:eastAsia="en-US"/>
              </w:rPr>
            </w:pPr>
          </w:p>
        </w:tc>
      </w:tr>
      <w:tr w:rsidR="000F2EAC" w:rsidRPr="00867EBB" w:rsidTr="000F2EAC">
        <w:trPr>
          <w:trHeight w:val="560"/>
          <w:tblCellSpacing w:w="20" w:type="dxa"/>
        </w:trPr>
        <w:tc>
          <w:tcPr>
            <w:tcW w:w="828" w:type="dxa"/>
            <w:shd w:val="clear" w:color="auto" w:fill="auto"/>
            <w:vAlign w:val="center"/>
          </w:tcPr>
          <w:p w:rsidR="000F2EAC" w:rsidRPr="00867EBB" w:rsidRDefault="000F2EAC" w:rsidP="000F2EAC">
            <w:pPr>
              <w:pStyle w:val="Naslov1"/>
              <w:jc w:val="center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 xml:space="preserve">3.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F2EAC" w:rsidRPr="00867EBB" w:rsidRDefault="000F2EAC" w:rsidP="000F2EAC">
            <w:pPr>
              <w:pStyle w:val="Naslov1"/>
              <w:jc w:val="left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Dajana Naranđa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40154" w:rsidRDefault="00940154" w:rsidP="00940154">
            <w:pPr>
              <w:pStyle w:val="Naslov1"/>
              <w:jc w:val="center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Računovodstveni/administrativni radnik</w:t>
            </w:r>
          </w:p>
          <w:p w:rsidR="000F2EAC" w:rsidRPr="00867EBB" w:rsidRDefault="00D61F87" w:rsidP="000F2EAC">
            <w:pPr>
              <w:pStyle w:val="Naslov1"/>
              <w:jc w:val="center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Bolovanje*</w:t>
            </w:r>
          </w:p>
        </w:tc>
      </w:tr>
      <w:tr w:rsidR="00361FE7" w:rsidRPr="00867EBB" w:rsidTr="00D61F87">
        <w:trPr>
          <w:trHeight w:val="309"/>
          <w:tblCellSpacing w:w="20" w:type="dxa"/>
        </w:trPr>
        <w:tc>
          <w:tcPr>
            <w:tcW w:w="828" w:type="dxa"/>
            <w:shd w:val="clear" w:color="auto" w:fill="auto"/>
            <w:vAlign w:val="center"/>
          </w:tcPr>
          <w:p w:rsidR="00361FE7" w:rsidRDefault="00D61F87" w:rsidP="000F2EAC">
            <w:pPr>
              <w:pStyle w:val="Naslov1"/>
              <w:jc w:val="center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4.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61FE7" w:rsidRDefault="00D61F87" w:rsidP="00D61F87">
            <w:pPr>
              <w:pStyle w:val="Naslov1"/>
              <w:jc w:val="left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Željka Podgorelec</w:t>
            </w:r>
          </w:p>
          <w:p w:rsidR="00D61F87" w:rsidRPr="00D61F87" w:rsidRDefault="00D61F87" w:rsidP="00D61F87">
            <w:pPr>
              <w:rPr>
                <w:lang w:eastAsia="en-U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940154" w:rsidRDefault="00940154" w:rsidP="00940154">
            <w:pPr>
              <w:pStyle w:val="Naslov1"/>
              <w:jc w:val="center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Računovodstveni/administrativni radnik</w:t>
            </w:r>
          </w:p>
          <w:p w:rsidR="00361FE7" w:rsidRPr="00867EBB" w:rsidRDefault="00361FE7" w:rsidP="000F2EAC">
            <w:pPr>
              <w:pStyle w:val="Naslov1"/>
              <w:jc w:val="center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</w:p>
        </w:tc>
      </w:tr>
      <w:tr w:rsidR="000F2EAC" w:rsidRPr="00867EBB" w:rsidTr="00D61F87">
        <w:trPr>
          <w:trHeight w:val="309"/>
          <w:tblCellSpacing w:w="20" w:type="dxa"/>
        </w:trPr>
        <w:tc>
          <w:tcPr>
            <w:tcW w:w="828" w:type="dxa"/>
            <w:shd w:val="clear" w:color="auto" w:fill="auto"/>
            <w:vAlign w:val="center"/>
          </w:tcPr>
          <w:p w:rsidR="000F2EAC" w:rsidRPr="00867EBB" w:rsidRDefault="00D61F87" w:rsidP="000F2EAC">
            <w:pPr>
              <w:pStyle w:val="Naslov1"/>
              <w:jc w:val="center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5</w:t>
            </w:r>
            <w:r w:rsidR="000F2EAC" w:rsidRPr="00867EBB"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F2EAC" w:rsidRPr="00867EBB" w:rsidRDefault="000F2EAC" w:rsidP="000F2EAC">
            <w:pPr>
              <w:pStyle w:val="Naslov1"/>
              <w:jc w:val="left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  <w:r w:rsidRPr="00867EBB"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Josip Vargek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F2EAC" w:rsidRPr="00867EBB" w:rsidRDefault="000F2EAC" w:rsidP="00D61F87">
            <w:pPr>
              <w:pStyle w:val="Naslov1"/>
              <w:jc w:val="center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  <w:r w:rsidRPr="00867EBB"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Domar</w:t>
            </w:r>
          </w:p>
          <w:p w:rsidR="000F2EAC" w:rsidRPr="002209B0" w:rsidRDefault="000F2EAC" w:rsidP="00D61F87">
            <w:pPr>
              <w:jc w:val="center"/>
              <w:rPr>
                <w:lang w:eastAsia="en-US"/>
              </w:rPr>
            </w:pPr>
          </w:p>
        </w:tc>
      </w:tr>
      <w:tr w:rsidR="000F2EAC" w:rsidRPr="00867EBB" w:rsidTr="00D61F87">
        <w:trPr>
          <w:tblCellSpacing w:w="20" w:type="dxa"/>
        </w:trPr>
        <w:tc>
          <w:tcPr>
            <w:tcW w:w="828" w:type="dxa"/>
            <w:shd w:val="clear" w:color="auto" w:fill="auto"/>
            <w:vAlign w:val="center"/>
          </w:tcPr>
          <w:p w:rsidR="000F2EAC" w:rsidRPr="00867EBB" w:rsidRDefault="00D61F87" w:rsidP="00D61F87">
            <w:pPr>
              <w:pStyle w:val="Naslov1"/>
              <w:jc w:val="center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6</w:t>
            </w:r>
            <w:r w:rsidR="000F2EAC" w:rsidRPr="00867EBB"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F2EAC" w:rsidRPr="00867EBB" w:rsidRDefault="000F2EAC" w:rsidP="000F2EAC">
            <w:pPr>
              <w:pStyle w:val="Naslov1"/>
              <w:jc w:val="left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  <w:r w:rsidRPr="00867EBB"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Dominik Grgas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F2EAC" w:rsidRPr="00867EBB" w:rsidRDefault="000F2EAC" w:rsidP="00D61F87">
            <w:pPr>
              <w:pStyle w:val="Naslov1"/>
              <w:jc w:val="center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  <w:r w:rsidRPr="00867EBB"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Domar</w:t>
            </w:r>
          </w:p>
          <w:p w:rsidR="000F2EAC" w:rsidRPr="002209B0" w:rsidRDefault="000F2EAC" w:rsidP="00D61F87">
            <w:pPr>
              <w:jc w:val="center"/>
              <w:rPr>
                <w:lang w:eastAsia="en-US"/>
              </w:rPr>
            </w:pPr>
          </w:p>
        </w:tc>
      </w:tr>
      <w:tr w:rsidR="000F2EAC" w:rsidRPr="00867EBB" w:rsidTr="00D61F87">
        <w:trPr>
          <w:tblCellSpacing w:w="20" w:type="dxa"/>
        </w:trPr>
        <w:tc>
          <w:tcPr>
            <w:tcW w:w="828" w:type="dxa"/>
            <w:shd w:val="clear" w:color="auto" w:fill="auto"/>
            <w:vAlign w:val="center"/>
          </w:tcPr>
          <w:p w:rsidR="000F2EAC" w:rsidRPr="00867EBB" w:rsidRDefault="00D61F87" w:rsidP="000F2EAC">
            <w:pPr>
              <w:pStyle w:val="Naslov1"/>
              <w:jc w:val="center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7</w:t>
            </w:r>
            <w:r w:rsidR="000F2EAC" w:rsidRPr="00867EBB"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F2EAC" w:rsidRPr="00867EBB" w:rsidRDefault="000F2EAC" w:rsidP="000F2EAC">
            <w:pPr>
              <w:pStyle w:val="Naslov1"/>
              <w:jc w:val="left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  <w:r w:rsidRPr="00867EBB"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Štefanija Antolek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F2EAC" w:rsidRPr="00867EBB" w:rsidRDefault="000F2EAC" w:rsidP="00D61F87">
            <w:pPr>
              <w:pStyle w:val="Naslov1"/>
              <w:jc w:val="center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  <w:r w:rsidRPr="00867EBB"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Spremačica</w:t>
            </w:r>
          </w:p>
          <w:p w:rsidR="000F2EAC" w:rsidRPr="002209B0" w:rsidRDefault="000F2EAC" w:rsidP="00D61F87">
            <w:pPr>
              <w:jc w:val="center"/>
              <w:rPr>
                <w:lang w:eastAsia="en-US"/>
              </w:rPr>
            </w:pPr>
          </w:p>
        </w:tc>
      </w:tr>
      <w:tr w:rsidR="000F2EAC" w:rsidRPr="00867EBB" w:rsidTr="00D61F87">
        <w:trPr>
          <w:tblCellSpacing w:w="20" w:type="dxa"/>
        </w:trPr>
        <w:tc>
          <w:tcPr>
            <w:tcW w:w="828" w:type="dxa"/>
            <w:shd w:val="clear" w:color="auto" w:fill="auto"/>
            <w:vAlign w:val="center"/>
          </w:tcPr>
          <w:p w:rsidR="000F2EAC" w:rsidRPr="00867EBB" w:rsidRDefault="00D61F87" w:rsidP="000F2EAC">
            <w:pPr>
              <w:pStyle w:val="Naslov1"/>
              <w:jc w:val="center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8</w:t>
            </w:r>
            <w:r w:rsidR="000F2EAC" w:rsidRPr="00867EBB"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F2EAC" w:rsidRPr="00867EBB" w:rsidRDefault="000F2EAC" w:rsidP="000F2EAC">
            <w:pPr>
              <w:pStyle w:val="Naslov1"/>
              <w:jc w:val="left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  <w:r w:rsidRPr="00867EBB"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Kristina Oreški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F2EAC" w:rsidRPr="00867EBB" w:rsidRDefault="000F2EAC" w:rsidP="00D61F87">
            <w:pPr>
              <w:pStyle w:val="Naslov1"/>
              <w:jc w:val="center"/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</w:pPr>
            <w:r w:rsidRPr="00867EBB">
              <w:rPr>
                <w:rFonts w:ascii="Times New Roman" w:hAnsi="Times New Roman"/>
                <w:b w:val="0"/>
                <w:i/>
                <w:caps w:val="0"/>
                <w:sz w:val="20"/>
                <w:szCs w:val="20"/>
              </w:rPr>
              <w:t>Spremačica</w:t>
            </w:r>
          </w:p>
          <w:p w:rsidR="000F2EAC" w:rsidRPr="002209B0" w:rsidRDefault="000F2EAC" w:rsidP="00D61F87">
            <w:pPr>
              <w:jc w:val="center"/>
              <w:rPr>
                <w:lang w:eastAsia="en-US"/>
              </w:rPr>
            </w:pPr>
          </w:p>
        </w:tc>
      </w:tr>
    </w:tbl>
    <w:p w:rsidR="000F2EAC" w:rsidRPr="00213733" w:rsidRDefault="000F2EAC" w:rsidP="000F2EAC">
      <w:pPr>
        <w:pStyle w:val="Naslov1"/>
        <w:jc w:val="left"/>
        <w:rPr>
          <w:rFonts w:ascii="Times New Roman" w:hAnsi="Times New Roman"/>
          <w:caps w:val="0"/>
        </w:rPr>
      </w:pPr>
    </w:p>
    <w:p w:rsidR="000F2EAC" w:rsidRPr="00213733" w:rsidRDefault="000F2EAC" w:rsidP="000F2EAC"/>
    <w:p w:rsidR="000F2EAC" w:rsidRDefault="000F2EAC" w:rsidP="000F2EAC"/>
    <w:p w:rsidR="000F2EAC" w:rsidRPr="00213733" w:rsidRDefault="000F2EAC" w:rsidP="000F2EAC"/>
    <w:p w:rsidR="000F2EAC" w:rsidRPr="00FC0625" w:rsidRDefault="000F2EAC" w:rsidP="000F2EAC">
      <w:pPr>
        <w:pStyle w:val="Naslov1"/>
        <w:jc w:val="left"/>
        <w:rPr>
          <w:rFonts w:cs="Arial"/>
        </w:rPr>
      </w:pPr>
      <w:r w:rsidRPr="00FC0625">
        <w:rPr>
          <w:rFonts w:cs="Arial"/>
          <w:caps w:val="0"/>
        </w:rPr>
        <w:t xml:space="preserve">PODACI O </w:t>
      </w:r>
      <w:r w:rsidR="00E27E3E">
        <w:rPr>
          <w:rFonts w:cs="Arial"/>
          <w:caps w:val="0"/>
        </w:rPr>
        <w:t>UČENICIMA U ŠKOLSKOJ GODINI 2014./2015</w:t>
      </w:r>
      <w:r w:rsidRPr="00FC0625">
        <w:rPr>
          <w:rFonts w:cs="Arial"/>
          <w:caps w:val="0"/>
        </w:rPr>
        <w:t>.</w:t>
      </w:r>
      <w:bookmarkEnd w:id="9"/>
      <w:bookmarkEnd w:id="10"/>
    </w:p>
    <w:p w:rsidR="000F2EAC" w:rsidRPr="00213733" w:rsidRDefault="000F2EAC" w:rsidP="000F2EAC">
      <w:pPr>
        <w:ind w:left="360"/>
        <w:rPr>
          <w:sz w:val="6"/>
        </w:rPr>
      </w:pPr>
    </w:p>
    <w:p w:rsidR="000F2EAC" w:rsidRPr="00213733" w:rsidRDefault="000F2EAC" w:rsidP="000F2EAC">
      <w:pPr>
        <w:pStyle w:val="Naslov2"/>
        <w:rPr>
          <w:rFonts w:ascii="Times New Roman" w:hAnsi="Times New Roman"/>
          <w:caps w:val="0"/>
        </w:rPr>
      </w:pPr>
      <w:bookmarkStart w:id="11" w:name="_Toc84406697"/>
    </w:p>
    <w:p w:rsidR="000F2EAC" w:rsidRDefault="000F2EAC" w:rsidP="000F2EAC">
      <w:pPr>
        <w:pStyle w:val="Naslov2"/>
        <w:numPr>
          <w:ilvl w:val="0"/>
          <w:numId w:val="2"/>
        </w:numPr>
        <w:rPr>
          <w:rFonts w:ascii="Times New Roman" w:hAnsi="Times New Roman"/>
          <w:caps w:val="0"/>
        </w:rPr>
      </w:pPr>
      <w:bookmarkStart w:id="12" w:name="_Toc84661189"/>
      <w:r w:rsidRPr="00213733">
        <w:rPr>
          <w:rFonts w:ascii="Times New Roman" w:hAnsi="Times New Roman"/>
          <w:caps w:val="0"/>
        </w:rPr>
        <w:t>REDOVNI UČENICI</w:t>
      </w:r>
      <w:bookmarkEnd w:id="11"/>
      <w:bookmarkEnd w:id="12"/>
    </w:p>
    <w:p w:rsidR="000F2EAC" w:rsidRPr="000F5F57" w:rsidRDefault="000F2EAC" w:rsidP="000F2EAC">
      <w:pPr>
        <w:ind w:left="360"/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178"/>
        <w:gridCol w:w="1164"/>
        <w:gridCol w:w="853"/>
        <w:gridCol w:w="854"/>
        <w:gridCol w:w="801"/>
        <w:gridCol w:w="801"/>
        <w:gridCol w:w="801"/>
        <w:gridCol w:w="800"/>
        <w:gridCol w:w="1387"/>
      </w:tblGrid>
      <w:tr w:rsidR="000F2EAC" w:rsidRPr="00213733" w:rsidTr="000F2EAC">
        <w:trPr>
          <w:tblCellSpacing w:w="20" w:type="dxa"/>
          <w:jc w:val="center"/>
        </w:trPr>
        <w:tc>
          <w:tcPr>
            <w:tcW w:w="93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bCs/>
              </w:rPr>
            </w:pPr>
            <w:r w:rsidRPr="00213733">
              <w:rPr>
                <w:b/>
                <w:bCs/>
              </w:rPr>
              <w:t>UČENICI I RAZREDNI ODJELI</w:t>
            </w:r>
          </w:p>
        </w:tc>
      </w:tr>
      <w:tr w:rsidR="000F2EAC" w:rsidRPr="00213733" w:rsidTr="000F2EAC">
        <w:trPr>
          <w:cantSplit/>
          <w:trHeight w:val="315"/>
          <w:tblCellSpacing w:w="20" w:type="dxa"/>
          <w:jc w:val="center"/>
        </w:trPr>
        <w:tc>
          <w:tcPr>
            <w:tcW w:w="1119" w:type="dxa"/>
            <w:vMerge w:val="restart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13733">
              <w:rPr>
                <w:b/>
                <w:bCs/>
                <w:i/>
                <w:iCs/>
                <w:sz w:val="20"/>
              </w:rPr>
              <w:t>Razred</w:t>
            </w:r>
          </w:p>
        </w:tc>
        <w:tc>
          <w:tcPr>
            <w:tcW w:w="1147" w:type="dxa"/>
            <w:vMerge w:val="restart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13733">
              <w:rPr>
                <w:b/>
                <w:bCs/>
                <w:i/>
                <w:iCs/>
                <w:sz w:val="20"/>
              </w:rPr>
              <w:t>Broj razrednih odjela</w:t>
            </w:r>
          </w:p>
        </w:tc>
        <w:tc>
          <w:tcPr>
            <w:tcW w:w="6970" w:type="dxa"/>
            <w:gridSpan w:val="7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13733">
              <w:rPr>
                <w:b/>
                <w:bCs/>
                <w:i/>
                <w:iCs/>
                <w:sz w:val="20"/>
              </w:rPr>
              <w:t>Broj učenika</w:t>
            </w:r>
          </w:p>
        </w:tc>
      </w:tr>
      <w:tr w:rsidR="000F2EAC" w:rsidRPr="00213733" w:rsidTr="000F2EAC">
        <w:trPr>
          <w:cantSplit/>
          <w:trHeight w:val="1321"/>
          <w:tblCellSpacing w:w="20" w:type="dxa"/>
          <w:jc w:val="center"/>
        </w:trPr>
        <w:tc>
          <w:tcPr>
            <w:tcW w:w="1119" w:type="dxa"/>
            <w:vMerge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vMerge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textDirection w:val="btLr"/>
            <w:vAlign w:val="center"/>
          </w:tcPr>
          <w:p w:rsidR="000F2EAC" w:rsidRPr="00213733" w:rsidRDefault="000F2EAC" w:rsidP="000F2EAC">
            <w:pPr>
              <w:ind w:left="113" w:right="113"/>
              <w:jc w:val="center"/>
              <w:rPr>
                <w:b/>
                <w:i/>
                <w:sz w:val="20"/>
              </w:rPr>
            </w:pPr>
            <w:r w:rsidRPr="00213733">
              <w:rPr>
                <w:b/>
                <w:i/>
                <w:sz w:val="20"/>
              </w:rPr>
              <w:t>Ukupno</w:t>
            </w:r>
          </w:p>
        </w:tc>
        <w:tc>
          <w:tcPr>
            <w:tcW w:w="894" w:type="dxa"/>
            <w:textDirection w:val="btLr"/>
            <w:vAlign w:val="center"/>
          </w:tcPr>
          <w:p w:rsidR="000F2EAC" w:rsidRPr="00213733" w:rsidRDefault="000F2EAC" w:rsidP="000F2EAC">
            <w:pPr>
              <w:ind w:left="113" w:right="113"/>
              <w:jc w:val="center"/>
              <w:rPr>
                <w:b/>
                <w:i/>
                <w:sz w:val="20"/>
              </w:rPr>
            </w:pPr>
            <w:r w:rsidRPr="00213733">
              <w:rPr>
                <w:b/>
                <w:i/>
                <w:sz w:val="20"/>
              </w:rPr>
              <w:t>Djevojaka</w:t>
            </w:r>
          </w:p>
        </w:tc>
        <w:tc>
          <w:tcPr>
            <w:tcW w:w="842" w:type="dxa"/>
            <w:textDirection w:val="btLr"/>
            <w:vAlign w:val="center"/>
          </w:tcPr>
          <w:p w:rsidR="000F2EAC" w:rsidRPr="00213733" w:rsidRDefault="000F2EAC" w:rsidP="000F2EAC">
            <w:pPr>
              <w:ind w:left="113" w:right="113"/>
              <w:jc w:val="center"/>
              <w:rPr>
                <w:b/>
                <w:i/>
                <w:sz w:val="20"/>
              </w:rPr>
            </w:pPr>
            <w:r w:rsidRPr="00213733">
              <w:rPr>
                <w:b/>
                <w:i/>
                <w:sz w:val="20"/>
              </w:rPr>
              <w:t>Darovitih</w:t>
            </w:r>
          </w:p>
        </w:tc>
        <w:tc>
          <w:tcPr>
            <w:tcW w:w="842" w:type="dxa"/>
            <w:textDirection w:val="btLr"/>
            <w:vAlign w:val="center"/>
          </w:tcPr>
          <w:p w:rsidR="000F2EAC" w:rsidRPr="00213733" w:rsidRDefault="000F2EAC" w:rsidP="000F2EAC">
            <w:pPr>
              <w:ind w:left="113" w:right="113"/>
              <w:jc w:val="center"/>
              <w:rPr>
                <w:b/>
                <w:i/>
                <w:sz w:val="20"/>
              </w:rPr>
            </w:pPr>
            <w:r w:rsidRPr="00213733">
              <w:rPr>
                <w:b/>
                <w:i/>
                <w:sz w:val="20"/>
              </w:rPr>
              <w:t>Ponavljača</w:t>
            </w:r>
          </w:p>
        </w:tc>
        <w:tc>
          <w:tcPr>
            <w:tcW w:w="842" w:type="dxa"/>
            <w:textDirection w:val="btLr"/>
            <w:vAlign w:val="center"/>
          </w:tcPr>
          <w:p w:rsidR="000F2EAC" w:rsidRPr="00213733" w:rsidRDefault="000F2EAC" w:rsidP="000F2EAC">
            <w:pPr>
              <w:ind w:left="113" w:right="113"/>
              <w:jc w:val="center"/>
              <w:rPr>
                <w:b/>
                <w:i/>
                <w:sz w:val="20"/>
              </w:rPr>
            </w:pPr>
            <w:r w:rsidRPr="00213733">
              <w:rPr>
                <w:b/>
                <w:i/>
                <w:sz w:val="20"/>
              </w:rPr>
              <w:t>S teškoćama u razvoju</w:t>
            </w:r>
          </w:p>
        </w:tc>
        <w:tc>
          <w:tcPr>
            <w:tcW w:w="841" w:type="dxa"/>
            <w:textDirection w:val="btLr"/>
            <w:vAlign w:val="center"/>
          </w:tcPr>
          <w:p w:rsidR="000F2EAC" w:rsidRPr="00213733" w:rsidRDefault="000F2EAC" w:rsidP="000F2EAC">
            <w:pPr>
              <w:ind w:left="113" w:right="113"/>
              <w:jc w:val="center"/>
              <w:rPr>
                <w:b/>
                <w:i/>
                <w:sz w:val="20"/>
              </w:rPr>
            </w:pPr>
            <w:r w:rsidRPr="00213733">
              <w:rPr>
                <w:b/>
                <w:i/>
                <w:sz w:val="20"/>
              </w:rPr>
              <w:t>S</w:t>
            </w:r>
            <w:r>
              <w:rPr>
                <w:b/>
                <w:i/>
                <w:sz w:val="20"/>
              </w:rPr>
              <w:t xml:space="preserve">a zdravst. </w:t>
            </w:r>
            <w:r w:rsidRPr="00213733">
              <w:rPr>
                <w:b/>
                <w:i/>
                <w:sz w:val="20"/>
              </w:rPr>
              <w:t>teškoćama</w:t>
            </w:r>
          </w:p>
        </w:tc>
        <w:tc>
          <w:tcPr>
            <w:tcW w:w="1576" w:type="dxa"/>
            <w:textDirection w:val="btLr"/>
            <w:vAlign w:val="center"/>
          </w:tcPr>
          <w:p w:rsidR="000F2EAC" w:rsidRPr="00213733" w:rsidRDefault="000F2EAC" w:rsidP="000F2EAC">
            <w:pPr>
              <w:ind w:left="113" w:right="113"/>
              <w:jc w:val="center"/>
              <w:rPr>
                <w:b/>
                <w:i/>
                <w:sz w:val="20"/>
              </w:rPr>
            </w:pPr>
            <w:r w:rsidRPr="00213733">
              <w:rPr>
                <w:b/>
                <w:i/>
                <w:sz w:val="20"/>
              </w:rPr>
              <w:t>Drugih nacional- nosti</w:t>
            </w:r>
          </w:p>
        </w:tc>
      </w:tr>
      <w:tr w:rsidR="000F2EAC" w:rsidRPr="00213733" w:rsidTr="00EC0262">
        <w:trPr>
          <w:tblCellSpacing w:w="20" w:type="dxa"/>
          <w:jc w:val="center"/>
        </w:trPr>
        <w:tc>
          <w:tcPr>
            <w:tcW w:w="1119" w:type="dxa"/>
            <w:vAlign w:val="center"/>
          </w:tcPr>
          <w:p w:rsidR="000F2EAC" w:rsidRPr="00213733" w:rsidRDefault="000F2EAC" w:rsidP="000F2EAC">
            <w:pPr>
              <w:jc w:val="center"/>
              <w:rPr>
                <w:i/>
                <w:sz w:val="20"/>
              </w:rPr>
            </w:pPr>
            <w:r w:rsidRPr="00213733">
              <w:rPr>
                <w:i/>
                <w:sz w:val="20"/>
              </w:rPr>
              <w:t>I.</w:t>
            </w:r>
          </w:p>
        </w:tc>
        <w:tc>
          <w:tcPr>
            <w:tcW w:w="1147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93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="00D61F87">
              <w:rPr>
                <w:sz w:val="20"/>
              </w:rPr>
              <w:t>6</w:t>
            </w:r>
          </w:p>
        </w:tc>
        <w:tc>
          <w:tcPr>
            <w:tcW w:w="894" w:type="dxa"/>
            <w:vAlign w:val="center"/>
          </w:tcPr>
          <w:p w:rsidR="00EC0262" w:rsidRPr="00213733" w:rsidRDefault="00EC075D" w:rsidP="00EC02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42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842" w:type="dxa"/>
            <w:vAlign w:val="center"/>
          </w:tcPr>
          <w:p w:rsidR="000F2EAC" w:rsidRPr="00213733" w:rsidRDefault="00696762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2" w:type="dxa"/>
            <w:vAlign w:val="center"/>
          </w:tcPr>
          <w:p w:rsidR="000F2EAC" w:rsidRPr="00213733" w:rsidRDefault="00CE0247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41" w:type="dxa"/>
            <w:vAlign w:val="center"/>
          </w:tcPr>
          <w:p w:rsidR="000F2EAC" w:rsidRPr="00213733" w:rsidRDefault="00E27E3E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76" w:type="dxa"/>
            <w:vAlign w:val="center"/>
          </w:tcPr>
          <w:p w:rsidR="000F2EAC" w:rsidRPr="00213733" w:rsidRDefault="000A77CE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F2EAC" w:rsidRPr="00213733" w:rsidTr="000F2EAC">
        <w:trPr>
          <w:tblCellSpacing w:w="20" w:type="dxa"/>
          <w:jc w:val="center"/>
        </w:trPr>
        <w:tc>
          <w:tcPr>
            <w:tcW w:w="1119" w:type="dxa"/>
            <w:vAlign w:val="center"/>
          </w:tcPr>
          <w:p w:rsidR="000F2EAC" w:rsidRPr="00213733" w:rsidRDefault="000F2EAC" w:rsidP="000F2EAC">
            <w:pPr>
              <w:jc w:val="center"/>
              <w:rPr>
                <w:i/>
                <w:sz w:val="20"/>
              </w:rPr>
            </w:pPr>
            <w:r w:rsidRPr="00213733">
              <w:rPr>
                <w:i/>
                <w:sz w:val="20"/>
              </w:rPr>
              <w:t>II.</w:t>
            </w:r>
          </w:p>
        </w:tc>
        <w:tc>
          <w:tcPr>
            <w:tcW w:w="1147" w:type="dxa"/>
            <w:vAlign w:val="center"/>
          </w:tcPr>
          <w:p w:rsidR="000F2EAC" w:rsidRPr="00213733" w:rsidRDefault="00D61F87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93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6762">
              <w:rPr>
                <w:sz w:val="20"/>
              </w:rPr>
              <w:t>2</w:t>
            </w:r>
            <w:r w:rsidR="00C82E7A">
              <w:rPr>
                <w:sz w:val="20"/>
              </w:rPr>
              <w:t>7</w:t>
            </w:r>
          </w:p>
        </w:tc>
        <w:tc>
          <w:tcPr>
            <w:tcW w:w="894" w:type="dxa"/>
            <w:vAlign w:val="center"/>
          </w:tcPr>
          <w:p w:rsidR="000F2EAC" w:rsidRPr="00213733" w:rsidRDefault="00EC0262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42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842" w:type="dxa"/>
            <w:vAlign w:val="center"/>
          </w:tcPr>
          <w:p w:rsidR="000F2EAC" w:rsidRPr="00213733" w:rsidRDefault="00CE0247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2" w:type="dxa"/>
            <w:vAlign w:val="center"/>
          </w:tcPr>
          <w:p w:rsidR="000F2EAC" w:rsidRPr="00213733" w:rsidRDefault="0041133F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41" w:type="dxa"/>
            <w:vAlign w:val="center"/>
          </w:tcPr>
          <w:p w:rsidR="000F2EAC" w:rsidRPr="00213733" w:rsidRDefault="004906F3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76" w:type="dxa"/>
            <w:vAlign w:val="center"/>
          </w:tcPr>
          <w:p w:rsidR="000F2EAC" w:rsidRPr="00213733" w:rsidRDefault="00AC76E0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F2EAC" w:rsidRPr="00213733" w:rsidTr="000F2EAC">
        <w:trPr>
          <w:tblCellSpacing w:w="20" w:type="dxa"/>
          <w:jc w:val="center"/>
        </w:trPr>
        <w:tc>
          <w:tcPr>
            <w:tcW w:w="1119" w:type="dxa"/>
            <w:vAlign w:val="center"/>
          </w:tcPr>
          <w:p w:rsidR="000F2EAC" w:rsidRPr="00213733" w:rsidRDefault="000F2EAC" w:rsidP="000F2EAC">
            <w:pPr>
              <w:jc w:val="center"/>
              <w:rPr>
                <w:i/>
                <w:sz w:val="20"/>
              </w:rPr>
            </w:pPr>
            <w:r w:rsidRPr="00213733">
              <w:rPr>
                <w:i/>
                <w:sz w:val="20"/>
              </w:rPr>
              <w:t>III.</w:t>
            </w:r>
          </w:p>
        </w:tc>
        <w:tc>
          <w:tcPr>
            <w:tcW w:w="1147" w:type="dxa"/>
            <w:vAlign w:val="center"/>
          </w:tcPr>
          <w:p w:rsidR="000F2EAC" w:rsidRPr="00213733" w:rsidRDefault="00D61F87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93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61F87">
              <w:rPr>
                <w:sz w:val="20"/>
              </w:rPr>
              <w:t>2</w:t>
            </w:r>
            <w:r w:rsidR="00696762">
              <w:rPr>
                <w:sz w:val="20"/>
              </w:rPr>
              <w:t>8</w:t>
            </w:r>
          </w:p>
        </w:tc>
        <w:tc>
          <w:tcPr>
            <w:tcW w:w="894" w:type="dxa"/>
            <w:vAlign w:val="center"/>
          </w:tcPr>
          <w:p w:rsidR="000F2EAC" w:rsidRPr="00213733" w:rsidRDefault="00EC0262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42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2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2" w:type="dxa"/>
            <w:vAlign w:val="center"/>
          </w:tcPr>
          <w:p w:rsidR="000F2EAC" w:rsidRPr="00213733" w:rsidRDefault="00353A15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1" w:type="dxa"/>
            <w:vAlign w:val="center"/>
          </w:tcPr>
          <w:p w:rsidR="000F2EAC" w:rsidRPr="00213733" w:rsidRDefault="00353A15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76" w:type="dxa"/>
            <w:vAlign w:val="center"/>
          </w:tcPr>
          <w:p w:rsidR="000F2EAC" w:rsidRPr="00213733" w:rsidRDefault="00AC76E0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F2EAC" w:rsidRPr="00213733" w:rsidTr="000F2EAC">
        <w:trPr>
          <w:tblCellSpacing w:w="20" w:type="dxa"/>
          <w:jc w:val="center"/>
        </w:trPr>
        <w:tc>
          <w:tcPr>
            <w:tcW w:w="1119" w:type="dxa"/>
            <w:vAlign w:val="center"/>
          </w:tcPr>
          <w:p w:rsidR="000F2EAC" w:rsidRPr="00213733" w:rsidRDefault="000F2EAC" w:rsidP="000F2EAC">
            <w:pPr>
              <w:jc w:val="center"/>
              <w:rPr>
                <w:i/>
                <w:sz w:val="20"/>
              </w:rPr>
            </w:pPr>
            <w:r w:rsidRPr="00213733">
              <w:rPr>
                <w:i/>
                <w:sz w:val="20"/>
              </w:rPr>
              <w:t>IV.</w:t>
            </w:r>
          </w:p>
        </w:tc>
        <w:tc>
          <w:tcPr>
            <w:tcW w:w="1147" w:type="dxa"/>
            <w:vAlign w:val="center"/>
          </w:tcPr>
          <w:p w:rsidR="000F2EAC" w:rsidRPr="00213733" w:rsidRDefault="00D61F87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3" w:type="dxa"/>
            <w:vAlign w:val="center"/>
          </w:tcPr>
          <w:p w:rsidR="000F2EAC" w:rsidRPr="00213733" w:rsidRDefault="00696762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94" w:type="dxa"/>
            <w:vAlign w:val="center"/>
          </w:tcPr>
          <w:p w:rsidR="00EC0262" w:rsidRPr="00213733" w:rsidRDefault="00EC0262" w:rsidP="00EC02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42" w:type="dxa"/>
            <w:vAlign w:val="center"/>
          </w:tcPr>
          <w:p w:rsidR="000F2EAC" w:rsidRPr="00213733" w:rsidRDefault="00CE0247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2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2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841" w:type="dxa"/>
            <w:vAlign w:val="center"/>
          </w:tcPr>
          <w:p w:rsidR="000F2EAC" w:rsidRPr="00213733" w:rsidRDefault="004906F3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6" w:type="dxa"/>
            <w:vAlign w:val="center"/>
          </w:tcPr>
          <w:p w:rsidR="000F2EAC" w:rsidRPr="00213733" w:rsidRDefault="00AC76E0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F2EAC" w:rsidRPr="00213733" w:rsidTr="000F2EAC">
        <w:trPr>
          <w:tblCellSpacing w:w="20" w:type="dxa"/>
          <w:jc w:val="center"/>
        </w:trPr>
        <w:tc>
          <w:tcPr>
            <w:tcW w:w="1119" w:type="dxa"/>
            <w:shd w:val="clear" w:color="auto" w:fill="E0E0E0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r w:rsidRPr="00213733">
              <w:rPr>
                <w:b/>
                <w:sz w:val="20"/>
              </w:rPr>
              <w:t>UKUPNO</w:t>
            </w:r>
          </w:p>
        </w:tc>
        <w:tc>
          <w:tcPr>
            <w:tcW w:w="1147" w:type="dxa"/>
            <w:shd w:val="clear" w:color="auto" w:fill="E0E0E0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61F87">
              <w:rPr>
                <w:b/>
                <w:sz w:val="20"/>
              </w:rPr>
              <w:t>5</w:t>
            </w:r>
          </w:p>
        </w:tc>
        <w:tc>
          <w:tcPr>
            <w:tcW w:w="893" w:type="dxa"/>
            <w:shd w:val="clear" w:color="auto" w:fill="E0E0E0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696762">
              <w:rPr>
                <w:b/>
                <w:sz w:val="20"/>
              </w:rPr>
              <w:t>6</w:t>
            </w:r>
            <w:r w:rsidR="00C82E7A">
              <w:rPr>
                <w:b/>
                <w:sz w:val="20"/>
              </w:rPr>
              <w:t>2</w:t>
            </w:r>
          </w:p>
        </w:tc>
        <w:tc>
          <w:tcPr>
            <w:tcW w:w="894" w:type="dxa"/>
            <w:shd w:val="clear" w:color="auto" w:fill="E0E0E0"/>
            <w:vAlign w:val="center"/>
          </w:tcPr>
          <w:p w:rsidR="000F2EAC" w:rsidRPr="00213733" w:rsidRDefault="00EC0262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</w:t>
            </w:r>
          </w:p>
        </w:tc>
        <w:tc>
          <w:tcPr>
            <w:tcW w:w="842" w:type="dxa"/>
            <w:shd w:val="clear" w:color="auto" w:fill="E0E0E0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42" w:type="dxa"/>
            <w:shd w:val="clear" w:color="auto" w:fill="E0E0E0"/>
            <w:vAlign w:val="center"/>
          </w:tcPr>
          <w:p w:rsidR="000F2EAC" w:rsidRPr="00213733" w:rsidRDefault="00CE0247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42" w:type="dxa"/>
            <w:shd w:val="clear" w:color="auto" w:fill="E0E0E0"/>
            <w:vAlign w:val="center"/>
          </w:tcPr>
          <w:p w:rsidR="000F2EAC" w:rsidRPr="00213733" w:rsidRDefault="00353A15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841" w:type="dxa"/>
            <w:shd w:val="clear" w:color="auto" w:fill="E0E0E0"/>
            <w:vAlign w:val="center"/>
          </w:tcPr>
          <w:p w:rsidR="000F2EAC" w:rsidRPr="00213733" w:rsidRDefault="004906F3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53A15">
              <w:rPr>
                <w:b/>
                <w:sz w:val="20"/>
              </w:rPr>
              <w:t>4</w:t>
            </w:r>
          </w:p>
        </w:tc>
        <w:tc>
          <w:tcPr>
            <w:tcW w:w="1576" w:type="dxa"/>
            <w:shd w:val="clear" w:color="auto" w:fill="E0E0E0"/>
            <w:vAlign w:val="center"/>
          </w:tcPr>
          <w:p w:rsidR="000F2EAC" w:rsidRPr="00213733" w:rsidRDefault="000A77CE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</w:tr>
      <w:tr w:rsidR="000F2EAC" w:rsidRPr="00213733" w:rsidTr="000F2EAC">
        <w:trPr>
          <w:tblCellSpacing w:w="20" w:type="dxa"/>
          <w:jc w:val="center"/>
        </w:trPr>
        <w:tc>
          <w:tcPr>
            <w:tcW w:w="9316" w:type="dxa"/>
            <w:gridSpan w:val="9"/>
            <w:shd w:val="clear" w:color="auto" w:fill="0000FF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bCs/>
              </w:rPr>
            </w:pPr>
          </w:p>
        </w:tc>
      </w:tr>
    </w:tbl>
    <w:p w:rsidR="000F2EAC" w:rsidRPr="00213733" w:rsidRDefault="000F2EAC" w:rsidP="000F2EAC">
      <w:pPr>
        <w:rPr>
          <w:sz w:val="6"/>
        </w:rPr>
      </w:pPr>
    </w:p>
    <w:p w:rsidR="000F2EAC" w:rsidRPr="00213733" w:rsidRDefault="000F2EAC" w:rsidP="000F2EAC">
      <w:pPr>
        <w:rPr>
          <w:sz w:val="6"/>
        </w:rPr>
      </w:pPr>
    </w:p>
    <w:p w:rsidR="000F2EAC" w:rsidRPr="00213733" w:rsidRDefault="000F2EAC" w:rsidP="000F2EAC">
      <w:pPr>
        <w:rPr>
          <w:sz w:val="6"/>
        </w:rPr>
      </w:pPr>
    </w:p>
    <w:p w:rsidR="000F2EAC" w:rsidRDefault="000F2EAC" w:rsidP="000F2EAC">
      <w:pPr>
        <w:rPr>
          <w:sz w:val="6"/>
        </w:rPr>
      </w:pPr>
    </w:p>
    <w:p w:rsidR="000F2EAC" w:rsidRDefault="000F2EAC" w:rsidP="000F2EAC">
      <w:pPr>
        <w:rPr>
          <w:sz w:val="6"/>
        </w:rPr>
      </w:pPr>
    </w:p>
    <w:p w:rsidR="000F2EAC" w:rsidRDefault="000F2EAC" w:rsidP="000F2EAC">
      <w:pPr>
        <w:rPr>
          <w:sz w:val="6"/>
        </w:rPr>
      </w:pPr>
    </w:p>
    <w:p w:rsidR="000F2EAC" w:rsidRDefault="000F2EAC" w:rsidP="000F2EAC">
      <w:pPr>
        <w:rPr>
          <w:sz w:val="6"/>
        </w:rPr>
      </w:pPr>
    </w:p>
    <w:p w:rsidR="000F2EAC" w:rsidRDefault="000F2EAC" w:rsidP="000F2EAC">
      <w:pPr>
        <w:rPr>
          <w:sz w:val="6"/>
        </w:rPr>
      </w:pPr>
    </w:p>
    <w:tbl>
      <w:tblPr>
        <w:tblW w:w="5055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518"/>
        <w:gridCol w:w="1164"/>
        <w:gridCol w:w="703"/>
        <w:gridCol w:w="614"/>
        <w:gridCol w:w="703"/>
        <w:gridCol w:w="614"/>
        <w:gridCol w:w="703"/>
        <w:gridCol w:w="614"/>
        <w:gridCol w:w="703"/>
        <w:gridCol w:w="614"/>
        <w:gridCol w:w="653"/>
        <w:gridCol w:w="634"/>
      </w:tblGrid>
      <w:tr w:rsidR="000F2EAC" w:rsidRPr="00213733" w:rsidTr="000F2EAC">
        <w:trPr>
          <w:tblCellSpacing w:w="20" w:type="dxa"/>
          <w:jc w:val="center"/>
        </w:trPr>
        <w:tc>
          <w:tcPr>
            <w:tcW w:w="9421" w:type="dxa"/>
            <w:gridSpan w:val="12"/>
            <w:shd w:val="clear" w:color="auto" w:fill="0000FF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bCs/>
              </w:rPr>
            </w:pPr>
            <w:r w:rsidRPr="00213733">
              <w:rPr>
                <w:b/>
                <w:bCs/>
              </w:rPr>
              <w:t>BROJ UČENIKA PREMA ZANIMANJU</w:t>
            </w:r>
          </w:p>
        </w:tc>
      </w:tr>
      <w:tr w:rsidR="000F2EAC" w:rsidRPr="00213733" w:rsidTr="000F2EAC">
        <w:trPr>
          <w:cantSplit/>
          <w:trHeight w:val="405"/>
          <w:tblCellSpacing w:w="20" w:type="dxa"/>
          <w:jc w:val="center"/>
        </w:trPr>
        <w:tc>
          <w:tcPr>
            <w:tcW w:w="1461" w:type="dxa"/>
            <w:vMerge w:val="restart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r w:rsidRPr="00213733">
              <w:rPr>
                <w:b/>
                <w:sz w:val="20"/>
              </w:rPr>
              <w:t>ZANIMANJE</w:t>
            </w:r>
          </w:p>
        </w:tc>
        <w:tc>
          <w:tcPr>
            <w:tcW w:w="1124" w:type="dxa"/>
            <w:vMerge w:val="restart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bookmarkStart w:id="13" w:name="_Toc84406698"/>
            <w:r w:rsidRPr="00213733">
              <w:rPr>
                <w:b/>
                <w:sz w:val="20"/>
              </w:rPr>
              <w:t>OZNAKA</w:t>
            </w:r>
            <w:bookmarkEnd w:id="13"/>
          </w:p>
        </w:tc>
        <w:tc>
          <w:tcPr>
            <w:tcW w:w="1428" w:type="dxa"/>
            <w:gridSpan w:val="2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r w:rsidRPr="00213733">
              <w:rPr>
                <w:b/>
                <w:sz w:val="20"/>
              </w:rPr>
              <w:t>I.</w:t>
            </w:r>
          </w:p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bookmarkStart w:id="14" w:name="_Toc84406699"/>
            <w:r w:rsidRPr="00213733">
              <w:rPr>
                <w:b/>
                <w:sz w:val="20"/>
              </w:rPr>
              <w:t>RAZRED</w:t>
            </w:r>
            <w:bookmarkEnd w:id="14"/>
          </w:p>
        </w:tc>
        <w:tc>
          <w:tcPr>
            <w:tcW w:w="1305" w:type="dxa"/>
            <w:gridSpan w:val="2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bookmarkStart w:id="15" w:name="_Toc84406700"/>
            <w:r w:rsidRPr="00213733">
              <w:rPr>
                <w:b/>
                <w:sz w:val="20"/>
              </w:rPr>
              <w:t>II.</w:t>
            </w:r>
            <w:bookmarkEnd w:id="15"/>
          </w:p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bookmarkStart w:id="16" w:name="_Toc84406701"/>
            <w:r w:rsidRPr="00213733">
              <w:rPr>
                <w:b/>
                <w:sz w:val="20"/>
              </w:rPr>
              <w:t>RAZRED</w:t>
            </w:r>
            <w:bookmarkEnd w:id="16"/>
          </w:p>
        </w:tc>
        <w:tc>
          <w:tcPr>
            <w:tcW w:w="1305" w:type="dxa"/>
            <w:gridSpan w:val="2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bookmarkStart w:id="17" w:name="_Toc84406702"/>
            <w:r w:rsidRPr="00213733">
              <w:rPr>
                <w:b/>
                <w:sz w:val="20"/>
              </w:rPr>
              <w:t>III.</w:t>
            </w:r>
            <w:bookmarkEnd w:id="17"/>
          </w:p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bookmarkStart w:id="18" w:name="_Toc84406703"/>
            <w:r w:rsidRPr="00213733">
              <w:rPr>
                <w:b/>
                <w:sz w:val="20"/>
              </w:rPr>
              <w:t>RAZRED</w:t>
            </w:r>
            <w:bookmarkEnd w:id="18"/>
          </w:p>
        </w:tc>
        <w:tc>
          <w:tcPr>
            <w:tcW w:w="1305" w:type="dxa"/>
            <w:gridSpan w:val="2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bookmarkStart w:id="19" w:name="_Toc84406704"/>
            <w:r w:rsidRPr="00213733">
              <w:rPr>
                <w:b/>
                <w:sz w:val="20"/>
              </w:rPr>
              <w:t>IV.</w:t>
            </w:r>
            <w:bookmarkEnd w:id="19"/>
          </w:p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r w:rsidRPr="00213733">
              <w:rPr>
                <w:b/>
                <w:sz w:val="20"/>
              </w:rPr>
              <w:t>RAZRED</w:t>
            </w:r>
          </w:p>
        </w:tc>
        <w:tc>
          <w:tcPr>
            <w:tcW w:w="1253" w:type="dxa"/>
            <w:gridSpan w:val="2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bookmarkStart w:id="20" w:name="_Toc84406705"/>
            <w:r w:rsidRPr="00213733">
              <w:rPr>
                <w:b/>
                <w:sz w:val="20"/>
              </w:rPr>
              <w:t>UKUPNO</w:t>
            </w:r>
            <w:bookmarkEnd w:id="20"/>
          </w:p>
        </w:tc>
      </w:tr>
      <w:tr w:rsidR="000F2EAC" w:rsidRPr="00213733" w:rsidTr="000F2EAC">
        <w:trPr>
          <w:cantSplit/>
          <w:trHeight w:val="420"/>
          <w:tblCellSpacing w:w="20" w:type="dxa"/>
          <w:jc w:val="center"/>
        </w:trPr>
        <w:tc>
          <w:tcPr>
            <w:tcW w:w="1458" w:type="dxa"/>
            <w:vMerge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</w:p>
        </w:tc>
        <w:tc>
          <w:tcPr>
            <w:tcW w:w="807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bookmarkStart w:id="21" w:name="_Toc84406706"/>
            <w:r w:rsidRPr="00213733">
              <w:rPr>
                <w:sz w:val="20"/>
              </w:rPr>
              <w:t>BR.</w:t>
            </w:r>
            <w:bookmarkEnd w:id="21"/>
          </w:p>
          <w:p w:rsidR="000F2EAC" w:rsidRPr="00213733" w:rsidRDefault="000F2EAC" w:rsidP="000F2EAC">
            <w:pPr>
              <w:jc w:val="center"/>
              <w:rPr>
                <w:sz w:val="20"/>
              </w:rPr>
            </w:pPr>
            <w:bookmarkStart w:id="22" w:name="_Toc84406707"/>
            <w:r w:rsidRPr="00213733">
              <w:rPr>
                <w:sz w:val="20"/>
              </w:rPr>
              <w:t>ODJ.</w:t>
            </w:r>
            <w:bookmarkEnd w:id="22"/>
          </w:p>
        </w:tc>
        <w:tc>
          <w:tcPr>
            <w:tcW w:w="581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bookmarkStart w:id="23" w:name="_Toc84406708"/>
            <w:r w:rsidRPr="00213733">
              <w:rPr>
                <w:sz w:val="20"/>
              </w:rPr>
              <w:t>BR. UČ.</w:t>
            </w:r>
            <w:bookmarkEnd w:id="23"/>
          </w:p>
        </w:tc>
        <w:tc>
          <w:tcPr>
            <w:tcW w:w="68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bookmarkStart w:id="24" w:name="_Toc84406709"/>
            <w:r w:rsidRPr="00213733">
              <w:rPr>
                <w:sz w:val="20"/>
              </w:rPr>
              <w:t>BR.</w:t>
            </w:r>
            <w:bookmarkEnd w:id="24"/>
          </w:p>
          <w:p w:rsidR="000F2EAC" w:rsidRPr="00213733" w:rsidRDefault="000F2EAC" w:rsidP="000F2EAC">
            <w:pPr>
              <w:jc w:val="center"/>
              <w:rPr>
                <w:sz w:val="20"/>
              </w:rPr>
            </w:pPr>
            <w:bookmarkStart w:id="25" w:name="_Toc84406710"/>
            <w:r w:rsidRPr="00213733">
              <w:rPr>
                <w:sz w:val="20"/>
              </w:rPr>
              <w:t>ODJ.</w:t>
            </w:r>
            <w:bookmarkEnd w:id="25"/>
          </w:p>
        </w:tc>
        <w:tc>
          <w:tcPr>
            <w:tcW w:w="581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bookmarkStart w:id="26" w:name="_Toc84406711"/>
            <w:r w:rsidRPr="00213733">
              <w:rPr>
                <w:sz w:val="20"/>
              </w:rPr>
              <w:t>BR. UČ.</w:t>
            </w:r>
            <w:bookmarkEnd w:id="26"/>
          </w:p>
        </w:tc>
        <w:tc>
          <w:tcPr>
            <w:tcW w:w="68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bookmarkStart w:id="27" w:name="_Toc84406712"/>
            <w:r w:rsidRPr="00213733">
              <w:rPr>
                <w:sz w:val="20"/>
              </w:rPr>
              <w:t>BR.</w:t>
            </w:r>
            <w:bookmarkEnd w:id="27"/>
          </w:p>
          <w:p w:rsidR="000F2EAC" w:rsidRPr="00213733" w:rsidRDefault="000F2EAC" w:rsidP="000F2EAC">
            <w:pPr>
              <w:jc w:val="center"/>
              <w:rPr>
                <w:sz w:val="20"/>
              </w:rPr>
            </w:pPr>
            <w:bookmarkStart w:id="28" w:name="_Toc84406713"/>
            <w:r w:rsidRPr="00213733">
              <w:rPr>
                <w:sz w:val="20"/>
              </w:rPr>
              <w:t>ODJ.</w:t>
            </w:r>
            <w:bookmarkEnd w:id="28"/>
          </w:p>
        </w:tc>
        <w:tc>
          <w:tcPr>
            <w:tcW w:w="581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bookmarkStart w:id="29" w:name="_Toc84406714"/>
            <w:r w:rsidRPr="00213733">
              <w:rPr>
                <w:sz w:val="20"/>
              </w:rPr>
              <w:t>BR UČ.</w:t>
            </w:r>
            <w:bookmarkEnd w:id="29"/>
          </w:p>
        </w:tc>
        <w:tc>
          <w:tcPr>
            <w:tcW w:w="68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bookmarkStart w:id="30" w:name="_Toc84406715"/>
            <w:r w:rsidRPr="00213733">
              <w:rPr>
                <w:sz w:val="20"/>
              </w:rPr>
              <w:t>BR.</w:t>
            </w:r>
            <w:bookmarkEnd w:id="30"/>
          </w:p>
          <w:p w:rsidR="000F2EAC" w:rsidRPr="00213733" w:rsidRDefault="000F2EAC" w:rsidP="000F2EAC">
            <w:pPr>
              <w:jc w:val="center"/>
              <w:rPr>
                <w:sz w:val="20"/>
              </w:rPr>
            </w:pPr>
            <w:bookmarkStart w:id="31" w:name="_Toc84406716"/>
            <w:r w:rsidRPr="00213733">
              <w:rPr>
                <w:sz w:val="20"/>
              </w:rPr>
              <w:t>ODJ.</w:t>
            </w:r>
            <w:bookmarkEnd w:id="31"/>
          </w:p>
        </w:tc>
        <w:tc>
          <w:tcPr>
            <w:tcW w:w="581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bookmarkStart w:id="32" w:name="_Toc84406717"/>
            <w:r w:rsidRPr="00213733">
              <w:rPr>
                <w:sz w:val="20"/>
              </w:rPr>
              <w:t>BR.</w:t>
            </w:r>
            <w:bookmarkEnd w:id="32"/>
          </w:p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UČ.</w:t>
            </w:r>
          </w:p>
        </w:tc>
        <w:tc>
          <w:tcPr>
            <w:tcW w:w="632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bookmarkStart w:id="33" w:name="_Toc84406718"/>
            <w:r w:rsidRPr="00213733">
              <w:rPr>
                <w:sz w:val="20"/>
              </w:rPr>
              <w:t>BR.</w:t>
            </w:r>
            <w:bookmarkEnd w:id="33"/>
          </w:p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ODJ</w:t>
            </w:r>
          </w:p>
        </w:tc>
        <w:tc>
          <w:tcPr>
            <w:tcW w:w="581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bookmarkStart w:id="34" w:name="_Toc84406719"/>
            <w:r w:rsidRPr="00213733">
              <w:rPr>
                <w:sz w:val="20"/>
              </w:rPr>
              <w:t>BR.</w:t>
            </w:r>
            <w:bookmarkEnd w:id="34"/>
          </w:p>
          <w:p w:rsidR="000F2EAC" w:rsidRPr="00213733" w:rsidRDefault="000F2EAC" w:rsidP="000F2EAC">
            <w:pPr>
              <w:jc w:val="center"/>
              <w:rPr>
                <w:sz w:val="20"/>
              </w:rPr>
            </w:pPr>
            <w:bookmarkStart w:id="35" w:name="_Toc84406720"/>
            <w:r w:rsidRPr="00213733">
              <w:rPr>
                <w:sz w:val="20"/>
              </w:rPr>
              <w:t>UČ.</w:t>
            </w:r>
            <w:bookmarkEnd w:id="35"/>
          </w:p>
        </w:tc>
      </w:tr>
      <w:tr w:rsidR="000F2EAC" w:rsidRPr="00213733" w:rsidTr="000F2EAC">
        <w:trPr>
          <w:trHeight w:val="458"/>
          <w:tblCellSpacing w:w="20" w:type="dxa"/>
          <w:jc w:val="center"/>
        </w:trPr>
        <w:tc>
          <w:tcPr>
            <w:tcW w:w="1461" w:type="dxa"/>
            <w:vAlign w:val="center"/>
          </w:tcPr>
          <w:p w:rsidR="000F2EAC" w:rsidRPr="00213733" w:rsidRDefault="000F2EAC" w:rsidP="000F2EAC">
            <w:pPr>
              <w:rPr>
                <w:b/>
                <w:i/>
                <w:sz w:val="20"/>
              </w:rPr>
            </w:pPr>
            <w:r w:rsidRPr="00213733">
              <w:rPr>
                <w:b/>
                <w:i/>
                <w:sz w:val="20"/>
              </w:rPr>
              <w:t>Gimnazija</w:t>
            </w:r>
          </w:p>
        </w:tc>
        <w:tc>
          <w:tcPr>
            <w:tcW w:w="112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G</w:t>
            </w:r>
          </w:p>
        </w:tc>
        <w:tc>
          <w:tcPr>
            <w:tcW w:w="807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1" w:type="dxa"/>
            <w:vAlign w:val="center"/>
          </w:tcPr>
          <w:p w:rsidR="000F2EAC" w:rsidRPr="00213733" w:rsidRDefault="00AC76E0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8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1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C76E0">
              <w:rPr>
                <w:sz w:val="20"/>
              </w:rPr>
              <w:t>2</w:t>
            </w:r>
          </w:p>
        </w:tc>
        <w:tc>
          <w:tcPr>
            <w:tcW w:w="68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1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C76E0">
              <w:rPr>
                <w:sz w:val="20"/>
              </w:rPr>
              <w:t>7</w:t>
            </w:r>
          </w:p>
        </w:tc>
        <w:tc>
          <w:tcPr>
            <w:tcW w:w="684" w:type="dxa"/>
            <w:vAlign w:val="center"/>
          </w:tcPr>
          <w:p w:rsidR="000F2EAC" w:rsidRPr="00213733" w:rsidRDefault="00AC76E0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1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C76E0">
              <w:rPr>
                <w:sz w:val="20"/>
              </w:rPr>
              <w:t>1</w:t>
            </w:r>
          </w:p>
        </w:tc>
        <w:tc>
          <w:tcPr>
            <w:tcW w:w="632" w:type="dxa"/>
            <w:vAlign w:val="center"/>
          </w:tcPr>
          <w:p w:rsidR="000F2EAC" w:rsidRPr="00213733" w:rsidRDefault="00AC76E0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81" w:type="dxa"/>
            <w:vAlign w:val="center"/>
          </w:tcPr>
          <w:p w:rsidR="000F2EAC" w:rsidRPr="00213733" w:rsidRDefault="00AC76E0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</w:tr>
      <w:tr w:rsidR="000F2EAC" w:rsidRPr="00213733" w:rsidTr="000F2EAC">
        <w:trPr>
          <w:trHeight w:val="458"/>
          <w:tblCellSpacing w:w="20" w:type="dxa"/>
          <w:jc w:val="center"/>
        </w:trPr>
        <w:tc>
          <w:tcPr>
            <w:tcW w:w="1461" w:type="dxa"/>
            <w:vAlign w:val="center"/>
          </w:tcPr>
          <w:p w:rsidR="000F2EAC" w:rsidRPr="00213733" w:rsidRDefault="000F2EAC" w:rsidP="000F2EAC">
            <w:pPr>
              <w:rPr>
                <w:b/>
                <w:i/>
                <w:sz w:val="20"/>
              </w:rPr>
            </w:pPr>
            <w:r w:rsidRPr="00213733">
              <w:rPr>
                <w:b/>
                <w:i/>
                <w:sz w:val="20"/>
              </w:rPr>
              <w:t>Ekonomist</w:t>
            </w:r>
          </w:p>
        </w:tc>
        <w:tc>
          <w:tcPr>
            <w:tcW w:w="112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bookmarkStart w:id="36" w:name="_Toc84406721"/>
            <w:r w:rsidRPr="00213733">
              <w:rPr>
                <w:sz w:val="20"/>
              </w:rPr>
              <w:t>EK</w:t>
            </w:r>
            <w:bookmarkEnd w:id="36"/>
          </w:p>
        </w:tc>
        <w:tc>
          <w:tcPr>
            <w:tcW w:w="807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1</w:t>
            </w:r>
          </w:p>
        </w:tc>
        <w:tc>
          <w:tcPr>
            <w:tcW w:w="581" w:type="dxa"/>
            <w:vAlign w:val="center"/>
          </w:tcPr>
          <w:p w:rsidR="000F2EAC" w:rsidRPr="00213733" w:rsidRDefault="00AC76E0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8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1</w:t>
            </w:r>
          </w:p>
        </w:tc>
        <w:tc>
          <w:tcPr>
            <w:tcW w:w="581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C76E0">
              <w:rPr>
                <w:sz w:val="20"/>
              </w:rPr>
              <w:t>8</w:t>
            </w:r>
          </w:p>
        </w:tc>
        <w:tc>
          <w:tcPr>
            <w:tcW w:w="68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1</w:t>
            </w:r>
          </w:p>
        </w:tc>
        <w:tc>
          <w:tcPr>
            <w:tcW w:w="581" w:type="dxa"/>
            <w:vAlign w:val="center"/>
          </w:tcPr>
          <w:p w:rsidR="000F2EAC" w:rsidRPr="00213733" w:rsidRDefault="00AC76E0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8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1</w:t>
            </w:r>
          </w:p>
        </w:tc>
        <w:tc>
          <w:tcPr>
            <w:tcW w:w="581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32" w:type="dxa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r w:rsidRPr="00213733">
              <w:rPr>
                <w:b/>
                <w:sz w:val="20"/>
              </w:rPr>
              <w:t>4</w:t>
            </w:r>
          </w:p>
        </w:tc>
        <w:tc>
          <w:tcPr>
            <w:tcW w:w="581" w:type="dxa"/>
            <w:vAlign w:val="center"/>
          </w:tcPr>
          <w:p w:rsidR="000F2EAC" w:rsidRPr="00213733" w:rsidRDefault="00AC76E0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</w:tr>
      <w:tr w:rsidR="000F2EAC" w:rsidRPr="00213733" w:rsidTr="000F2EAC">
        <w:trPr>
          <w:trHeight w:val="458"/>
          <w:tblCellSpacing w:w="20" w:type="dxa"/>
          <w:jc w:val="center"/>
        </w:trPr>
        <w:tc>
          <w:tcPr>
            <w:tcW w:w="1461" w:type="dxa"/>
            <w:vAlign w:val="center"/>
          </w:tcPr>
          <w:p w:rsidR="000F2EAC" w:rsidRPr="00213733" w:rsidRDefault="000F2EAC" w:rsidP="000F2EAC">
            <w:pPr>
              <w:rPr>
                <w:b/>
                <w:i/>
                <w:sz w:val="20"/>
              </w:rPr>
            </w:pPr>
            <w:r w:rsidRPr="00213733">
              <w:rPr>
                <w:b/>
                <w:i/>
                <w:sz w:val="20"/>
              </w:rPr>
              <w:lastRenderedPageBreak/>
              <w:t>Turističko – hotelijerski komercijalist</w:t>
            </w:r>
          </w:p>
        </w:tc>
        <w:tc>
          <w:tcPr>
            <w:tcW w:w="112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THK</w:t>
            </w:r>
          </w:p>
        </w:tc>
        <w:tc>
          <w:tcPr>
            <w:tcW w:w="807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1</w:t>
            </w:r>
          </w:p>
        </w:tc>
        <w:tc>
          <w:tcPr>
            <w:tcW w:w="581" w:type="dxa"/>
            <w:vAlign w:val="center"/>
          </w:tcPr>
          <w:p w:rsidR="000F2EAC" w:rsidRPr="00213733" w:rsidRDefault="00AC76E0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8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1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C76E0">
              <w:rPr>
                <w:sz w:val="20"/>
              </w:rPr>
              <w:t>1</w:t>
            </w:r>
          </w:p>
        </w:tc>
        <w:tc>
          <w:tcPr>
            <w:tcW w:w="68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1</w:t>
            </w:r>
          </w:p>
        </w:tc>
        <w:tc>
          <w:tcPr>
            <w:tcW w:w="581" w:type="dxa"/>
            <w:vAlign w:val="center"/>
          </w:tcPr>
          <w:p w:rsidR="000F2EAC" w:rsidRPr="00213733" w:rsidRDefault="00AC76E0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8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1</w:t>
            </w:r>
          </w:p>
        </w:tc>
        <w:tc>
          <w:tcPr>
            <w:tcW w:w="581" w:type="dxa"/>
            <w:vAlign w:val="center"/>
          </w:tcPr>
          <w:p w:rsidR="000F2EAC" w:rsidRPr="00213733" w:rsidRDefault="00AC76E0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32" w:type="dxa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r w:rsidRPr="00213733">
              <w:rPr>
                <w:b/>
                <w:sz w:val="20"/>
              </w:rPr>
              <w:t>4</w:t>
            </w:r>
          </w:p>
        </w:tc>
        <w:tc>
          <w:tcPr>
            <w:tcW w:w="581" w:type="dxa"/>
            <w:vAlign w:val="center"/>
          </w:tcPr>
          <w:p w:rsidR="000F2EAC" w:rsidRPr="00213733" w:rsidRDefault="00AC76E0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</w:tr>
      <w:tr w:rsidR="000F2EAC" w:rsidRPr="00213733" w:rsidTr="000F2EAC">
        <w:trPr>
          <w:trHeight w:val="458"/>
          <w:tblCellSpacing w:w="20" w:type="dxa"/>
          <w:jc w:val="center"/>
        </w:trPr>
        <w:tc>
          <w:tcPr>
            <w:tcW w:w="1461" w:type="dxa"/>
            <w:vAlign w:val="center"/>
          </w:tcPr>
          <w:p w:rsidR="000F2EAC" w:rsidRPr="00213733" w:rsidRDefault="000F2EAC" w:rsidP="000F2EAC">
            <w:pPr>
              <w:rPr>
                <w:b/>
                <w:i/>
                <w:sz w:val="20"/>
              </w:rPr>
            </w:pPr>
            <w:r w:rsidRPr="00213733">
              <w:rPr>
                <w:b/>
                <w:i/>
                <w:sz w:val="20"/>
              </w:rPr>
              <w:t>Kuhar</w:t>
            </w:r>
          </w:p>
        </w:tc>
        <w:tc>
          <w:tcPr>
            <w:tcW w:w="112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KU</w:t>
            </w:r>
          </w:p>
        </w:tc>
        <w:tc>
          <w:tcPr>
            <w:tcW w:w="807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1" w:type="dxa"/>
            <w:vAlign w:val="center"/>
          </w:tcPr>
          <w:p w:rsidR="000F2EAC" w:rsidRPr="00213733" w:rsidRDefault="00AC76E0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8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1</w:t>
            </w:r>
          </w:p>
        </w:tc>
        <w:tc>
          <w:tcPr>
            <w:tcW w:w="581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C76E0">
              <w:rPr>
                <w:sz w:val="20"/>
              </w:rPr>
              <w:t>8</w:t>
            </w:r>
          </w:p>
        </w:tc>
        <w:tc>
          <w:tcPr>
            <w:tcW w:w="68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1" w:type="dxa"/>
            <w:vAlign w:val="center"/>
          </w:tcPr>
          <w:p w:rsidR="000F2EAC" w:rsidRPr="00213733" w:rsidRDefault="00AC76E0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8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581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632" w:type="dxa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81" w:type="dxa"/>
            <w:vAlign w:val="center"/>
          </w:tcPr>
          <w:p w:rsidR="000F2EAC" w:rsidRPr="00213733" w:rsidRDefault="00AC76E0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</w:tr>
      <w:tr w:rsidR="000F2EAC" w:rsidRPr="00213733" w:rsidTr="000F2EAC">
        <w:trPr>
          <w:trHeight w:val="459"/>
          <w:tblCellSpacing w:w="20" w:type="dxa"/>
          <w:jc w:val="center"/>
        </w:trPr>
        <w:tc>
          <w:tcPr>
            <w:tcW w:w="1461" w:type="dxa"/>
            <w:vAlign w:val="center"/>
          </w:tcPr>
          <w:p w:rsidR="000F2EAC" w:rsidRPr="00213733" w:rsidRDefault="000F2EAC" w:rsidP="000F2EAC">
            <w:pPr>
              <w:rPr>
                <w:b/>
                <w:i/>
                <w:sz w:val="20"/>
              </w:rPr>
            </w:pPr>
            <w:r w:rsidRPr="00213733">
              <w:rPr>
                <w:b/>
                <w:i/>
                <w:sz w:val="20"/>
              </w:rPr>
              <w:t>Konobar</w:t>
            </w:r>
          </w:p>
        </w:tc>
        <w:tc>
          <w:tcPr>
            <w:tcW w:w="112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KO</w:t>
            </w:r>
          </w:p>
        </w:tc>
        <w:tc>
          <w:tcPr>
            <w:tcW w:w="807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AC76E0">
              <w:rPr>
                <w:sz w:val="20"/>
              </w:rPr>
              <w:t>5</w:t>
            </w:r>
          </w:p>
        </w:tc>
        <w:tc>
          <w:tcPr>
            <w:tcW w:w="581" w:type="dxa"/>
            <w:vAlign w:val="center"/>
          </w:tcPr>
          <w:p w:rsidR="000F2EAC" w:rsidRPr="00213733" w:rsidRDefault="00AC76E0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0,</w:t>
            </w:r>
            <w:r w:rsidR="005865C6">
              <w:rPr>
                <w:sz w:val="20"/>
              </w:rPr>
              <w:t>33</w:t>
            </w:r>
          </w:p>
        </w:tc>
        <w:tc>
          <w:tcPr>
            <w:tcW w:w="581" w:type="dxa"/>
            <w:vAlign w:val="center"/>
          </w:tcPr>
          <w:p w:rsidR="000F2EAC" w:rsidRPr="00213733" w:rsidRDefault="00AC76E0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AC76E0">
              <w:rPr>
                <w:sz w:val="20"/>
              </w:rPr>
              <w:t>5</w:t>
            </w:r>
          </w:p>
        </w:tc>
        <w:tc>
          <w:tcPr>
            <w:tcW w:w="581" w:type="dxa"/>
            <w:vAlign w:val="center"/>
          </w:tcPr>
          <w:p w:rsidR="000F2EAC" w:rsidRPr="00213733" w:rsidRDefault="00AC76E0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8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581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632" w:type="dxa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 w:rsidR="005865C6">
              <w:rPr>
                <w:b/>
                <w:sz w:val="20"/>
              </w:rPr>
              <w:t>33</w:t>
            </w:r>
          </w:p>
        </w:tc>
        <w:tc>
          <w:tcPr>
            <w:tcW w:w="581" w:type="dxa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AC76E0">
              <w:rPr>
                <w:b/>
                <w:sz w:val="20"/>
              </w:rPr>
              <w:t>3</w:t>
            </w:r>
          </w:p>
        </w:tc>
      </w:tr>
      <w:tr w:rsidR="000F2EAC" w:rsidRPr="00213733" w:rsidTr="000F2EAC">
        <w:trPr>
          <w:trHeight w:val="458"/>
          <w:tblCellSpacing w:w="20" w:type="dxa"/>
          <w:jc w:val="center"/>
        </w:trPr>
        <w:tc>
          <w:tcPr>
            <w:tcW w:w="1461" w:type="dxa"/>
            <w:vAlign w:val="center"/>
          </w:tcPr>
          <w:p w:rsidR="000F2EAC" w:rsidRPr="00213733" w:rsidRDefault="000F2EAC" w:rsidP="000F2EAC">
            <w:pPr>
              <w:rPr>
                <w:b/>
                <w:i/>
                <w:sz w:val="20"/>
              </w:rPr>
            </w:pPr>
            <w:r w:rsidRPr="00213733">
              <w:rPr>
                <w:b/>
                <w:i/>
                <w:sz w:val="20"/>
              </w:rPr>
              <w:t>Slastičar</w:t>
            </w:r>
          </w:p>
        </w:tc>
        <w:tc>
          <w:tcPr>
            <w:tcW w:w="112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S</w:t>
            </w:r>
            <w:r>
              <w:rPr>
                <w:sz w:val="20"/>
              </w:rPr>
              <w:t>L</w:t>
            </w:r>
          </w:p>
        </w:tc>
        <w:tc>
          <w:tcPr>
            <w:tcW w:w="807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AC76E0">
              <w:rPr>
                <w:sz w:val="20"/>
              </w:rPr>
              <w:t>5</w:t>
            </w:r>
          </w:p>
        </w:tc>
        <w:tc>
          <w:tcPr>
            <w:tcW w:w="581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C76E0">
              <w:rPr>
                <w:sz w:val="20"/>
              </w:rPr>
              <w:t>2</w:t>
            </w:r>
          </w:p>
        </w:tc>
        <w:tc>
          <w:tcPr>
            <w:tcW w:w="68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0,</w:t>
            </w:r>
            <w:r w:rsidR="005865C6">
              <w:rPr>
                <w:sz w:val="20"/>
              </w:rPr>
              <w:t>33</w:t>
            </w:r>
          </w:p>
        </w:tc>
        <w:tc>
          <w:tcPr>
            <w:tcW w:w="581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8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AC76E0">
              <w:rPr>
                <w:sz w:val="20"/>
              </w:rPr>
              <w:t>5</w:t>
            </w:r>
          </w:p>
        </w:tc>
        <w:tc>
          <w:tcPr>
            <w:tcW w:w="581" w:type="dxa"/>
            <w:vAlign w:val="center"/>
          </w:tcPr>
          <w:p w:rsidR="000F2EAC" w:rsidRPr="00213733" w:rsidRDefault="005865C6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8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581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632" w:type="dxa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C76E0">
              <w:rPr>
                <w:b/>
                <w:sz w:val="20"/>
              </w:rPr>
              <w:t>,</w:t>
            </w:r>
            <w:r w:rsidR="005865C6">
              <w:rPr>
                <w:b/>
                <w:sz w:val="20"/>
              </w:rPr>
              <w:t>33</w:t>
            </w:r>
          </w:p>
        </w:tc>
        <w:tc>
          <w:tcPr>
            <w:tcW w:w="581" w:type="dxa"/>
            <w:vAlign w:val="center"/>
          </w:tcPr>
          <w:p w:rsidR="000F2EAC" w:rsidRPr="00213733" w:rsidRDefault="005865C6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</w:tr>
      <w:tr w:rsidR="000F2EAC" w:rsidRPr="00213733" w:rsidTr="000F2EAC">
        <w:trPr>
          <w:trHeight w:val="458"/>
          <w:tblCellSpacing w:w="20" w:type="dxa"/>
          <w:jc w:val="center"/>
        </w:trPr>
        <w:tc>
          <w:tcPr>
            <w:tcW w:w="1461" w:type="dxa"/>
            <w:vAlign w:val="center"/>
          </w:tcPr>
          <w:p w:rsidR="000F2EAC" w:rsidRPr="00213733" w:rsidRDefault="000F2EAC" w:rsidP="000F2EAC">
            <w:pPr>
              <w:rPr>
                <w:b/>
                <w:i/>
                <w:sz w:val="20"/>
              </w:rPr>
            </w:pPr>
            <w:r w:rsidRPr="00213733">
              <w:rPr>
                <w:b/>
                <w:i/>
                <w:sz w:val="20"/>
              </w:rPr>
              <w:t>Pekar</w:t>
            </w:r>
          </w:p>
        </w:tc>
        <w:tc>
          <w:tcPr>
            <w:tcW w:w="112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P</w:t>
            </w:r>
          </w:p>
        </w:tc>
        <w:tc>
          <w:tcPr>
            <w:tcW w:w="807" w:type="dxa"/>
            <w:vAlign w:val="center"/>
          </w:tcPr>
          <w:p w:rsidR="000F2EAC" w:rsidRPr="00213733" w:rsidRDefault="005865C6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1" w:type="dxa"/>
            <w:vAlign w:val="center"/>
          </w:tcPr>
          <w:p w:rsidR="000F2EAC" w:rsidRPr="00213733" w:rsidRDefault="005865C6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84" w:type="dxa"/>
            <w:vAlign w:val="center"/>
          </w:tcPr>
          <w:p w:rsidR="000F2EAC" w:rsidRPr="00213733" w:rsidRDefault="005865C6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581" w:type="dxa"/>
            <w:vAlign w:val="center"/>
          </w:tcPr>
          <w:p w:rsidR="000F2EAC" w:rsidRPr="00213733" w:rsidRDefault="005865C6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0,5</w:t>
            </w:r>
          </w:p>
        </w:tc>
        <w:tc>
          <w:tcPr>
            <w:tcW w:w="581" w:type="dxa"/>
            <w:vAlign w:val="center"/>
          </w:tcPr>
          <w:p w:rsidR="000F2EAC" w:rsidRPr="00213733" w:rsidRDefault="005865C6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581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632" w:type="dxa"/>
            <w:vAlign w:val="center"/>
          </w:tcPr>
          <w:p w:rsidR="000F2EAC" w:rsidRPr="00213733" w:rsidRDefault="005865C6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1,8</w:t>
            </w:r>
            <w:r w:rsidR="000F2EAC">
              <w:rPr>
                <w:b/>
                <w:sz w:val="20"/>
              </w:rPr>
              <w:t>3</w:t>
            </w:r>
          </w:p>
        </w:tc>
        <w:tc>
          <w:tcPr>
            <w:tcW w:w="581" w:type="dxa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865C6">
              <w:rPr>
                <w:b/>
                <w:sz w:val="20"/>
              </w:rPr>
              <w:t>5</w:t>
            </w:r>
          </w:p>
        </w:tc>
      </w:tr>
      <w:tr w:rsidR="000F2EAC" w:rsidRPr="00213733" w:rsidTr="000F2EAC">
        <w:trPr>
          <w:trHeight w:val="458"/>
          <w:tblCellSpacing w:w="20" w:type="dxa"/>
          <w:jc w:val="center"/>
        </w:trPr>
        <w:tc>
          <w:tcPr>
            <w:tcW w:w="1461" w:type="dxa"/>
            <w:vAlign w:val="center"/>
          </w:tcPr>
          <w:p w:rsidR="000F2EAC" w:rsidRPr="00213733" w:rsidRDefault="000F2EAC" w:rsidP="000F2EAC">
            <w:pPr>
              <w:rPr>
                <w:b/>
                <w:i/>
                <w:sz w:val="20"/>
              </w:rPr>
            </w:pPr>
            <w:r w:rsidRPr="00213733">
              <w:rPr>
                <w:b/>
                <w:i/>
                <w:sz w:val="20"/>
              </w:rPr>
              <w:t>Mesar</w:t>
            </w:r>
          </w:p>
        </w:tc>
        <w:tc>
          <w:tcPr>
            <w:tcW w:w="112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M</w:t>
            </w:r>
          </w:p>
        </w:tc>
        <w:tc>
          <w:tcPr>
            <w:tcW w:w="807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1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4" w:type="dxa"/>
            <w:vAlign w:val="center"/>
          </w:tcPr>
          <w:p w:rsidR="000F2EAC" w:rsidRPr="00213733" w:rsidRDefault="005865C6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1" w:type="dxa"/>
            <w:vAlign w:val="center"/>
          </w:tcPr>
          <w:p w:rsidR="000F2EAC" w:rsidRPr="00213733" w:rsidRDefault="005865C6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0,5</w:t>
            </w:r>
          </w:p>
        </w:tc>
        <w:tc>
          <w:tcPr>
            <w:tcW w:w="581" w:type="dxa"/>
            <w:vAlign w:val="center"/>
          </w:tcPr>
          <w:p w:rsidR="000F2EAC" w:rsidRPr="00213733" w:rsidRDefault="005865C6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84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581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632" w:type="dxa"/>
            <w:vAlign w:val="center"/>
          </w:tcPr>
          <w:p w:rsidR="000F2EAC" w:rsidRPr="00213733" w:rsidRDefault="005865C6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581" w:type="dxa"/>
            <w:vAlign w:val="center"/>
          </w:tcPr>
          <w:p w:rsidR="000F2EAC" w:rsidRPr="00213733" w:rsidRDefault="005865C6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0F2EAC" w:rsidRPr="00213733" w:rsidTr="000F2EAC">
        <w:trPr>
          <w:trHeight w:val="459"/>
          <w:tblCellSpacing w:w="20" w:type="dxa"/>
          <w:jc w:val="center"/>
        </w:trPr>
        <w:tc>
          <w:tcPr>
            <w:tcW w:w="1461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0F2EAC" w:rsidRPr="00213733" w:rsidRDefault="000F2EAC" w:rsidP="000F2E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Pomoćni kuhar i slastičar</w:t>
            </w:r>
          </w:p>
        </w:tc>
        <w:tc>
          <w:tcPr>
            <w:tcW w:w="1124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0F2EAC" w:rsidRPr="00C40EAA" w:rsidRDefault="000F2EAC" w:rsidP="000F2EAC">
            <w:pPr>
              <w:jc w:val="center"/>
              <w:rPr>
                <w:sz w:val="20"/>
              </w:rPr>
            </w:pPr>
            <w:r w:rsidRPr="00C40EAA">
              <w:rPr>
                <w:sz w:val="20"/>
              </w:rPr>
              <w:t>PKS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0F2EAC" w:rsidRPr="00213733" w:rsidRDefault="005865C6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0F2EAC" w:rsidRPr="00213733" w:rsidRDefault="000F2EAC" w:rsidP="000F2E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865C6">
              <w:rPr>
                <w:b/>
                <w:sz w:val="20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0F2EAC" w:rsidRPr="00213733" w:rsidRDefault="005865C6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F2EAC" w:rsidRPr="00213733" w:rsidRDefault="005865C6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0F2EAC" w:rsidRPr="00213733" w:rsidRDefault="005865C6" w:rsidP="005865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865C6">
              <w:rPr>
                <w:b/>
                <w:sz w:val="20"/>
              </w:rPr>
              <w:t>3</w:t>
            </w:r>
          </w:p>
        </w:tc>
      </w:tr>
      <w:tr w:rsidR="000F2EAC" w:rsidRPr="00213733" w:rsidTr="000F2EAC">
        <w:trPr>
          <w:trHeight w:val="459"/>
          <w:tblCellSpacing w:w="20" w:type="dxa"/>
          <w:jc w:val="center"/>
        </w:trPr>
        <w:tc>
          <w:tcPr>
            <w:tcW w:w="2625" w:type="dxa"/>
            <w:gridSpan w:val="2"/>
            <w:shd w:val="clear" w:color="auto" w:fill="E0E0E0"/>
            <w:vAlign w:val="center"/>
          </w:tcPr>
          <w:p w:rsidR="000F2EAC" w:rsidRPr="00213733" w:rsidRDefault="000F2EAC" w:rsidP="000F2EAC">
            <w:pPr>
              <w:rPr>
                <w:b/>
                <w:sz w:val="20"/>
              </w:rPr>
            </w:pPr>
            <w:r w:rsidRPr="00213733">
              <w:rPr>
                <w:b/>
                <w:sz w:val="20"/>
              </w:rPr>
              <w:t>UKUPNO ŠKOLA</w:t>
            </w:r>
          </w:p>
        </w:tc>
        <w:tc>
          <w:tcPr>
            <w:tcW w:w="807" w:type="dxa"/>
            <w:shd w:val="clear" w:color="auto" w:fill="E0E0E0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81" w:type="dxa"/>
            <w:shd w:val="clear" w:color="auto" w:fill="E0E0E0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5865C6">
              <w:rPr>
                <w:b/>
                <w:sz w:val="20"/>
              </w:rPr>
              <w:t>6</w:t>
            </w:r>
          </w:p>
        </w:tc>
        <w:tc>
          <w:tcPr>
            <w:tcW w:w="684" w:type="dxa"/>
            <w:shd w:val="clear" w:color="auto" w:fill="E0E0E0"/>
            <w:vAlign w:val="center"/>
          </w:tcPr>
          <w:p w:rsidR="000F2EAC" w:rsidRPr="00213733" w:rsidRDefault="005865C6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81" w:type="dxa"/>
            <w:shd w:val="clear" w:color="auto" w:fill="E0E0E0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865C6">
              <w:rPr>
                <w:b/>
                <w:sz w:val="20"/>
              </w:rPr>
              <w:t>2</w:t>
            </w:r>
            <w:r w:rsidR="005519F8">
              <w:rPr>
                <w:b/>
                <w:sz w:val="20"/>
              </w:rPr>
              <w:t>7</w:t>
            </w:r>
          </w:p>
        </w:tc>
        <w:tc>
          <w:tcPr>
            <w:tcW w:w="684" w:type="dxa"/>
            <w:shd w:val="clear" w:color="auto" w:fill="E0E0E0"/>
            <w:vAlign w:val="center"/>
          </w:tcPr>
          <w:p w:rsidR="000F2EAC" w:rsidRPr="00213733" w:rsidRDefault="005865C6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81" w:type="dxa"/>
            <w:shd w:val="clear" w:color="auto" w:fill="E0E0E0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865C6">
              <w:rPr>
                <w:b/>
                <w:sz w:val="20"/>
              </w:rPr>
              <w:t>28</w:t>
            </w:r>
          </w:p>
        </w:tc>
        <w:tc>
          <w:tcPr>
            <w:tcW w:w="684" w:type="dxa"/>
            <w:shd w:val="clear" w:color="auto" w:fill="E0E0E0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81" w:type="dxa"/>
            <w:shd w:val="clear" w:color="auto" w:fill="E0E0E0"/>
            <w:vAlign w:val="center"/>
          </w:tcPr>
          <w:p w:rsidR="000F2EAC" w:rsidRPr="00213733" w:rsidRDefault="005865C6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</w:p>
        </w:tc>
        <w:tc>
          <w:tcPr>
            <w:tcW w:w="632" w:type="dxa"/>
            <w:shd w:val="clear" w:color="auto" w:fill="E0E0E0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865C6">
              <w:rPr>
                <w:b/>
                <w:sz w:val="20"/>
              </w:rPr>
              <w:t>5</w:t>
            </w:r>
          </w:p>
        </w:tc>
        <w:tc>
          <w:tcPr>
            <w:tcW w:w="581" w:type="dxa"/>
            <w:shd w:val="clear" w:color="auto" w:fill="E0E0E0"/>
            <w:vAlign w:val="center"/>
          </w:tcPr>
          <w:p w:rsidR="000F2EAC" w:rsidRPr="00213733" w:rsidRDefault="005865C6" w:rsidP="000F2E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  <w:r w:rsidR="005519F8">
              <w:rPr>
                <w:b/>
                <w:sz w:val="20"/>
              </w:rPr>
              <w:t>2</w:t>
            </w:r>
          </w:p>
        </w:tc>
      </w:tr>
    </w:tbl>
    <w:p w:rsidR="000F2EAC" w:rsidRDefault="000F2EAC" w:rsidP="000F2EAC">
      <w:pPr>
        <w:rPr>
          <w:sz w:val="6"/>
        </w:rPr>
      </w:pPr>
    </w:p>
    <w:p w:rsidR="000F2EAC" w:rsidRDefault="000F2EAC" w:rsidP="000F2EAC">
      <w:pPr>
        <w:rPr>
          <w:sz w:val="6"/>
        </w:rPr>
      </w:pPr>
    </w:p>
    <w:p w:rsidR="000F2EAC" w:rsidRDefault="000F2EAC" w:rsidP="000F2EAC">
      <w:pPr>
        <w:rPr>
          <w:sz w:val="6"/>
        </w:rPr>
      </w:pPr>
    </w:p>
    <w:p w:rsidR="000F2EAC" w:rsidRDefault="000F2EAC" w:rsidP="000F2EAC">
      <w:pPr>
        <w:rPr>
          <w:sz w:val="6"/>
        </w:rPr>
      </w:pPr>
    </w:p>
    <w:p w:rsidR="000F2EAC" w:rsidRDefault="000F2EAC" w:rsidP="000F2EAC">
      <w:pPr>
        <w:rPr>
          <w:sz w:val="6"/>
        </w:rPr>
      </w:pPr>
    </w:p>
    <w:p w:rsidR="000F2EAC" w:rsidRDefault="000F2EAC" w:rsidP="000F2EAC">
      <w:pPr>
        <w:rPr>
          <w:sz w:val="6"/>
        </w:rPr>
      </w:pPr>
    </w:p>
    <w:p w:rsidR="000F2EAC" w:rsidRDefault="000F2EAC" w:rsidP="000F2EAC">
      <w:pPr>
        <w:rPr>
          <w:sz w:val="6"/>
        </w:rPr>
      </w:pPr>
    </w:p>
    <w:p w:rsidR="000F2EAC" w:rsidRDefault="000F2EAC" w:rsidP="000F2EAC">
      <w:pPr>
        <w:rPr>
          <w:sz w:val="6"/>
        </w:rPr>
      </w:pPr>
    </w:p>
    <w:p w:rsidR="000F2EAC" w:rsidRDefault="000F2EAC" w:rsidP="000F2EAC">
      <w:pPr>
        <w:rPr>
          <w:sz w:val="6"/>
        </w:rPr>
      </w:pPr>
    </w:p>
    <w:p w:rsidR="000F2EAC" w:rsidRDefault="000F2EAC" w:rsidP="000F2EAC">
      <w:pPr>
        <w:rPr>
          <w:sz w:val="6"/>
        </w:rPr>
      </w:pPr>
    </w:p>
    <w:p w:rsidR="000F2EAC" w:rsidRDefault="000F2EAC" w:rsidP="000F2EAC">
      <w:pPr>
        <w:rPr>
          <w:sz w:val="6"/>
        </w:rPr>
      </w:pPr>
    </w:p>
    <w:p w:rsidR="000F2EAC" w:rsidRDefault="000F2EAC" w:rsidP="000F2EAC">
      <w:pPr>
        <w:rPr>
          <w:sz w:val="6"/>
        </w:rPr>
      </w:pPr>
    </w:p>
    <w:p w:rsidR="000F2EAC" w:rsidRPr="00213733" w:rsidRDefault="000F2EAC" w:rsidP="000F2EAC">
      <w:pPr>
        <w:rPr>
          <w:sz w:val="6"/>
        </w:rPr>
      </w:pPr>
    </w:p>
    <w:p w:rsidR="000F2EAC" w:rsidRPr="00213733" w:rsidRDefault="000F2EAC" w:rsidP="000F2EAC">
      <w:pPr>
        <w:rPr>
          <w:sz w:val="6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862"/>
        <w:gridCol w:w="1360"/>
        <w:gridCol w:w="1423"/>
        <w:gridCol w:w="1211"/>
        <w:gridCol w:w="1249"/>
        <w:gridCol w:w="1534"/>
      </w:tblGrid>
      <w:tr w:rsidR="000F2EAC" w:rsidRPr="00213733" w:rsidTr="000F2EAC">
        <w:trPr>
          <w:tblCellSpacing w:w="20" w:type="dxa"/>
          <w:jc w:val="center"/>
        </w:trPr>
        <w:tc>
          <w:tcPr>
            <w:tcW w:w="9318" w:type="dxa"/>
            <w:gridSpan w:val="6"/>
            <w:shd w:val="clear" w:color="auto" w:fill="0000FF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bCs/>
              </w:rPr>
            </w:pPr>
            <w:r w:rsidRPr="00213733">
              <w:rPr>
                <w:b/>
                <w:bCs/>
              </w:rPr>
              <w:t xml:space="preserve">BROJ UČENIKA PREMA </w:t>
            </w:r>
            <w:r>
              <w:rPr>
                <w:b/>
                <w:bCs/>
              </w:rPr>
              <w:t>OBRAZOVNOM SEKTORU</w:t>
            </w:r>
          </w:p>
        </w:tc>
      </w:tr>
      <w:tr w:rsidR="000F2EAC" w:rsidRPr="00213733" w:rsidTr="000F2EAC">
        <w:trPr>
          <w:tblCellSpacing w:w="20" w:type="dxa"/>
          <w:jc w:val="center"/>
        </w:trPr>
        <w:tc>
          <w:tcPr>
            <w:tcW w:w="1987" w:type="dxa"/>
            <w:vAlign w:val="center"/>
          </w:tcPr>
          <w:p w:rsidR="000F2EAC" w:rsidRPr="00213733" w:rsidRDefault="000F2EAC" w:rsidP="000F2EA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Obrazovni sektor</w:t>
            </w:r>
          </w:p>
        </w:tc>
        <w:tc>
          <w:tcPr>
            <w:tcW w:w="1441" w:type="dxa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i/>
                <w:sz w:val="20"/>
              </w:rPr>
            </w:pPr>
            <w:bookmarkStart w:id="37" w:name="_Toc84406723"/>
            <w:r w:rsidRPr="00213733">
              <w:rPr>
                <w:b/>
                <w:i/>
                <w:sz w:val="20"/>
              </w:rPr>
              <w:t>I.</w:t>
            </w:r>
            <w:bookmarkEnd w:id="37"/>
          </w:p>
          <w:p w:rsidR="000F2EAC" w:rsidRPr="00213733" w:rsidRDefault="000F2EAC" w:rsidP="000F2EAC">
            <w:pPr>
              <w:jc w:val="center"/>
              <w:rPr>
                <w:b/>
                <w:i/>
                <w:sz w:val="20"/>
              </w:rPr>
            </w:pPr>
            <w:bookmarkStart w:id="38" w:name="_Toc84406724"/>
            <w:r w:rsidRPr="00213733">
              <w:rPr>
                <w:b/>
                <w:i/>
                <w:sz w:val="20"/>
              </w:rPr>
              <w:t>RAZRED</w:t>
            </w:r>
            <w:bookmarkEnd w:id="38"/>
          </w:p>
        </w:tc>
        <w:tc>
          <w:tcPr>
            <w:tcW w:w="1533" w:type="dxa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i/>
                <w:sz w:val="20"/>
              </w:rPr>
            </w:pPr>
            <w:bookmarkStart w:id="39" w:name="_Toc84406725"/>
            <w:r w:rsidRPr="00213733">
              <w:rPr>
                <w:b/>
                <w:i/>
                <w:sz w:val="20"/>
              </w:rPr>
              <w:t>II.</w:t>
            </w:r>
            <w:bookmarkEnd w:id="39"/>
          </w:p>
          <w:p w:rsidR="000F2EAC" w:rsidRPr="00213733" w:rsidRDefault="000F2EAC" w:rsidP="000F2EAC">
            <w:pPr>
              <w:jc w:val="center"/>
              <w:rPr>
                <w:b/>
                <w:i/>
                <w:sz w:val="20"/>
              </w:rPr>
            </w:pPr>
            <w:bookmarkStart w:id="40" w:name="_Toc84406726"/>
            <w:r w:rsidRPr="00213733">
              <w:rPr>
                <w:b/>
                <w:i/>
                <w:sz w:val="20"/>
              </w:rPr>
              <w:t>RAZRED</w:t>
            </w:r>
            <w:bookmarkEnd w:id="40"/>
          </w:p>
        </w:tc>
        <w:tc>
          <w:tcPr>
            <w:tcW w:w="1226" w:type="dxa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i/>
                <w:sz w:val="20"/>
              </w:rPr>
            </w:pPr>
            <w:bookmarkStart w:id="41" w:name="_Toc84406727"/>
            <w:r w:rsidRPr="00213733">
              <w:rPr>
                <w:b/>
                <w:i/>
                <w:sz w:val="20"/>
              </w:rPr>
              <w:t>III.</w:t>
            </w:r>
            <w:bookmarkEnd w:id="41"/>
          </w:p>
          <w:p w:rsidR="000F2EAC" w:rsidRPr="00213733" w:rsidRDefault="000F2EAC" w:rsidP="000F2EAC">
            <w:pPr>
              <w:jc w:val="center"/>
              <w:rPr>
                <w:b/>
                <w:i/>
                <w:sz w:val="20"/>
              </w:rPr>
            </w:pPr>
            <w:bookmarkStart w:id="42" w:name="_Toc84406728"/>
            <w:r w:rsidRPr="00213733">
              <w:rPr>
                <w:b/>
                <w:i/>
                <w:sz w:val="20"/>
              </w:rPr>
              <w:t>RAZRED</w:t>
            </w:r>
            <w:bookmarkEnd w:id="42"/>
          </w:p>
        </w:tc>
        <w:tc>
          <w:tcPr>
            <w:tcW w:w="1281" w:type="dxa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i/>
                <w:sz w:val="20"/>
              </w:rPr>
            </w:pPr>
            <w:bookmarkStart w:id="43" w:name="_Toc84406729"/>
            <w:r w:rsidRPr="00213733">
              <w:rPr>
                <w:b/>
                <w:i/>
                <w:sz w:val="20"/>
              </w:rPr>
              <w:t>IV.</w:t>
            </w:r>
            <w:bookmarkEnd w:id="43"/>
          </w:p>
          <w:p w:rsidR="000F2EAC" w:rsidRPr="00213733" w:rsidRDefault="000F2EAC" w:rsidP="000F2EAC">
            <w:pPr>
              <w:jc w:val="center"/>
              <w:rPr>
                <w:b/>
                <w:i/>
                <w:sz w:val="20"/>
              </w:rPr>
            </w:pPr>
            <w:bookmarkStart w:id="44" w:name="_Toc84406730"/>
            <w:r w:rsidRPr="00213733">
              <w:rPr>
                <w:b/>
                <w:i/>
                <w:sz w:val="20"/>
              </w:rPr>
              <w:t>RAZRED</w:t>
            </w:r>
            <w:bookmarkEnd w:id="44"/>
          </w:p>
        </w:tc>
        <w:tc>
          <w:tcPr>
            <w:tcW w:w="1650" w:type="dxa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i/>
                <w:sz w:val="20"/>
              </w:rPr>
            </w:pPr>
            <w:bookmarkStart w:id="45" w:name="_Toc84406731"/>
            <w:r w:rsidRPr="00213733">
              <w:rPr>
                <w:b/>
                <w:i/>
                <w:sz w:val="20"/>
              </w:rPr>
              <w:t>UKUPNO</w:t>
            </w:r>
            <w:bookmarkEnd w:id="45"/>
          </w:p>
        </w:tc>
      </w:tr>
      <w:tr w:rsidR="000F2EAC" w:rsidRPr="00213733" w:rsidTr="000F2EAC">
        <w:trPr>
          <w:trHeight w:val="229"/>
          <w:tblCellSpacing w:w="20" w:type="dxa"/>
          <w:jc w:val="center"/>
        </w:trPr>
        <w:tc>
          <w:tcPr>
            <w:tcW w:w="1987" w:type="dxa"/>
            <w:vAlign w:val="center"/>
          </w:tcPr>
          <w:p w:rsidR="000F2EAC" w:rsidRPr="0039723C" w:rsidRDefault="000F2EAC" w:rsidP="000F2EAC">
            <w:pPr>
              <w:rPr>
                <w:sz w:val="20"/>
                <w:lang w:val="de-DE"/>
              </w:rPr>
            </w:pPr>
            <w:r w:rsidRPr="0039723C">
              <w:rPr>
                <w:sz w:val="20"/>
                <w:lang w:val="de-DE"/>
              </w:rPr>
              <w:t>Poljoprivreda, prehrana i veterina</w:t>
            </w:r>
          </w:p>
        </w:tc>
        <w:tc>
          <w:tcPr>
            <w:tcW w:w="1441" w:type="dxa"/>
            <w:vAlign w:val="center"/>
          </w:tcPr>
          <w:p w:rsidR="000F2EAC" w:rsidRPr="00213733" w:rsidRDefault="00366452" w:rsidP="000F2EAC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8</w:t>
            </w:r>
          </w:p>
        </w:tc>
        <w:tc>
          <w:tcPr>
            <w:tcW w:w="1533" w:type="dxa"/>
            <w:vAlign w:val="center"/>
          </w:tcPr>
          <w:p w:rsidR="000F2EAC" w:rsidRPr="00213733" w:rsidRDefault="00366452" w:rsidP="000F2EAC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3</w:t>
            </w:r>
          </w:p>
        </w:tc>
        <w:tc>
          <w:tcPr>
            <w:tcW w:w="1226" w:type="dxa"/>
            <w:vAlign w:val="center"/>
          </w:tcPr>
          <w:p w:rsidR="000F2EAC" w:rsidRPr="00213733" w:rsidRDefault="00366452" w:rsidP="000F2EAC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11</w:t>
            </w:r>
          </w:p>
        </w:tc>
        <w:tc>
          <w:tcPr>
            <w:tcW w:w="1281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  <w:lang w:val="de-DE"/>
              </w:rPr>
            </w:pPr>
            <w:r w:rsidRPr="00213733">
              <w:rPr>
                <w:sz w:val="20"/>
                <w:lang w:val="de-DE"/>
              </w:rPr>
              <w:t>0</w:t>
            </w:r>
          </w:p>
        </w:tc>
        <w:tc>
          <w:tcPr>
            <w:tcW w:w="1650" w:type="dxa"/>
            <w:vAlign w:val="center"/>
          </w:tcPr>
          <w:p w:rsidR="000F2EAC" w:rsidRPr="00213733" w:rsidRDefault="00366452" w:rsidP="000F2EAC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22</w:t>
            </w:r>
          </w:p>
        </w:tc>
      </w:tr>
      <w:tr w:rsidR="000F2EAC" w:rsidRPr="00213733" w:rsidTr="000F2EAC">
        <w:trPr>
          <w:trHeight w:val="229"/>
          <w:tblCellSpacing w:w="20" w:type="dxa"/>
          <w:jc w:val="center"/>
        </w:trPr>
        <w:tc>
          <w:tcPr>
            <w:tcW w:w="1987" w:type="dxa"/>
            <w:vAlign w:val="center"/>
          </w:tcPr>
          <w:p w:rsidR="000F2EAC" w:rsidRPr="0039723C" w:rsidRDefault="000F2EAC" w:rsidP="000F2EAC">
            <w:pPr>
              <w:rPr>
                <w:sz w:val="20"/>
                <w:lang w:val="de-DE"/>
              </w:rPr>
            </w:pPr>
            <w:r w:rsidRPr="0039723C">
              <w:rPr>
                <w:sz w:val="20"/>
                <w:lang w:val="de-DE"/>
              </w:rPr>
              <w:t>Turizam i ugostiteljstvo</w:t>
            </w:r>
          </w:p>
        </w:tc>
        <w:tc>
          <w:tcPr>
            <w:tcW w:w="1441" w:type="dxa"/>
            <w:vAlign w:val="center"/>
          </w:tcPr>
          <w:p w:rsidR="000F2EAC" w:rsidRPr="00213733" w:rsidRDefault="00F93070" w:rsidP="000F2EAC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78</w:t>
            </w:r>
          </w:p>
        </w:tc>
        <w:tc>
          <w:tcPr>
            <w:tcW w:w="1533" w:type="dxa"/>
            <w:vAlign w:val="center"/>
          </w:tcPr>
          <w:p w:rsidR="000F2EAC" w:rsidRPr="00213733" w:rsidRDefault="00F93070" w:rsidP="000F2EAC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84</w:t>
            </w:r>
          </w:p>
        </w:tc>
        <w:tc>
          <w:tcPr>
            <w:tcW w:w="1226" w:type="dxa"/>
            <w:vAlign w:val="center"/>
          </w:tcPr>
          <w:p w:rsidR="000F2EAC" w:rsidRPr="00213733" w:rsidRDefault="00F93070" w:rsidP="000F2EAC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72</w:t>
            </w:r>
          </w:p>
        </w:tc>
        <w:tc>
          <w:tcPr>
            <w:tcW w:w="1281" w:type="dxa"/>
            <w:vAlign w:val="center"/>
          </w:tcPr>
          <w:p w:rsidR="000F2EAC" w:rsidRPr="00213733" w:rsidRDefault="00F93070" w:rsidP="000F2EAC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32</w:t>
            </w:r>
          </w:p>
        </w:tc>
        <w:tc>
          <w:tcPr>
            <w:tcW w:w="1650" w:type="dxa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2</w:t>
            </w:r>
            <w:r w:rsidR="00366452">
              <w:rPr>
                <w:b/>
                <w:sz w:val="20"/>
                <w:lang w:val="de-DE"/>
              </w:rPr>
              <w:t>66</w:t>
            </w:r>
          </w:p>
        </w:tc>
      </w:tr>
      <w:tr w:rsidR="000F2EAC" w:rsidRPr="00213733" w:rsidTr="000F2EAC">
        <w:trPr>
          <w:trHeight w:val="229"/>
          <w:tblCellSpacing w:w="20" w:type="dxa"/>
          <w:jc w:val="center"/>
        </w:trPr>
        <w:tc>
          <w:tcPr>
            <w:tcW w:w="1987" w:type="dxa"/>
            <w:vAlign w:val="center"/>
          </w:tcPr>
          <w:p w:rsidR="000F2EAC" w:rsidRPr="00AE6E10" w:rsidRDefault="000F2EAC" w:rsidP="000F2EAC">
            <w:pPr>
              <w:rPr>
                <w:sz w:val="20"/>
                <w:lang w:val="pl-PL"/>
              </w:rPr>
            </w:pPr>
            <w:r w:rsidRPr="00AE6E10">
              <w:rPr>
                <w:sz w:val="20"/>
                <w:lang w:val="pl-PL"/>
              </w:rPr>
              <w:t>Ekonomija, trgovina i poslovna administracija</w:t>
            </w:r>
          </w:p>
        </w:tc>
        <w:tc>
          <w:tcPr>
            <w:tcW w:w="1441" w:type="dxa"/>
            <w:vAlign w:val="center"/>
          </w:tcPr>
          <w:p w:rsidR="000F2EAC" w:rsidRPr="00213733" w:rsidRDefault="00366452" w:rsidP="000F2EAC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21</w:t>
            </w:r>
          </w:p>
        </w:tc>
        <w:tc>
          <w:tcPr>
            <w:tcW w:w="1533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</w:t>
            </w:r>
            <w:r w:rsidR="00366452">
              <w:rPr>
                <w:sz w:val="20"/>
                <w:lang w:val="de-DE"/>
              </w:rPr>
              <w:t>8</w:t>
            </w:r>
          </w:p>
        </w:tc>
        <w:tc>
          <w:tcPr>
            <w:tcW w:w="1226" w:type="dxa"/>
            <w:vAlign w:val="center"/>
          </w:tcPr>
          <w:p w:rsidR="000F2EAC" w:rsidRPr="00213733" w:rsidRDefault="00366452" w:rsidP="000F2EAC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18</w:t>
            </w:r>
          </w:p>
        </w:tc>
        <w:tc>
          <w:tcPr>
            <w:tcW w:w="1281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28</w:t>
            </w:r>
          </w:p>
        </w:tc>
        <w:tc>
          <w:tcPr>
            <w:tcW w:w="1650" w:type="dxa"/>
            <w:vAlign w:val="center"/>
          </w:tcPr>
          <w:p w:rsidR="000F2EAC" w:rsidRPr="00213733" w:rsidRDefault="00366452" w:rsidP="000F2EAC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85</w:t>
            </w:r>
          </w:p>
        </w:tc>
      </w:tr>
      <w:tr w:rsidR="000F2EAC" w:rsidRPr="00213733" w:rsidTr="000F2EAC">
        <w:trPr>
          <w:trHeight w:val="229"/>
          <w:tblCellSpacing w:w="20" w:type="dxa"/>
          <w:jc w:val="center"/>
        </w:trPr>
        <w:tc>
          <w:tcPr>
            <w:tcW w:w="1987" w:type="dxa"/>
            <w:vAlign w:val="center"/>
          </w:tcPr>
          <w:p w:rsidR="000F2EAC" w:rsidRPr="0039723C" w:rsidRDefault="000F2EAC" w:rsidP="000F2EAC">
            <w:pPr>
              <w:rPr>
                <w:sz w:val="20"/>
                <w:lang w:val="de-DE"/>
              </w:rPr>
            </w:pPr>
            <w:r w:rsidRPr="0039723C">
              <w:rPr>
                <w:sz w:val="20"/>
                <w:lang w:val="de-DE"/>
              </w:rPr>
              <w:t>Gimnazija</w:t>
            </w:r>
          </w:p>
        </w:tc>
        <w:tc>
          <w:tcPr>
            <w:tcW w:w="1441" w:type="dxa"/>
            <w:vAlign w:val="center"/>
          </w:tcPr>
          <w:p w:rsidR="000F2EAC" w:rsidRPr="00213733" w:rsidRDefault="00366452" w:rsidP="000F2EAC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19</w:t>
            </w:r>
          </w:p>
        </w:tc>
        <w:tc>
          <w:tcPr>
            <w:tcW w:w="1533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</w:t>
            </w:r>
            <w:r w:rsidR="00366452">
              <w:rPr>
                <w:sz w:val="20"/>
                <w:lang w:val="de-DE"/>
              </w:rPr>
              <w:t>2</w:t>
            </w:r>
          </w:p>
        </w:tc>
        <w:tc>
          <w:tcPr>
            <w:tcW w:w="1226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</w:t>
            </w:r>
            <w:r w:rsidR="00366452">
              <w:rPr>
                <w:sz w:val="20"/>
                <w:lang w:val="de-DE"/>
              </w:rPr>
              <w:t>7</w:t>
            </w:r>
          </w:p>
        </w:tc>
        <w:tc>
          <w:tcPr>
            <w:tcW w:w="1281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</w:t>
            </w:r>
            <w:r w:rsidR="00366452">
              <w:rPr>
                <w:sz w:val="20"/>
                <w:lang w:val="de-DE"/>
              </w:rPr>
              <w:t>1</w:t>
            </w:r>
          </w:p>
        </w:tc>
        <w:tc>
          <w:tcPr>
            <w:tcW w:w="1650" w:type="dxa"/>
            <w:vAlign w:val="center"/>
          </w:tcPr>
          <w:p w:rsidR="000F2EAC" w:rsidRPr="00213733" w:rsidRDefault="00366452" w:rsidP="000F2EAC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89</w:t>
            </w:r>
          </w:p>
        </w:tc>
      </w:tr>
      <w:tr w:rsidR="000F2EAC" w:rsidRPr="00213733" w:rsidTr="000F2EAC">
        <w:trPr>
          <w:trHeight w:val="229"/>
          <w:tblCellSpacing w:w="20" w:type="dxa"/>
          <w:jc w:val="center"/>
        </w:trPr>
        <w:tc>
          <w:tcPr>
            <w:tcW w:w="1987" w:type="dxa"/>
            <w:shd w:val="clear" w:color="auto" w:fill="E6E6E6"/>
            <w:vAlign w:val="center"/>
          </w:tcPr>
          <w:p w:rsidR="000F2EAC" w:rsidRPr="00213733" w:rsidRDefault="000F2EAC" w:rsidP="000F2EAC">
            <w:pPr>
              <w:rPr>
                <w:b/>
                <w:sz w:val="20"/>
                <w:lang w:val="de-DE"/>
              </w:rPr>
            </w:pPr>
            <w:r w:rsidRPr="00213733">
              <w:rPr>
                <w:b/>
                <w:sz w:val="20"/>
                <w:lang w:val="de-DE"/>
              </w:rPr>
              <w:t>UKUPNO ŠKOLA</w:t>
            </w:r>
          </w:p>
        </w:tc>
        <w:tc>
          <w:tcPr>
            <w:tcW w:w="1441" w:type="dxa"/>
            <w:shd w:val="clear" w:color="auto" w:fill="E6E6E6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1</w:t>
            </w:r>
            <w:r w:rsidR="00F93070">
              <w:rPr>
                <w:b/>
                <w:sz w:val="20"/>
                <w:lang w:val="de-DE"/>
              </w:rPr>
              <w:t>26</w:t>
            </w:r>
          </w:p>
        </w:tc>
        <w:tc>
          <w:tcPr>
            <w:tcW w:w="1533" w:type="dxa"/>
            <w:shd w:val="clear" w:color="auto" w:fill="E6E6E6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1</w:t>
            </w:r>
            <w:r w:rsidR="00F93070">
              <w:rPr>
                <w:b/>
                <w:sz w:val="20"/>
                <w:lang w:val="de-DE"/>
              </w:rPr>
              <w:t>2</w:t>
            </w:r>
            <w:r w:rsidR="005519F8">
              <w:rPr>
                <w:b/>
                <w:sz w:val="20"/>
                <w:lang w:val="de-DE"/>
              </w:rPr>
              <w:t>7</w:t>
            </w:r>
          </w:p>
        </w:tc>
        <w:tc>
          <w:tcPr>
            <w:tcW w:w="1226" w:type="dxa"/>
            <w:shd w:val="clear" w:color="auto" w:fill="E6E6E6"/>
            <w:vAlign w:val="center"/>
          </w:tcPr>
          <w:p w:rsidR="000F2EAC" w:rsidRPr="00213733" w:rsidRDefault="000F2EAC" w:rsidP="000F2EAC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1</w:t>
            </w:r>
            <w:r w:rsidR="00F93070">
              <w:rPr>
                <w:b/>
                <w:sz w:val="20"/>
                <w:lang w:val="de-DE"/>
              </w:rPr>
              <w:t>28</w:t>
            </w:r>
          </w:p>
        </w:tc>
        <w:tc>
          <w:tcPr>
            <w:tcW w:w="1281" w:type="dxa"/>
            <w:shd w:val="clear" w:color="auto" w:fill="E6E6E6"/>
            <w:vAlign w:val="center"/>
          </w:tcPr>
          <w:p w:rsidR="000F2EAC" w:rsidRPr="00213733" w:rsidRDefault="00F93070" w:rsidP="000F2EAC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81</w:t>
            </w:r>
          </w:p>
        </w:tc>
        <w:tc>
          <w:tcPr>
            <w:tcW w:w="1650" w:type="dxa"/>
            <w:shd w:val="clear" w:color="auto" w:fill="E6E6E6"/>
            <w:vAlign w:val="center"/>
          </w:tcPr>
          <w:p w:rsidR="000F2EAC" w:rsidRPr="00213733" w:rsidRDefault="00F93070" w:rsidP="000F2EAC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46</w:t>
            </w:r>
            <w:r w:rsidR="000F2EAC">
              <w:rPr>
                <w:b/>
                <w:sz w:val="20"/>
                <w:lang w:val="de-DE"/>
              </w:rPr>
              <w:t>2</w:t>
            </w:r>
          </w:p>
        </w:tc>
      </w:tr>
    </w:tbl>
    <w:p w:rsidR="000F2EAC" w:rsidRDefault="000F2EAC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Pr="00FC0625" w:rsidRDefault="000F2EAC" w:rsidP="000F2EAC">
      <w:pPr>
        <w:pStyle w:val="Naslov2"/>
        <w:rPr>
          <w:rFonts w:cs="Arial"/>
          <w:sz w:val="28"/>
          <w:szCs w:val="28"/>
        </w:rPr>
      </w:pPr>
      <w:r w:rsidRPr="00FC0625">
        <w:rPr>
          <w:rFonts w:cs="Arial"/>
          <w:caps w:val="0"/>
          <w:sz w:val="28"/>
          <w:szCs w:val="28"/>
        </w:rPr>
        <w:t>2. DODATNA NASTAVA</w:t>
      </w:r>
    </w:p>
    <w:p w:rsidR="000F2EAC" w:rsidRPr="00213733" w:rsidRDefault="000F2EAC" w:rsidP="000F2EAC">
      <w:pPr>
        <w:pStyle w:val="Tijeloteksta"/>
        <w:rPr>
          <w:rFonts w:ascii="Times New Roman" w:hAnsi="Times New Roman"/>
        </w:rPr>
      </w:pPr>
    </w:p>
    <w:p w:rsidR="000F2EAC" w:rsidRPr="00213733" w:rsidRDefault="000F2EAC" w:rsidP="000F2EAC">
      <w:pPr>
        <w:pStyle w:val="Tijeloteksta"/>
        <w:ind w:left="-1440"/>
        <w:rPr>
          <w:rFonts w:ascii="Times New Roman" w:hAnsi="Times New Roman"/>
          <w:b/>
          <w:bCs/>
        </w:rPr>
      </w:pPr>
    </w:p>
    <w:tbl>
      <w:tblPr>
        <w:tblW w:w="5000" w:type="pct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4361"/>
        <w:gridCol w:w="1417"/>
        <w:gridCol w:w="2861"/>
      </w:tblGrid>
      <w:tr w:rsidR="000F2EAC" w:rsidRPr="00805E12" w:rsidTr="000F2EAC">
        <w:trPr>
          <w:trHeight w:val="748"/>
          <w:tblCellSpacing w:w="20" w:type="dxa"/>
        </w:trPr>
        <w:tc>
          <w:tcPr>
            <w:tcW w:w="4301" w:type="dxa"/>
            <w:shd w:val="clear" w:color="auto" w:fill="0000FF"/>
            <w:vAlign w:val="center"/>
          </w:tcPr>
          <w:p w:rsidR="000F2EAC" w:rsidRPr="00805E12" w:rsidRDefault="000F2EAC" w:rsidP="000F2EAC">
            <w:pPr>
              <w:pStyle w:val="Tijeloteksta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805E12">
              <w:rPr>
                <w:rFonts w:ascii="Times New Roman" w:hAnsi="Times New Roman"/>
                <w:b/>
                <w:bCs/>
                <w:i w:val="0"/>
              </w:rPr>
              <w:t>NASTAVNI PREDMET</w:t>
            </w:r>
          </w:p>
        </w:tc>
        <w:tc>
          <w:tcPr>
            <w:tcW w:w="1377" w:type="dxa"/>
            <w:shd w:val="clear" w:color="auto" w:fill="0000FF"/>
            <w:vAlign w:val="center"/>
          </w:tcPr>
          <w:p w:rsidR="000F2EAC" w:rsidRPr="00805E12" w:rsidRDefault="000F2EAC" w:rsidP="000F2EAC">
            <w:pPr>
              <w:pStyle w:val="Tijeloteksta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805E12">
              <w:rPr>
                <w:rFonts w:ascii="Times New Roman" w:hAnsi="Times New Roman"/>
                <w:b/>
                <w:bCs/>
                <w:i w:val="0"/>
              </w:rPr>
              <w:t>BROJ SATI GODIŠNJE</w:t>
            </w:r>
          </w:p>
        </w:tc>
        <w:tc>
          <w:tcPr>
            <w:tcW w:w="2801" w:type="dxa"/>
            <w:shd w:val="clear" w:color="auto" w:fill="0000FF"/>
            <w:vAlign w:val="center"/>
          </w:tcPr>
          <w:p w:rsidR="000F2EAC" w:rsidRPr="00805E12" w:rsidRDefault="000F2EAC" w:rsidP="000F2EAC">
            <w:pPr>
              <w:pStyle w:val="Tijeloteksta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805E12">
              <w:rPr>
                <w:rFonts w:ascii="Times New Roman" w:hAnsi="Times New Roman"/>
                <w:b/>
                <w:bCs/>
                <w:i w:val="0"/>
              </w:rPr>
              <w:t>NASTAVNIK</w:t>
            </w:r>
          </w:p>
        </w:tc>
      </w:tr>
      <w:tr w:rsidR="000F2EAC" w:rsidRPr="00805E12" w:rsidTr="000F2EAC">
        <w:trPr>
          <w:tblCellSpacing w:w="20" w:type="dxa"/>
        </w:trPr>
        <w:tc>
          <w:tcPr>
            <w:tcW w:w="4301" w:type="dxa"/>
            <w:vAlign w:val="center"/>
          </w:tcPr>
          <w:p w:rsidR="000F2EAC" w:rsidRPr="00805E12" w:rsidRDefault="000F2EAC" w:rsidP="000F2E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Hrvatski jezik</w:t>
            </w:r>
          </w:p>
        </w:tc>
        <w:tc>
          <w:tcPr>
            <w:tcW w:w="1377" w:type="dxa"/>
            <w:vAlign w:val="center"/>
          </w:tcPr>
          <w:p w:rsidR="000F2EAC" w:rsidRPr="00805E12" w:rsidRDefault="00E61BF9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801" w:type="dxa"/>
            <w:vAlign w:val="center"/>
          </w:tcPr>
          <w:p w:rsidR="000F2EAC" w:rsidRPr="00805E12" w:rsidRDefault="000F2EAC" w:rsidP="000F2EAC">
            <w:pPr>
              <w:rPr>
                <w:sz w:val="20"/>
              </w:rPr>
            </w:pPr>
            <w:r>
              <w:rPr>
                <w:sz w:val="20"/>
              </w:rPr>
              <w:t>Melita Pesek</w:t>
            </w:r>
          </w:p>
        </w:tc>
      </w:tr>
      <w:tr w:rsidR="000F2EAC" w:rsidRPr="00805E12" w:rsidTr="000F2EAC">
        <w:trPr>
          <w:tblCellSpacing w:w="20" w:type="dxa"/>
        </w:trPr>
        <w:tc>
          <w:tcPr>
            <w:tcW w:w="4301" w:type="dxa"/>
            <w:vAlign w:val="center"/>
          </w:tcPr>
          <w:p w:rsidR="000F2EAC" w:rsidRPr="00805E12" w:rsidRDefault="000F2EAC" w:rsidP="000F2E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Hrvatski jezik</w:t>
            </w:r>
          </w:p>
        </w:tc>
        <w:tc>
          <w:tcPr>
            <w:tcW w:w="1377" w:type="dxa"/>
            <w:vAlign w:val="center"/>
          </w:tcPr>
          <w:p w:rsidR="000F2EAC" w:rsidRPr="00805E12" w:rsidRDefault="00E61BF9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801" w:type="dxa"/>
            <w:vAlign w:val="center"/>
          </w:tcPr>
          <w:p w:rsidR="000F2EAC" w:rsidRPr="00805E12" w:rsidRDefault="00E61BF9" w:rsidP="000F2EAC">
            <w:pPr>
              <w:rPr>
                <w:sz w:val="20"/>
              </w:rPr>
            </w:pPr>
            <w:r>
              <w:rPr>
                <w:sz w:val="20"/>
              </w:rPr>
              <w:t>Đurđica Katanec</w:t>
            </w:r>
          </w:p>
        </w:tc>
      </w:tr>
      <w:tr w:rsidR="000F2EAC" w:rsidRPr="00805E12" w:rsidTr="000F2EAC">
        <w:trPr>
          <w:tblCellSpacing w:w="20" w:type="dxa"/>
        </w:trPr>
        <w:tc>
          <w:tcPr>
            <w:tcW w:w="4301" w:type="dxa"/>
            <w:vAlign w:val="center"/>
          </w:tcPr>
          <w:p w:rsidR="000F2EAC" w:rsidRPr="00805E12" w:rsidRDefault="00E61BF9" w:rsidP="000F2E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Hrvatski </w:t>
            </w:r>
            <w:r w:rsidR="000F2EAC" w:rsidRPr="00805E12">
              <w:rPr>
                <w:b/>
                <w:sz w:val="20"/>
              </w:rPr>
              <w:t>jezik</w:t>
            </w:r>
          </w:p>
        </w:tc>
        <w:tc>
          <w:tcPr>
            <w:tcW w:w="1377" w:type="dxa"/>
            <w:vAlign w:val="center"/>
          </w:tcPr>
          <w:p w:rsidR="000F2EAC" w:rsidRPr="00805E12" w:rsidRDefault="00E61BF9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801" w:type="dxa"/>
            <w:vAlign w:val="center"/>
          </w:tcPr>
          <w:p w:rsidR="000F2EAC" w:rsidRPr="00805E12" w:rsidRDefault="00E61BF9" w:rsidP="000F2EAC">
            <w:pPr>
              <w:rPr>
                <w:sz w:val="20"/>
              </w:rPr>
            </w:pPr>
            <w:r>
              <w:rPr>
                <w:sz w:val="20"/>
              </w:rPr>
              <w:t>Željka Ivančok Varga</w:t>
            </w:r>
          </w:p>
        </w:tc>
      </w:tr>
      <w:tr w:rsidR="000F2EAC" w:rsidRPr="00805E12" w:rsidTr="000F2EAC">
        <w:trPr>
          <w:tblCellSpacing w:w="20" w:type="dxa"/>
        </w:trPr>
        <w:tc>
          <w:tcPr>
            <w:tcW w:w="4301" w:type="dxa"/>
            <w:vAlign w:val="center"/>
          </w:tcPr>
          <w:p w:rsidR="000F2EAC" w:rsidRPr="00805E12" w:rsidRDefault="000F2EAC" w:rsidP="000F2EAC">
            <w:pPr>
              <w:rPr>
                <w:b/>
                <w:sz w:val="20"/>
              </w:rPr>
            </w:pPr>
            <w:r w:rsidRPr="00805E12">
              <w:rPr>
                <w:b/>
                <w:sz w:val="20"/>
              </w:rPr>
              <w:t>Engleski jezik</w:t>
            </w:r>
          </w:p>
        </w:tc>
        <w:tc>
          <w:tcPr>
            <w:tcW w:w="1377" w:type="dxa"/>
            <w:vAlign w:val="center"/>
          </w:tcPr>
          <w:p w:rsidR="000F2EAC" w:rsidRPr="00805E12" w:rsidRDefault="000F2EAC" w:rsidP="000F2EAC">
            <w:pPr>
              <w:jc w:val="center"/>
              <w:rPr>
                <w:sz w:val="20"/>
              </w:rPr>
            </w:pPr>
            <w:r w:rsidRPr="00805E12">
              <w:rPr>
                <w:sz w:val="20"/>
              </w:rPr>
              <w:t>35</w:t>
            </w:r>
          </w:p>
        </w:tc>
        <w:tc>
          <w:tcPr>
            <w:tcW w:w="2801" w:type="dxa"/>
            <w:vAlign w:val="center"/>
          </w:tcPr>
          <w:p w:rsidR="000F2EAC" w:rsidRPr="00805E12" w:rsidRDefault="00E61BF9" w:rsidP="000F2EAC">
            <w:pPr>
              <w:rPr>
                <w:sz w:val="20"/>
              </w:rPr>
            </w:pPr>
            <w:r>
              <w:rPr>
                <w:sz w:val="20"/>
              </w:rPr>
              <w:t>Jurica Vugrin</w:t>
            </w:r>
          </w:p>
        </w:tc>
      </w:tr>
      <w:tr w:rsidR="000F2EAC" w:rsidRPr="00805E12" w:rsidTr="000F2EAC">
        <w:trPr>
          <w:tblCellSpacing w:w="20" w:type="dxa"/>
        </w:trPr>
        <w:tc>
          <w:tcPr>
            <w:tcW w:w="4301" w:type="dxa"/>
            <w:vAlign w:val="center"/>
          </w:tcPr>
          <w:p w:rsidR="000F2EAC" w:rsidRPr="00805E12" w:rsidRDefault="000F2EAC" w:rsidP="000F2EAC">
            <w:pPr>
              <w:rPr>
                <w:b/>
                <w:sz w:val="20"/>
              </w:rPr>
            </w:pPr>
            <w:r w:rsidRPr="00805E12">
              <w:rPr>
                <w:b/>
                <w:sz w:val="20"/>
              </w:rPr>
              <w:t>Njemački jezik</w:t>
            </w:r>
          </w:p>
        </w:tc>
        <w:tc>
          <w:tcPr>
            <w:tcW w:w="1377" w:type="dxa"/>
            <w:vAlign w:val="center"/>
          </w:tcPr>
          <w:p w:rsidR="000F2EAC" w:rsidRPr="00805E12" w:rsidRDefault="00E61BF9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801" w:type="dxa"/>
            <w:vAlign w:val="center"/>
          </w:tcPr>
          <w:p w:rsidR="000F2EAC" w:rsidRPr="00805E12" w:rsidRDefault="000F2EAC" w:rsidP="000F2EAC">
            <w:pPr>
              <w:rPr>
                <w:sz w:val="20"/>
              </w:rPr>
            </w:pPr>
            <w:r w:rsidRPr="00805E12">
              <w:rPr>
                <w:sz w:val="20"/>
              </w:rPr>
              <w:t>Tanja Baksa</w:t>
            </w:r>
          </w:p>
        </w:tc>
      </w:tr>
      <w:tr w:rsidR="003739B9" w:rsidRPr="00805E12" w:rsidTr="000F2EAC">
        <w:trPr>
          <w:tblCellSpacing w:w="20" w:type="dxa"/>
        </w:trPr>
        <w:tc>
          <w:tcPr>
            <w:tcW w:w="4301" w:type="dxa"/>
            <w:vAlign w:val="center"/>
          </w:tcPr>
          <w:p w:rsidR="003739B9" w:rsidRPr="00805E12" w:rsidRDefault="003739B9" w:rsidP="003739B9">
            <w:pPr>
              <w:rPr>
                <w:b/>
                <w:sz w:val="20"/>
              </w:rPr>
            </w:pPr>
            <w:r w:rsidRPr="00805E12">
              <w:rPr>
                <w:b/>
                <w:sz w:val="20"/>
              </w:rPr>
              <w:t>Njemački jezik</w:t>
            </w:r>
          </w:p>
        </w:tc>
        <w:tc>
          <w:tcPr>
            <w:tcW w:w="1377" w:type="dxa"/>
            <w:vAlign w:val="center"/>
          </w:tcPr>
          <w:p w:rsidR="003739B9" w:rsidRPr="00805E12" w:rsidRDefault="003739B9" w:rsidP="000F2EAC">
            <w:pPr>
              <w:jc w:val="center"/>
              <w:rPr>
                <w:sz w:val="20"/>
              </w:rPr>
            </w:pPr>
            <w:r w:rsidRPr="00805E12">
              <w:rPr>
                <w:sz w:val="20"/>
              </w:rPr>
              <w:t>35</w:t>
            </w:r>
          </w:p>
        </w:tc>
        <w:tc>
          <w:tcPr>
            <w:tcW w:w="2801" w:type="dxa"/>
            <w:vAlign w:val="center"/>
          </w:tcPr>
          <w:p w:rsidR="003739B9" w:rsidRPr="00805E12" w:rsidRDefault="003739B9" w:rsidP="000F2EAC">
            <w:pPr>
              <w:rPr>
                <w:sz w:val="20"/>
              </w:rPr>
            </w:pPr>
            <w:r w:rsidRPr="00805E12">
              <w:rPr>
                <w:sz w:val="20"/>
              </w:rPr>
              <w:t>Kristina Jančec</w:t>
            </w:r>
          </w:p>
        </w:tc>
      </w:tr>
      <w:tr w:rsidR="003739B9" w:rsidRPr="00805E12" w:rsidTr="000F2EAC">
        <w:trPr>
          <w:tblCellSpacing w:w="20" w:type="dxa"/>
        </w:trPr>
        <w:tc>
          <w:tcPr>
            <w:tcW w:w="4301" w:type="dxa"/>
            <w:vAlign w:val="center"/>
          </w:tcPr>
          <w:p w:rsidR="003739B9" w:rsidRPr="00805E12" w:rsidRDefault="003739B9" w:rsidP="000F2EAC">
            <w:pPr>
              <w:rPr>
                <w:b/>
                <w:sz w:val="20"/>
              </w:rPr>
            </w:pPr>
            <w:r w:rsidRPr="00805E12">
              <w:rPr>
                <w:b/>
                <w:sz w:val="20"/>
              </w:rPr>
              <w:t>Matematika</w:t>
            </w:r>
          </w:p>
        </w:tc>
        <w:tc>
          <w:tcPr>
            <w:tcW w:w="1377" w:type="dxa"/>
            <w:vAlign w:val="center"/>
          </w:tcPr>
          <w:p w:rsidR="003739B9" w:rsidRPr="00805E12" w:rsidRDefault="003739B9" w:rsidP="000F2EAC">
            <w:pPr>
              <w:jc w:val="center"/>
              <w:rPr>
                <w:sz w:val="20"/>
              </w:rPr>
            </w:pPr>
            <w:r w:rsidRPr="00805E12">
              <w:rPr>
                <w:sz w:val="20"/>
              </w:rPr>
              <w:t>35</w:t>
            </w:r>
          </w:p>
        </w:tc>
        <w:tc>
          <w:tcPr>
            <w:tcW w:w="2801" w:type="dxa"/>
            <w:vAlign w:val="center"/>
          </w:tcPr>
          <w:p w:rsidR="003739B9" w:rsidRPr="00805E12" w:rsidRDefault="003739B9" w:rsidP="000F2EAC">
            <w:pPr>
              <w:rPr>
                <w:sz w:val="20"/>
              </w:rPr>
            </w:pPr>
            <w:r>
              <w:rPr>
                <w:sz w:val="20"/>
              </w:rPr>
              <w:t>Valentina Kirić</w:t>
            </w:r>
          </w:p>
        </w:tc>
      </w:tr>
      <w:tr w:rsidR="003739B9" w:rsidRPr="00805E12" w:rsidTr="000F2EAC">
        <w:trPr>
          <w:tblCellSpacing w:w="20" w:type="dxa"/>
        </w:trPr>
        <w:tc>
          <w:tcPr>
            <w:tcW w:w="4301" w:type="dxa"/>
            <w:vAlign w:val="center"/>
          </w:tcPr>
          <w:p w:rsidR="003739B9" w:rsidRPr="00805E12" w:rsidRDefault="003739B9" w:rsidP="000F2EAC">
            <w:pPr>
              <w:rPr>
                <w:b/>
                <w:sz w:val="20"/>
              </w:rPr>
            </w:pPr>
            <w:r w:rsidRPr="00805E12">
              <w:rPr>
                <w:b/>
                <w:sz w:val="20"/>
              </w:rPr>
              <w:t>Biologija</w:t>
            </w:r>
          </w:p>
        </w:tc>
        <w:tc>
          <w:tcPr>
            <w:tcW w:w="1377" w:type="dxa"/>
            <w:vAlign w:val="center"/>
          </w:tcPr>
          <w:p w:rsidR="003739B9" w:rsidRPr="00805E12" w:rsidRDefault="003739B9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801" w:type="dxa"/>
            <w:vAlign w:val="center"/>
          </w:tcPr>
          <w:p w:rsidR="003739B9" w:rsidRPr="00805E12" w:rsidRDefault="003739B9" w:rsidP="000F2EAC">
            <w:pPr>
              <w:rPr>
                <w:sz w:val="20"/>
              </w:rPr>
            </w:pPr>
            <w:r w:rsidRPr="00805E12">
              <w:rPr>
                <w:sz w:val="20"/>
              </w:rPr>
              <w:t>Mišo Rašan</w:t>
            </w:r>
          </w:p>
        </w:tc>
      </w:tr>
      <w:tr w:rsidR="003739B9" w:rsidRPr="00805E12" w:rsidTr="000F2EAC">
        <w:trPr>
          <w:tblCellSpacing w:w="20" w:type="dxa"/>
        </w:trPr>
        <w:tc>
          <w:tcPr>
            <w:tcW w:w="4301" w:type="dxa"/>
            <w:vAlign w:val="center"/>
          </w:tcPr>
          <w:p w:rsidR="003739B9" w:rsidRDefault="003739B9" w:rsidP="000F2E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Fizika</w:t>
            </w:r>
          </w:p>
        </w:tc>
        <w:tc>
          <w:tcPr>
            <w:tcW w:w="1377" w:type="dxa"/>
            <w:vAlign w:val="center"/>
          </w:tcPr>
          <w:p w:rsidR="003739B9" w:rsidRDefault="003739B9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801" w:type="dxa"/>
            <w:vAlign w:val="center"/>
          </w:tcPr>
          <w:p w:rsidR="003739B9" w:rsidRDefault="003739B9" w:rsidP="000F2EAC">
            <w:pPr>
              <w:rPr>
                <w:sz w:val="20"/>
              </w:rPr>
            </w:pPr>
            <w:r>
              <w:rPr>
                <w:sz w:val="20"/>
              </w:rPr>
              <w:t>Damir Cikač</w:t>
            </w:r>
          </w:p>
        </w:tc>
      </w:tr>
      <w:tr w:rsidR="003739B9" w:rsidRPr="00805E12" w:rsidTr="000F2EAC">
        <w:trPr>
          <w:tblCellSpacing w:w="20" w:type="dxa"/>
        </w:trPr>
        <w:tc>
          <w:tcPr>
            <w:tcW w:w="4301" w:type="dxa"/>
            <w:vAlign w:val="center"/>
          </w:tcPr>
          <w:p w:rsidR="003739B9" w:rsidRPr="00805E12" w:rsidRDefault="003739B9" w:rsidP="000F2E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Kemija</w:t>
            </w:r>
          </w:p>
        </w:tc>
        <w:tc>
          <w:tcPr>
            <w:tcW w:w="1377" w:type="dxa"/>
            <w:vAlign w:val="center"/>
          </w:tcPr>
          <w:p w:rsidR="003739B9" w:rsidRPr="00805E12" w:rsidRDefault="003739B9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801" w:type="dxa"/>
            <w:vAlign w:val="center"/>
          </w:tcPr>
          <w:p w:rsidR="003739B9" w:rsidRDefault="003739B9" w:rsidP="000F2EAC">
            <w:pPr>
              <w:rPr>
                <w:sz w:val="20"/>
              </w:rPr>
            </w:pPr>
            <w:r>
              <w:rPr>
                <w:sz w:val="20"/>
              </w:rPr>
              <w:t>Dorotea Delimar</w:t>
            </w:r>
          </w:p>
        </w:tc>
      </w:tr>
      <w:tr w:rsidR="003739B9" w:rsidRPr="00805E12" w:rsidTr="000F2EAC">
        <w:trPr>
          <w:tblCellSpacing w:w="20" w:type="dxa"/>
        </w:trPr>
        <w:tc>
          <w:tcPr>
            <w:tcW w:w="4301" w:type="dxa"/>
            <w:vAlign w:val="center"/>
          </w:tcPr>
          <w:p w:rsidR="003739B9" w:rsidRPr="00805E12" w:rsidRDefault="003739B9" w:rsidP="000F2E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Geografija</w:t>
            </w:r>
          </w:p>
        </w:tc>
        <w:tc>
          <w:tcPr>
            <w:tcW w:w="1377" w:type="dxa"/>
            <w:vAlign w:val="center"/>
          </w:tcPr>
          <w:p w:rsidR="003739B9" w:rsidRPr="00805E12" w:rsidRDefault="003739B9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801" w:type="dxa"/>
            <w:vAlign w:val="center"/>
          </w:tcPr>
          <w:p w:rsidR="003739B9" w:rsidRPr="00805E12" w:rsidRDefault="003739B9" w:rsidP="000F2EAC">
            <w:pPr>
              <w:rPr>
                <w:sz w:val="20"/>
              </w:rPr>
            </w:pPr>
            <w:r>
              <w:rPr>
                <w:sz w:val="20"/>
              </w:rPr>
              <w:t>Valentina Pirc Mezga</w:t>
            </w:r>
          </w:p>
        </w:tc>
      </w:tr>
      <w:tr w:rsidR="003739B9" w:rsidRPr="00805E12" w:rsidTr="000F2EAC">
        <w:trPr>
          <w:tblCellSpacing w:w="20" w:type="dxa"/>
        </w:trPr>
        <w:tc>
          <w:tcPr>
            <w:tcW w:w="4301" w:type="dxa"/>
            <w:vAlign w:val="center"/>
          </w:tcPr>
          <w:p w:rsidR="003739B9" w:rsidRPr="00805E12" w:rsidRDefault="003739B9" w:rsidP="000F2E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Glazbena umjetnost</w:t>
            </w:r>
          </w:p>
        </w:tc>
        <w:tc>
          <w:tcPr>
            <w:tcW w:w="1377" w:type="dxa"/>
            <w:vAlign w:val="center"/>
          </w:tcPr>
          <w:p w:rsidR="003739B9" w:rsidRPr="00805E12" w:rsidRDefault="003739B9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801" w:type="dxa"/>
            <w:vAlign w:val="center"/>
          </w:tcPr>
          <w:p w:rsidR="003739B9" w:rsidRDefault="003739B9" w:rsidP="000F2EAC">
            <w:pPr>
              <w:rPr>
                <w:sz w:val="20"/>
              </w:rPr>
            </w:pPr>
            <w:r>
              <w:rPr>
                <w:sz w:val="20"/>
              </w:rPr>
              <w:t>Damir Rodiger</w:t>
            </w:r>
          </w:p>
        </w:tc>
      </w:tr>
      <w:tr w:rsidR="003739B9" w:rsidRPr="00805E12" w:rsidTr="000F2EAC">
        <w:trPr>
          <w:tblCellSpacing w:w="20" w:type="dxa"/>
        </w:trPr>
        <w:tc>
          <w:tcPr>
            <w:tcW w:w="4301" w:type="dxa"/>
            <w:vAlign w:val="center"/>
          </w:tcPr>
          <w:p w:rsidR="003739B9" w:rsidRDefault="003739B9" w:rsidP="000F2E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Tjelesna i zdravstvena kultura</w:t>
            </w:r>
          </w:p>
        </w:tc>
        <w:tc>
          <w:tcPr>
            <w:tcW w:w="1377" w:type="dxa"/>
            <w:vAlign w:val="center"/>
          </w:tcPr>
          <w:p w:rsidR="003739B9" w:rsidRPr="00805E12" w:rsidRDefault="003739B9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801" w:type="dxa"/>
            <w:vAlign w:val="center"/>
          </w:tcPr>
          <w:p w:rsidR="003739B9" w:rsidRPr="00805E12" w:rsidRDefault="003739B9" w:rsidP="000F2EAC">
            <w:pPr>
              <w:rPr>
                <w:sz w:val="20"/>
              </w:rPr>
            </w:pPr>
            <w:r>
              <w:rPr>
                <w:sz w:val="20"/>
              </w:rPr>
              <w:t>Juraj Delladio</w:t>
            </w:r>
          </w:p>
        </w:tc>
      </w:tr>
      <w:tr w:rsidR="003739B9" w:rsidRPr="00805E12" w:rsidTr="000F2EAC">
        <w:trPr>
          <w:tblCellSpacing w:w="20" w:type="dxa"/>
        </w:trPr>
        <w:tc>
          <w:tcPr>
            <w:tcW w:w="4301" w:type="dxa"/>
            <w:vAlign w:val="center"/>
          </w:tcPr>
          <w:p w:rsidR="003739B9" w:rsidRDefault="003739B9" w:rsidP="000F2E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Tjelesna i zdravstvena kultura</w:t>
            </w:r>
          </w:p>
        </w:tc>
        <w:tc>
          <w:tcPr>
            <w:tcW w:w="1377" w:type="dxa"/>
            <w:vAlign w:val="center"/>
          </w:tcPr>
          <w:p w:rsidR="003739B9" w:rsidRDefault="003739B9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801" w:type="dxa"/>
            <w:vAlign w:val="center"/>
          </w:tcPr>
          <w:p w:rsidR="003739B9" w:rsidRDefault="003739B9" w:rsidP="000F2EAC">
            <w:pPr>
              <w:rPr>
                <w:sz w:val="20"/>
              </w:rPr>
            </w:pPr>
            <w:r>
              <w:rPr>
                <w:sz w:val="20"/>
              </w:rPr>
              <w:t>Marko Možek</w:t>
            </w:r>
          </w:p>
        </w:tc>
      </w:tr>
    </w:tbl>
    <w:p w:rsidR="000F2EAC" w:rsidRDefault="000F2EAC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Pr="004935A4" w:rsidRDefault="000F2EAC" w:rsidP="000F2EAC">
      <w:pPr>
        <w:framePr w:hSpace="180" w:wrap="around" w:vAnchor="text" w:hAnchor="text" w:y="196"/>
        <w:numPr>
          <w:ilvl w:val="1"/>
          <w:numId w:val="2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FFCC"/>
        <w:rPr>
          <w:rFonts w:ascii="Arial" w:hAnsi="Arial" w:cs="Arial"/>
        </w:rPr>
      </w:pPr>
      <w:r w:rsidRPr="004935A4">
        <w:rPr>
          <w:rFonts w:ascii="Arial" w:hAnsi="Arial" w:cs="Arial"/>
        </w:rPr>
        <w:t>OKVIRNI ŠKOLSKI KURIKUL</w:t>
      </w:r>
      <w:r>
        <w:rPr>
          <w:rFonts w:ascii="Arial" w:hAnsi="Arial" w:cs="Arial"/>
        </w:rPr>
        <w:t>UM</w:t>
      </w:r>
      <w:r w:rsidRPr="004935A4">
        <w:rPr>
          <w:rFonts w:ascii="Arial" w:hAnsi="Arial" w:cs="Arial"/>
        </w:rPr>
        <w:t xml:space="preserve"> ZA DOD</w:t>
      </w:r>
      <w:r>
        <w:rPr>
          <w:rFonts w:ascii="Arial" w:hAnsi="Arial" w:cs="Arial"/>
        </w:rPr>
        <w:t xml:space="preserve">ATNU NASTAVU IZ HRVATSKOG </w:t>
      </w:r>
      <w:r w:rsidR="00F93F4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JEZIKA</w:t>
      </w:r>
    </w:p>
    <w:p w:rsidR="000F2EAC" w:rsidRDefault="000F2EAC" w:rsidP="000F2EAC">
      <w:pP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74"/>
        <w:gridCol w:w="5765"/>
      </w:tblGrid>
      <w:tr w:rsidR="000F2EAC" w:rsidTr="002427BB">
        <w:trPr>
          <w:trHeight w:val="417"/>
          <w:tblCellSpacing w:w="20" w:type="dxa"/>
        </w:trPr>
        <w:tc>
          <w:tcPr>
            <w:tcW w:w="2814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705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DODATNA NASTAVA</w:t>
            </w:r>
          </w:p>
        </w:tc>
      </w:tr>
      <w:tr w:rsidR="000F2EAC" w:rsidTr="002427BB">
        <w:trPr>
          <w:trHeight w:val="539"/>
          <w:tblCellSpacing w:w="20" w:type="dxa"/>
        </w:trPr>
        <w:tc>
          <w:tcPr>
            <w:tcW w:w="2814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705" w:type="dxa"/>
            <w:shd w:val="clear" w:color="auto" w:fill="C6D9F1" w:themeFill="text2" w:themeFillTint="33"/>
          </w:tcPr>
          <w:p w:rsidR="000F2EAC" w:rsidRPr="00867EBB" w:rsidRDefault="000F2EAC" w:rsidP="000F2E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>Stjecanje spoznaja o hrvatskome jeziku, razvijanje jezične pismenosti, stjecanje jezične kulture, osposobljavanje učenika za uporabu hrvatskoga jezika u svim tekstovnim vrstama, funkcionalnim stilovima i priopćajnim sredstvima.</w:t>
            </w:r>
          </w:p>
        </w:tc>
      </w:tr>
      <w:tr w:rsidR="000F2EAC" w:rsidTr="002427BB">
        <w:trPr>
          <w:trHeight w:val="539"/>
          <w:tblCellSpacing w:w="20" w:type="dxa"/>
        </w:trPr>
        <w:tc>
          <w:tcPr>
            <w:tcW w:w="2814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705" w:type="dxa"/>
            <w:shd w:val="clear" w:color="auto" w:fill="auto"/>
          </w:tcPr>
          <w:p w:rsidR="000F2EAC" w:rsidRDefault="000F2EAC" w:rsidP="000F2EAC">
            <w:pPr>
              <w:jc w:val="both"/>
            </w:pPr>
            <w:r>
              <w:t xml:space="preserve">Pripremanje učenika za sudjelovanje na natjecanju iz hrvatskog jezika. </w:t>
            </w:r>
          </w:p>
        </w:tc>
      </w:tr>
      <w:tr w:rsidR="000F2EAC" w:rsidTr="002427BB">
        <w:trPr>
          <w:trHeight w:val="573"/>
          <w:tblCellSpacing w:w="20" w:type="dxa"/>
        </w:trPr>
        <w:tc>
          <w:tcPr>
            <w:tcW w:w="2814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705" w:type="dxa"/>
            <w:shd w:val="clear" w:color="auto" w:fill="C6D9F1" w:themeFill="text2" w:themeFillTint="33"/>
          </w:tcPr>
          <w:p w:rsidR="000F2EAC" w:rsidRDefault="00F93F4D" w:rsidP="000F2EAC">
            <w:pPr>
              <w:jc w:val="both"/>
            </w:pPr>
            <w:r>
              <w:t>Đurđica Katanec</w:t>
            </w:r>
            <w:r w:rsidR="000F2EAC">
              <w:t>, prof.</w:t>
            </w:r>
          </w:p>
          <w:p w:rsidR="00F93F4D" w:rsidRDefault="000F2EAC" w:rsidP="000F2EAC">
            <w:pPr>
              <w:jc w:val="both"/>
            </w:pPr>
            <w:r>
              <w:t>Melita Pesek, prof.</w:t>
            </w:r>
          </w:p>
        </w:tc>
      </w:tr>
      <w:tr w:rsidR="000F2EAC" w:rsidTr="002427BB">
        <w:trPr>
          <w:trHeight w:val="539"/>
          <w:tblCellSpacing w:w="20" w:type="dxa"/>
        </w:trPr>
        <w:tc>
          <w:tcPr>
            <w:tcW w:w="2814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705" w:type="dxa"/>
            <w:shd w:val="clear" w:color="auto" w:fill="auto"/>
          </w:tcPr>
          <w:p w:rsidR="000F2EAC" w:rsidRDefault="000F2EAC" w:rsidP="000F2EAC">
            <w:pPr>
              <w:jc w:val="both"/>
            </w:pPr>
            <w:r>
              <w:t>Pripremanje učenika odvijat će</w:t>
            </w:r>
            <w:r w:rsidR="00F93F4D">
              <w:t xml:space="preserve"> se kroz 70</w:t>
            </w:r>
            <w:r>
              <w:t xml:space="preserve"> nastavnih sati u nastavnoj godini.</w:t>
            </w:r>
          </w:p>
        </w:tc>
      </w:tr>
      <w:tr w:rsidR="000F2EAC" w:rsidTr="002427BB">
        <w:trPr>
          <w:trHeight w:val="568"/>
          <w:tblCellSpacing w:w="20" w:type="dxa"/>
        </w:trPr>
        <w:tc>
          <w:tcPr>
            <w:tcW w:w="2814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705" w:type="dxa"/>
            <w:shd w:val="clear" w:color="auto" w:fill="C6D9F1" w:themeFill="text2" w:themeFillTint="33"/>
          </w:tcPr>
          <w:p w:rsidR="000F2EAC" w:rsidRDefault="000F2EAC" w:rsidP="000F2EAC">
            <w:pPr>
              <w:jc w:val="both"/>
            </w:pPr>
            <w:r>
              <w:t>Dodatna nastava odvijat će se prema dogovoru s učenicima.</w:t>
            </w:r>
          </w:p>
        </w:tc>
      </w:tr>
      <w:tr w:rsidR="000F2EAC" w:rsidTr="002427BB">
        <w:trPr>
          <w:trHeight w:val="704"/>
          <w:tblCellSpacing w:w="20" w:type="dxa"/>
        </w:trPr>
        <w:tc>
          <w:tcPr>
            <w:tcW w:w="2814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0F2EAC" w:rsidRDefault="000F2EAC" w:rsidP="000F2EAC">
            <w:r>
              <w:t>Troškovi mogu nastati prilikom umnažanja materijala, radnih zadataka ili ispitnih pitanja za učenike.</w:t>
            </w:r>
          </w:p>
        </w:tc>
      </w:tr>
      <w:tr w:rsidR="000F2EAC" w:rsidTr="002427BB">
        <w:trPr>
          <w:trHeight w:val="912"/>
          <w:tblCellSpacing w:w="20" w:type="dxa"/>
        </w:trPr>
        <w:tc>
          <w:tcPr>
            <w:tcW w:w="2814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705" w:type="dxa"/>
            <w:shd w:val="clear" w:color="auto" w:fill="C6D9F1" w:themeFill="text2" w:themeFillTint="33"/>
          </w:tcPr>
          <w:p w:rsidR="000F2EAC" w:rsidRDefault="000F2EAC" w:rsidP="000F2EAC">
            <w:pPr>
              <w:jc w:val="both"/>
            </w:pPr>
            <w:r>
              <w:t>Proširenje vlastitih spoznaja, bogaćenje rječnika, ovladavanje vrednotama govorenog jezika. Postignute rezultate primijeniti pri donošenju plana rada za sljedeće razdoblje.</w:t>
            </w:r>
          </w:p>
        </w:tc>
      </w:tr>
    </w:tbl>
    <w:p w:rsidR="000F2EAC" w:rsidRDefault="000F2EAC" w:rsidP="000F2EAC">
      <w:pP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Default="000F2EAC" w:rsidP="000F2EAC">
      <w:pP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p w:rsidR="000F2EAC" w:rsidRPr="004935A4" w:rsidRDefault="000F2EAC" w:rsidP="000F2EAC">
      <w:pPr>
        <w:framePr w:hSpace="180" w:wrap="around" w:vAnchor="text" w:hAnchor="text" w:y="1"/>
        <w:numPr>
          <w:ilvl w:val="1"/>
          <w:numId w:val="2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FFCC"/>
        <w:rPr>
          <w:rFonts w:ascii="Arial" w:hAnsi="Arial" w:cs="Arial"/>
        </w:rPr>
      </w:pPr>
      <w:r w:rsidRPr="004935A4">
        <w:rPr>
          <w:rFonts w:ascii="Arial" w:hAnsi="Arial" w:cs="Arial"/>
        </w:rPr>
        <w:t>OKVIRNI ŠKOLSKI KURIKUL</w:t>
      </w:r>
      <w:r>
        <w:rPr>
          <w:rFonts w:ascii="Arial" w:hAnsi="Arial" w:cs="Arial"/>
        </w:rPr>
        <w:t>UM</w:t>
      </w:r>
      <w:r w:rsidRPr="004935A4">
        <w:rPr>
          <w:rFonts w:ascii="Arial" w:hAnsi="Arial" w:cs="Arial"/>
        </w:rPr>
        <w:t xml:space="preserve"> ZA DOD</w:t>
      </w:r>
      <w:r>
        <w:rPr>
          <w:rFonts w:ascii="Arial" w:hAnsi="Arial" w:cs="Arial"/>
        </w:rPr>
        <w:t>ATNU NASTAVU IZ HRVATSKOG</w:t>
      </w:r>
      <w:r w:rsidR="00F93F4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JEZIKA</w:t>
      </w:r>
    </w:p>
    <w:p w:rsidR="000F2EAC" w:rsidRDefault="000F2EAC" w:rsidP="000F2EAC">
      <w:pP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97"/>
        <w:gridCol w:w="5742"/>
      </w:tblGrid>
      <w:tr w:rsidR="000F2EAC" w:rsidTr="000A77CE">
        <w:trPr>
          <w:trHeight w:val="417"/>
          <w:tblCellSpacing w:w="20" w:type="dxa"/>
        </w:trPr>
        <w:tc>
          <w:tcPr>
            <w:tcW w:w="2837" w:type="dxa"/>
            <w:shd w:val="clear" w:color="auto" w:fill="0000FF"/>
            <w:vAlign w:val="center"/>
          </w:tcPr>
          <w:p w:rsidR="000F2EAC" w:rsidRPr="00867EBB" w:rsidRDefault="000F2EAC" w:rsidP="000A77CE">
            <w:pPr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682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DODATNA NASTAVA</w:t>
            </w:r>
          </w:p>
        </w:tc>
      </w:tr>
      <w:tr w:rsidR="000F2EAC" w:rsidTr="000A77CE">
        <w:trPr>
          <w:trHeight w:val="539"/>
          <w:tblCellSpacing w:w="20" w:type="dxa"/>
        </w:trPr>
        <w:tc>
          <w:tcPr>
            <w:tcW w:w="2837" w:type="dxa"/>
            <w:shd w:val="clear" w:color="auto" w:fill="E0E0E0"/>
            <w:vAlign w:val="center"/>
          </w:tcPr>
          <w:p w:rsidR="000F2EAC" w:rsidRPr="00867EBB" w:rsidRDefault="000F2EAC" w:rsidP="000A77CE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682" w:type="dxa"/>
            <w:shd w:val="clear" w:color="auto" w:fill="C6D9F1" w:themeFill="text2" w:themeFillTint="33"/>
          </w:tcPr>
          <w:p w:rsidR="000F2EAC" w:rsidRDefault="000F2EAC" w:rsidP="000F2EAC">
            <w:pPr>
              <w:spacing w:line="276" w:lineRule="auto"/>
              <w:jc w:val="both"/>
            </w:pPr>
            <w:r w:rsidRPr="00C844D7">
              <w:t>Stjecanje spoznaja o hrvatskome jeziku, razvijanje jezične pismenosti, stjecanje jezične kulture, osposobljavanje učenika za uporabu hrvatskoga jezika u svim tekstovnim vrstama, funkcionalnim stilovima i priopćajnim sredstvima</w:t>
            </w:r>
            <w:r>
              <w:t>.</w:t>
            </w:r>
          </w:p>
        </w:tc>
      </w:tr>
      <w:tr w:rsidR="000F2EAC" w:rsidTr="000A77CE">
        <w:trPr>
          <w:trHeight w:val="539"/>
          <w:tblCellSpacing w:w="20" w:type="dxa"/>
        </w:trPr>
        <w:tc>
          <w:tcPr>
            <w:tcW w:w="2837" w:type="dxa"/>
            <w:shd w:val="clear" w:color="auto" w:fill="E0E0E0"/>
            <w:vAlign w:val="center"/>
          </w:tcPr>
          <w:p w:rsidR="000F2EAC" w:rsidRPr="00867EBB" w:rsidRDefault="000F2EAC" w:rsidP="000A77CE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682" w:type="dxa"/>
            <w:shd w:val="clear" w:color="auto" w:fill="auto"/>
          </w:tcPr>
          <w:p w:rsidR="000F2EAC" w:rsidRDefault="000F2EAC" w:rsidP="000F2EAC">
            <w:pPr>
              <w:spacing w:line="276" w:lineRule="auto"/>
              <w:jc w:val="both"/>
            </w:pPr>
            <w:r w:rsidRPr="00C844D7">
              <w:t>Pripremanje učenika za sudjelovanje na natjecanju iz hrvatskog jezika</w:t>
            </w:r>
            <w:r>
              <w:t>; stjecanje znanja o jeziku i književnosti koje nije propisano obveznim nastavnim planom i programom.</w:t>
            </w:r>
          </w:p>
        </w:tc>
      </w:tr>
      <w:tr w:rsidR="000F2EAC" w:rsidTr="000A77CE">
        <w:trPr>
          <w:trHeight w:val="573"/>
          <w:tblCellSpacing w:w="20" w:type="dxa"/>
        </w:trPr>
        <w:tc>
          <w:tcPr>
            <w:tcW w:w="2837" w:type="dxa"/>
            <w:shd w:val="clear" w:color="auto" w:fill="E0E0E0"/>
            <w:vAlign w:val="center"/>
          </w:tcPr>
          <w:p w:rsidR="000F2EAC" w:rsidRPr="00867EBB" w:rsidRDefault="000F2EAC" w:rsidP="000A77CE">
            <w:pPr>
              <w:rPr>
                <w:b/>
              </w:rPr>
            </w:pPr>
            <w:r w:rsidRPr="00867EBB">
              <w:rPr>
                <w:b/>
              </w:rPr>
              <w:lastRenderedPageBreak/>
              <w:t>3. Nositelji aktivnosti i njihova odgovornost</w:t>
            </w:r>
          </w:p>
        </w:tc>
        <w:tc>
          <w:tcPr>
            <w:tcW w:w="5682" w:type="dxa"/>
            <w:shd w:val="clear" w:color="auto" w:fill="C6D9F1" w:themeFill="text2" w:themeFillTint="33"/>
            <w:vAlign w:val="center"/>
          </w:tcPr>
          <w:p w:rsidR="000F2EAC" w:rsidRDefault="00F93F4D" w:rsidP="000F2EAC">
            <w:r>
              <w:t>Željka Ivančok Varga, prof.</w:t>
            </w:r>
          </w:p>
        </w:tc>
      </w:tr>
      <w:tr w:rsidR="000F2EAC" w:rsidTr="000A77CE">
        <w:trPr>
          <w:trHeight w:val="539"/>
          <w:tblCellSpacing w:w="20" w:type="dxa"/>
        </w:trPr>
        <w:tc>
          <w:tcPr>
            <w:tcW w:w="2837" w:type="dxa"/>
            <w:shd w:val="clear" w:color="auto" w:fill="E0E0E0"/>
            <w:vAlign w:val="center"/>
          </w:tcPr>
          <w:p w:rsidR="000F2EAC" w:rsidRPr="00867EBB" w:rsidRDefault="000F2EAC" w:rsidP="000A77CE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682" w:type="dxa"/>
            <w:shd w:val="clear" w:color="auto" w:fill="auto"/>
          </w:tcPr>
          <w:p w:rsidR="000F2EAC" w:rsidRDefault="000F2EAC" w:rsidP="000F2EAC">
            <w:pPr>
              <w:spacing w:line="276" w:lineRule="auto"/>
              <w:jc w:val="both"/>
            </w:pPr>
            <w:r w:rsidRPr="00C844D7">
              <w:t>Pripreman</w:t>
            </w:r>
            <w:r w:rsidR="00F93F4D">
              <w:t>je učenika odvijat će se kroz 35</w:t>
            </w:r>
            <w:r w:rsidRPr="00C844D7">
              <w:t xml:space="preserve"> nastavnih sati u nastavnoj godini</w:t>
            </w:r>
          </w:p>
        </w:tc>
      </w:tr>
      <w:tr w:rsidR="000F2EAC" w:rsidTr="000A77CE">
        <w:trPr>
          <w:trHeight w:val="568"/>
          <w:tblCellSpacing w:w="20" w:type="dxa"/>
        </w:trPr>
        <w:tc>
          <w:tcPr>
            <w:tcW w:w="2837" w:type="dxa"/>
            <w:shd w:val="clear" w:color="auto" w:fill="E0E0E0"/>
            <w:vAlign w:val="center"/>
          </w:tcPr>
          <w:p w:rsidR="000F2EAC" w:rsidRPr="00867EBB" w:rsidRDefault="000F2EAC" w:rsidP="000A77CE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682" w:type="dxa"/>
            <w:shd w:val="clear" w:color="auto" w:fill="C6D9F1" w:themeFill="text2" w:themeFillTint="33"/>
          </w:tcPr>
          <w:p w:rsidR="000F2EAC" w:rsidRDefault="000F2EAC" w:rsidP="000F2EAC">
            <w:pPr>
              <w:spacing w:line="276" w:lineRule="auto"/>
            </w:pPr>
            <w:r w:rsidRPr="00C844D7">
              <w:t>Dodatna nastava odvijat će se prema dogovoru s učenicima.</w:t>
            </w:r>
          </w:p>
        </w:tc>
      </w:tr>
      <w:tr w:rsidR="000F2EAC" w:rsidTr="000A77CE">
        <w:trPr>
          <w:trHeight w:val="704"/>
          <w:tblCellSpacing w:w="20" w:type="dxa"/>
        </w:trPr>
        <w:tc>
          <w:tcPr>
            <w:tcW w:w="2837" w:type="dxa"/>
            <w:shd w:val="clear" w:color="auto" w:fill="E0E0E0"/>
            <w:vAlign w:val="center"/>
          </w:tcPr>
          <w:p w:rsidR="000F2EAC" w:rsidRPr="00867EBB" w:rsidRDefault="000F2EAC" w:rsidP="000A77CE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682" w:type="dxa"/>
            <w:shd w:val="clear" w:color="auto" w:fill="auto"/>
          </w:tcPr>
          <w:p w:rsidR="000F2EAC" w:rsidRDefault="000F2EAC" w:rsidP="000F2EAC">
            <w:pPr>
              <w:spacing w:line="276" w:lineRule="auto"/>
              <w:jc w:val="both"/>
            </w:pPr>
            <w:r w:rsidRPr="00C844D7">
              <w:t>Troškovi mogu nastati prilikom umnažanja materijala, radnih zadataka ili ispitnih pitanja za učenike.</w:t>
            </w:r>
          </w:p>
        </w:tc>
      </w:tr>
      <w:tr w:rsidR="000F2EAC" w:rsidTr="000A77CE">
        <w:trPr>
          <w:trHeight w:val="912"/>
          <w:tblCellSpacing w:w="20" w:type="dxa"/>
        </w:trPr>
        <w:tc>
          <w:tcPr>
            <w:tcW w:w="2837" w:type="dxa"/>
            <w:shd w:val="clear" w:color="auto" w:fill="E0E0E0"/>
            <w:vAlign w:val="center"/>
          </w:tcPr>
          <w:p w:rsidR="000F2EAC" w:rsidRPr="00867EBB" w:rsidRDefault="000F2EAC" w:rsidP="000A77CE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682" w:type="dxa"/>
            <w:shd w:val="clear" w:color="auto" w:fill="C6D9F1" w:themeFill="text2" w:themeFillTint="33"/>
          </w:tcPr>
          <w:p w:rsidR="000F2EAC" w:rsidRDefault="000F2EAC" w:rsidP="000F2EAC">
            <w:pPr>
              <w:spacing w:line="276" w:lineRule="auto"/>
              <w:jc w:val="both"/>
            </w:pPr>
            <w:r w:rsidRPr="00C844D7">
              <w:t>Proširenje vlastitih spoznaja, bogaćenje rječnika, ovladavanje vrednotama govorenog jezika. Postignute rezultate primijeniti pri donošenju plana rada za sljedeće razdoblje.</w:t>
            </w:r>
          </w:p>
        </w:tc>
      </w:tr>
    </w:tbl>
    <w:p w:rsidR="000F2EAC" w:rsidRDefault="000F2EAC" w:rsidP="000F2EAC"/>
    <w:p w:rsidR="000F2EAC" w:rsidRDefault="000F2EAC" w:rsidP="000F2EAC"/>
    <w:p w:rsidR="00F93F4D" w:rsidRPr="004935A4" w:rsidRDefault="00F93F4D" w:rsidP="00F93F4D">
      <w:pPr>
        <w:framePr w:hSpace="180" w:wrap="around" w:vAnchor="text" w:hAnchor="text" w:y="1"/>
        <w:numPr>
          <w:ilvl w:val="1"/>
          <w:numId w:val="2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FFCC"/>
        <w:rPr>
          <w:rFonts w:ascii="Arial" w:hAnsi="Arial" w:cs="Arial"/>
        </w:rPr>
      </w:pPr>
      <w:r w:rsidRPr="004935A4">
        <w:rPr>
          <w:rFonts w:ascii="Arial" w:hAnsi="Arial" w:cs="Arial"/>
        </w:rPr>
        <w:t>OKVIRNI ŠKOLSKI KURIKUL</w:t>
      </w:r>
      <w:r>
        <w:rPr>
          <w:rFonts w:ascii="Arial" w:hAnsi="Arial" w:cs="Arial"/>
        </w:rPr>
        <w:t>UM</w:t>
      </w:r>
      <w:r w:rsidRPr="004935A4">
        <w:rPr>
          <w:rFonts w:ascii="Arial" w:hAnsi="Arial" w:cs="Arial"/>
        </w:rPr>
        <w:t xml:space="preserve"> ZA DOD</w:t>
      </w:r>
      <w:r>
        <w:rPr>
          <w:rFonts w:ascii="Arial" w:hAnsi="Arial" w:cs="Arial"/>
        </w:rPr>
        <w:t>ATNU NASTAVU IZ HRVATSKOGA  JEZIKA</w:t>
      </w:r>
    </w:p>
    <w:p w:rsidR="00F93F4D" w:rsidRDefault="00F93F4D" w:rsidP="000F2EAC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94"/>
        <w:gridCol w:w="5745"/>
      </w:tblGrid>
      <w:tr w:rsidR="00F93F4D" w:rsidTr="00DA2D82">
        <w:trPr>
          <w:trHeight w:val="417"/>
          <w:tblCellSpacing w:w="20" w:type="dxa"/>
        </w:trPr>
        <w:tc>
          <w:tcPr>
            <w:tcW w:w="2997" w:type="dxa"/>
            <w:shd w:val="clear" w:color="auto" w:fill="0000FF"/>
          </w:tcPr>
          <w:p w:rsidR="00F93F4D" w:rsidRPr="00867EBB" w:rsidRDefault="00F93F4D" w:rsidP="00DA2D82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6281" w:type="dxa"/>
            <w:shd w:val="clear" w:color="auto" w:fill="0000FF"/>
          </w:tcPr>
          <w:p w:rsidR="00F93F4D" w:rsidRPr="00867EBB" w:rsidRDefault="00F93F4D" w:rsidP="00DA2D82">
            <w:pPr>
              <w:jc w:val="center"/>
              <w:rPr>
                <w:b/>
              </w:rPr>
            </w:pPr>
            <w:r w:rsidRPr="00867EBB">
              <w:rPr>
                <w:b/>
              </w:rPr>
              <w:t>DODATNA NASTAVA</w:t>
            </w:r>
          </w:p>
        </w:tc>
      </w:tr>
      <w:tr w:rsidR="00F93F4D" w:rsidTr="00DA2D82">
        <w:trPr>
          <w:trHeight w:val="539"/>
          <w:tblCellSpacing w:w="20" w:type="dxa"/>
        </w:trPr>
        <w:tc>
          <w:tcPr>
            <w:tcW w:w="2997" w:type="dxa"/>
            <w:shd w:val="clear" w:color="auto" w:fill="E0E0E0"/>
            <w:vAlign w:val="center"/>
          </w:tcPr>
          <w:p w:rsidR="00F93F4D" w:rsidRPr="00867EBB" w:rsidRDefault="00F93F4D" w:rsidP="00DA2D82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6281" w:type="dxa"/>
            <w:shd w:val="clear" w:color="auto" w:fill="C6D9F1" w:themeFill="text2" w:themeFillTint="33"/>
          </w:tcPr>
          <w:p w:rsidR="00F93F4D" w:rsidRPr="00B72D2A" w:rsidRDefault="00F93F4D" w:rsidP="00DA2D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Pripremanje</w:t>
            </w:r>
            <w:r w:rsidRPr="00B72D2A">
              <w:rPr>
                <w:rFonts w:eastAsiaTheme="minorHAnsi"/>
                <w:lang w:eastAsia="en-US"/>
              </w:rPr>
              <w:t xml:space="preserve"> uč</w:t>
            </w:r>
            <w:r>
              <w:rPr>
                <w:rFonts w:eastAsiaTheme="minorHAnsi"/>
                <w:lang w:eastAsia="en-US"/>
              </w:rPr>
              <w:t>enika</w:t>
            </w:r>
            <w:r w:rsidRPr="00B72D2A">
              <w:rPr>
                <w:rFonts w:eastAsiaTheme="minorHAnsi"/>
                <w:lang w:eastAsia="en-US"/>
              </w:rPr>
              <w:t xml:space="preserve"> četvrtih razreda strukovne š</w:t>
            </w:r>
            <w:r>
              <w:rPr>
                <w:rFonts w:eastAsiaTheme="minorHAnsi"/>
                <w:lang w:eastAsia="en-US"/>
              </w:rPr>
              <w:t>kole za polaganje ispita d</w:t>
            </w:r>
            <w:r w:rsidRPr="00B72D2A">
              <w:rPr>
                <w:rFonts w:eastAsiaTheme="minorHAnsi"/>
                <w:lang w:eastAsia="en-US"/>
              </w:rPr>
              <w:t>rž</w:t>
            </w:r>
            <w:r>
              <w:rPr>
                <w:rFonts w:eastAsiaTheme="minorHAnsi"/>
                <w:lang w:eastAsia="en-US"/>
              </w:rPr>
              <w:t>avne mature iz hr</w:t>
            </w:r>
            <w:r w:rsidRPr="00B72D2A">
              <w:rPr>
                <w:rFonts w:eastAsiaTheme="minorHAnsi"/>
                <w:lang w:eastAsia="en-US"/>
              </w:rPr>
              <w:t>vatskoga</w:t>
            </w:r>
          </w:p>
          <w:p w:rsidR="00F93F4D" w:rsidRPr="00867EBB" w:rsidRDefault="00F93F4D" w:rsidP="00DA2D8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j</w:t>
            </w:r>
            <w:r w:rsidRPr="00B72D2A">
              <w:rPr>
                <w:rFonts w:ascii="Times New Roman" w:eastAsiaTheme="minorHAnsi" w:hAnsi="Times New Roman" w:cs="Times New Roman"/>
                <w:lang w:eastAsia="en-US"/>
              </w:rPr>
              <w:t>ezika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  <w:tr w:rsidR="00F93F4D" w:rsidTr="00DA2D82">
        <w:trPr>
          <w:trHeight w:val="539"/>
          <w:tblCellSpacing w:w="20" w:type="dxa"/>
        </w:trPr>
        <w:tc>
          <w:tcPr>
            <w:tcW w:w="2997" w:type="dxa"/>
            <w:shd w:val="clear" w:color="auto" w:fill="E0E0E0"/>
            <w:vAlign w:val="center"/>
          </w:tcPr>
          <w:p w:rsidR="00F93F4D" w:rsidRPr="00867EBB" w:rsidRDefault="00F93F4D" w:rsidP="00DA2D82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6281" w:type="dxa"/>
            <w:shd w:val="clear" w:color="auto" w:fill="auto"/>
          </w:tcPr>
          <w:p w:rsidR="00F93F4D" w:rsidRPr="00B72D2A" w:rsidRDefault="00F93F4D" w:rsidP="00DA2D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</w:t>
            </w:r>
            <w:r w:rsidRPr="00B72D2A">
              <w:rPr>
                <w:rFonts w:eastAsiaTheme="minorHAnsi"/>
                <w:lang w:eastAsia="en-US"/>
              </w:rPr>
              <w:t xml:space="preserve">rogram je namijenjen učenicima </w:t>
            </w:r>
            <w:r>
              <w:rPr>
                <w:rFonts w:eastAsiaTheme="minorHAnsi"/>
                <w:lang w:eastAsia="en-US"/>
              </w:rPr>
              <w:t xml:space="preserve">smjera ekonomist i turističko hotelijerski komercijalist </w:t>
            </w:r>
            <w:r w:rsidRPr="00B72D2A">
              <w:rPr>
                <w:rFonts w:eastAsiaTheme="minorHAnsi"/>
                <w:lang w:eastAsia="en-US"/>
              </w:rPr>
              <w:t>kako bi dodatnom nastavom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72D2A">
              <w:rPr>
                <w:rFonts w:eastAsiaTheme="minorHAnsi"/>
                <w:lang w:eastAsia="en-US"/>
              </w:rPr>
              <w:t>nadoknadili razliku u programima nastalu zbo</w:t>
            </w:r>
            <w:r>
              <w:rPr>
                <w:rFonts w:eastAsiaTheme="minorHAnsi"/>
                <w:lang w:eastAsia="en-US"/>
              </w:rPr>
              <w:t>g razlike u broju sati nastave h</w:t>
            </w:r>
            <w:r w:rsidRPr="00B72D2A">
              <w:rPr>
                <w:rFonts w:eastAsiaTheme="minorHAnsi"/>
                <w:lang w:eastAsia="en-US"/>
              </w:rPr>
              <w:t>rvatskoga jezika između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72D2A">
              <w:rPr>
                <w:rFonts w:eastAsiaTheme="minorHAnsi"/>
                <w:lang w:eastAsia="en-US"/>
              </w:rPr>
              <w:t>strukovne škole i gimnazije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F93F4D" w:rsidTr="00DA2D82">
        <w:trPr>
          <w:trHeight w:val="573"/>
          <w:tblCellSpacing w:w="20" w:type="dxa"/>
        </w:trPr>
        <w:tc>
          <w:tcPr>
            <w:tcW w:w="2997" w:type="dxa"/>
            <w:shd w:val="clear" w:color="auto" w:fill="E0E0E0"/>
          </w:tcPr>
          <w:p w:rsidR="00F93F4D" w:rsidRPr="00867EBB" w:rsidRDefault="00F93F4D" w:rsidP="00DA2D82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6281" w:type="dxa"/>
            <w:shd w:val="clear" w:color="auto" w:fill="C6D9F1" w:themeFill="text2" w:themeFillTint="33"/>
            <w:vAlign w:val="center"/>
          </w:tcPr>
          <w:p w:rsidR="00F93F4D" w:rsidRDefault="00F93F4D" w:rsidP="00DA2D82">
            <w:r>
              <w:t>Đurđica Katanec, prof.</w:t>
            </w:r>
          </w:p>
          <w:p w:rsidR="00F93F4D" w:rsidRDefault="00F93F4D" w:rsidP="00DA2D82">
            <w:r>
              <w:t>Melita Pesek, prof.</w:t>
            </w:r>
          </w:p>
        </w:tc>
      </w:tr>
      <w:tr w:rsidR="00F93F4D" w:rsidTr="00DA2D82">
        <w:trPr>
          <w:trHeight w:val="539"/>
          <w:tblCellSpacing w:w="20" w:type="dxa"/>
        </w:trPr>
        <w:tc>
          <w:tcPr>
            <w:tcW w:w="2997" w:type="dxa"/>
            <w:shd w:val="clear" w:color="auto" w:fill="E0E0E0"/>
          </w:tcPr>
          <w:p w:rsidR="00F93F4D" w:rsidRPr="00867EBB" w:rsidRDefault="00F93F4D" w:rsidP="00DA2D82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6281" w:type="dxa"/>
            <w:shd w:val="clear" w:color="auto" w:fill="auto"/>
          </w:tcPr>
          <w:p w:rsidR="00F93F4D" w:rsidRDefault="00F93F4D" w:rsidP="00DA2D82">
            <w:pPr>
              <w:jc w:val="both"/>
            </w:pPr>
            <w:r>
              <w:t>Pripremanje učenika odvijat će se kroz 35 nastavnih sati u nastavnoj godini.</w:t>
            </w:r>
          </w:p>
        </w:tc>
      </w:tr>
      <w:tr w:rsidR="00F93F4D" w:rsidTr="00DA2D82">
        <w:trPr>
          <w:trHeight w:val="568"/>
          <w:tblCellSpacing w:w="20" w:type="dxa"/>
        </w:trPr>
        <w:tc>
          <w:tcPr>
            <w:tcW w:w="2997" w:type="dxa"/>
            <w:shd w:val="clear" w:color="auto" w:fill="E0E0E0"/>
            <w:vAlign w:val="center"/>
          </w:tcPr>
          <w:p w:rsidR="00F93F4D" w:rsidRPr="00867EBB" w:rsidRDefault="00F93F4D" w:rsidP="00DA2D82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6281" w:type="dxa"/>
            <w:shd w:val="clear" w:color="auto" w:fill="C6D9F1" w:themeFill="text2" w:themeFillTint="33"/>
          </w:tcPr>
          <w:p w:rsidR="00F93F4D" w:rsidRDefault="00F93F4D" w:rsidP="00DA2D82">
            <w:pPr>
              <w:jc w:val="both"/>
            </w:pPr>
            <w:r>
              <w:t>Dodatna nastava odvijat će se za vrijeme zimskih praznika.</w:t>
            </w:r>
          </w:p>
        </w:tc>
      </w:tr>
      <w:tr w:rsidR="00F93F4D" w:rsidTr="00DA2D82">
        <w:trPr>
          <w:trHeight w:val="704"/>
          <w:tblCellSpacing w:w="20" w:type="dxa"/>
        </w:trPr>
        <w:tc>
          <w:tcPr>
            <w:tcW w:w="2997" w:type="dxa"/>
            <w:shd w:val="clear" w:color="auto" w:fill="E0E0E0"/>
            <w:vAlign w:val="center"/>
          </w:tcPr>
          <w:p w:rsidR="00F93F4D" w:rsidRPr="00867EBB" w:rsidRDefault="00F93F4D" w:rsidP="00DA2D82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F93F4D" w:rsidRDefault="00F93F4D" w:rsidP="00DA2D82">
            <w:r>
              <w:t>Troškovi mogu nastati prilikom umnažanja materijala, radnih zadataka ili ispitnih pitanja za učenike.</w:t>
            </w:r>
          </w:p>
        </w:tc>
      </w:tr>
      <w:tr w:rsidR="00F93F4D" w:rsidTr="00DA2D82">
        <w:trPr>
          <w:trHeight w:val="912"/>
          <w:tblCellSpacing w:w="20" w:type="dxa"/>
        </w:trPr>
        <w:tc>
          <w:tcPr>
            <w:tcW w:w="2997" w:type="dxa"/>
            <w:shd w:val="clear" w:color="auto" w:fill="E0E0E0"/>
            <w:vAlign w:val="center"/>
          </w:tcPr>
          <w:p w:rsidR="00F93F4D" w:rsidRPr="00867EBB" w:rsidRDefault="00F93F4D" w:rsidP="00DA2D82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6281" w:type="dxa"/>
            <w:shd w:val="clear" w:color="auto" w:fill="C6D9F1" w:themeFill="text2" w:themeFillTint="33"/>
          </w:tcPr>
          <w:p w:rsidR="00F93F4D" w:rsidRPr="00B72D2A" w:rsidRDefault="00F93F4D" w:rsidP="00DA2D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</w:t>
            </w:r>
            <w:r w:rsidRPr="00B72D2A">
              <w:rPr>
                <w:rFonts w:eastAsiaTheme="minorHAnsi"/>
                <w:lang w:eastAsia="en-US"/>
              </w:rPr>
              <w:t>čenici će na kraju realizacije programa pisati probni esej koji će biti o</w:t>
            </w:r>
            <w:r>
              <w:rPr>
                <w:rFonts w:eastAsiaTheme="minorHAnsi"/>
                <w:lang w:eastAsia="en-US"/>
              </w:rPr>
              <w:t>cijenjen u skladu s kriterijima ocjenjivanja eseja na ispitu d</w:t>
            </w:r>
            <w:r w:rsidRPr="00B72D2A">
              <w:rPr>
                <w:rFonts w:eastAsiaTheme="minorHAnsi"/>
                <w:lang w:eastAsia="en-US"/>
              </w:rPr>
              <w:t>ržavne mature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</w:tbl>
    <w:p w:rsidR="00F93F4D" w:rsidRDefault="00F93F4D" w:rsidP="000F2EAC"/>
    <w:p w:rsidR="00F93F4D" w:rsidRDefault="00F93F4D" w:rsidP="000F2EAC"/>
    <w:p w:rsidR="002427BB" w:rsidRDefault="002427BB" w:rsidP="000F2EAC"/>
    <w:p w:rsidR="002427BB" w:rsidRDefault="002427BB" w:rsidP="000F2EAC"/>
    <w:p w:rsidR="002427BB" w:rsidRDefault="002427BB" w:rsidP="000F2EAC"/>
    <w:p w:rsidR="002427BB" w:rsidRDefault="002427BB" w:rsidP="000F2EAC"/>
    <w:p w:rsidR="002427BB" w:rsidRDefault="002427BB" w:rsidP="000F2EAC"/>
    <w:p w:rsidR="002427BB" w:rsidRDefault="002427BB" w:rsidP="000F2EAC"/>
    <w:p w:rsidR="002427BB" w:rsidRDefault="002427BB" w:rsidP="000F2EAC"/>
    <w:p w:rsidR="002427BB" w:rsidRDefault="002427BB" w:rsidP="000F2EAC"/>
    <w:p w:rsidR="00F93F4D" w:rsidRDefault="00F93F4D" w:rsidP="000F2EAC"/>
    <w:p w:rsidR="000F2EAC" w:rsidRPr="004935A4" w:rsidRDefault="002427BB" w:rsidP="000F2EA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FFCC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0F2EAC">
        <w:rPr>
          <w:rFonts w:ascii="Arial" w:hAnsi="Arial" w:cs="Arial"/>
        </w:rPr>
        <w:t xml:space="preserve">. </w:t>
      </w:r>
      <w:r w:rsidR="000F2EAC" w:rsidRPr="004935A4">
        <w:rPr>
          <w:rFonts w:ascii="Arial" w:hAnsi="Arial" w:cs="Arial"/>
        </w:rPr>
        <w:t>OKVIRNI ŠKOLSKI KURIKUL</w:t>
      </w:r>
      <w:r w:rsidR="000F2EAC">
        <w:rPr>
          <w:rFonts w:ascii="Arial" w:hAnsi="Arial" w:cs="Arial"/>
        </w:rPr>
        <w:t>UM</w:t>
      </w:r>
      <w:r w:rsidR="000F2EAC" w:rsidRPr="004935A4">
        <w:rPr>
          <w:rFonts w:ascii="Arial" w:hAnsi="Arial" w:cs="Arial"/>
        </w:rPr>
        <w:t xml:space="preserve"> ZA DODATNU NASTAVU IZ </w:t>
      </w:r>
      <w:r w:rsidR="000F2EAC">
        <w:rPr>
          <w:rFonts w:ascii="Arial" w:hAnsi="Arial" w:cs="Arial"/>
        </w:rPr>
        <w:t>ENGLESKOG</w:t>
      </w:r>
      <w:r w:rsidR="00532111">
        <w:rPr>
          <w:rFonts w:ascii="Arial" w:hAnsi="Arial" w:cs="Arial"/>
        </w:rPr>
        <w:t>A</w:t>
      </w:r>
      <w:r w:rsidR="000F2EAC">
        <w:rPr>
          <w:rFonts w:ascii="Arial" w:hAnsi="Arial" w:cs="Arial"/>
        </w:rPr>
        <w:t xml:space="preserve">  JEZIKA</w:t>
      </w:r>
    </w:p>
    <w:p w:rsidR="000F2EAC" w:rsidRDefault="000F2EAC" w:rsidP="000F2EAC">
      <w:pPr>
        <w:rPr>
          <w:u w:val="single"/>
        </w:rPr>
      </w:pPr>
    </w:p>
    <w:p w:rsidR="000F2EAC" w:rsidRPr="0003212C" w:rsidRDefault="000F2EAC" w:rsidP="000F2EAC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2"/>
        <w:gridCol w:w="5777"/>
      </w:tblGrid>
      <w:tr w:rsidR="000F2EAC" w:rsidTr="000A77CE">
        <w:trPr>
          <w:trHeight w:val="417"/>
          <w:tblCellSpacing w:w="20" w:type="dxa"/>
        </w:trPr>
        <w:tc>
          <w:tcPr>
            <w:tcW w:w="2802" w:type="dxa"/>
            <w:shd w:val="clear" w:color="auto" w:fill="0000FF"/>
            <w:vAlign w:val="center"/>
          </w:tcPr>
          <w:p w:rsidR="000F2EAC" w:rsidRPr="00867EBB" w:rsidRDefault="000F2EAC" w:rsidP="000A77CE">
            <w:pPr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717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DODATNA NASTAVA</w:t>
            </w:r>
          </w:p>
        </w:tc>
      </w:tr>
      <w:tr w:rsidR="000F2EAC" w:rsidTr="000A77CE">
        <w:trPr>
          <w:trHeight w:val="539"/>
          <w:tblCellSpacing w:w="20" w:type="dxa"/>
        </w:trPr>
        <w:tc>
          <w:tcPr>
            <w:tcW w:w="2802" w:type="dxa"/>
            <w:shd w:val="clear" w:color="auto" w:fill="E0E0E0"/>
            <w:vAlign w:val="center"/>
          </w:tcPr>
          <w:p w:rsidR="000F2EAC" w:rsidRPr="00867EBB" w:rsidRDefault="000F2EAC" w:rsidP="000A77CE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717" w:type="dxa"/>
            <w:shd w:val="clear" w:color="auto" w:fill="C6D9F1" w:themeFill="text2" w:themeFillTint="33"/>
          </w:tcPr>
          <w:p w:rsidR="000F2EAC" w:rsidRPr="004935A4" w:rsidRDefault="000F2EAC" w:rsidP="00E12030">
            <w:pPr>
              <w:jc w:val="both"/>
            </w:pPr>
            <w:r>
              <w:t xml:space="preserve">Usavršiti znanje engleskog jezika, pripremiti učenike za natjecanje iz engleskog jezika i državnu maturu. </w:t>
            </w:r>
          </w:p>
        </w:tc>
      </w:tr>
      <w:tr w:rsidR="000F2EAC" w:rsidTr="000A77CE">
        <w:trPr>
          <w:trHeight w:val="539"/>
          <w:tblCellSpacing w:w="20" w:type="dxa"/>
        </w:trPr>
        <w:tc>
          <w:tcPr>
            <w:tcW w:w="2802" w:type="dxa"/>
            <w:shd w:val="clear" w:color="auto" w:fill="E0E0E0"/>
            <w:vAlign w:val="center"/>
          </w:tcPr>
          <w:p w:rsidR="000F2EAC" w:rsidRPr="00867EBB" w:rsidRDefault="000F2EAC" w:rsidP="000A77CE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717" w:type="dxa"/>
            <w:shd w:val="clear" w:color="auto" w:fill="auto"/>
          </w:tcPr>
          <w:p w:rsidR="000F2EAC" w:rsidRDefault="000F2EAC" w:rsidP="000F2EAC">
            <w:pPr>
              <w:jc w:val="both"/>
            </w:pPr>
            <w:r>
              <w:t>Aktivnost je namijenjena nadarenim učenicima motiviranim za daljnje napredovanje te učenicima kojima je engleski jezik potreban za daljnje školovanje.</w:t>
            </w:r>
          </w:p>
        </w:tc>
      </w:tr>
      <w:tr w:rsidR="000F2EAC" w:rsidTr="000A77CE">
        <w:trPr>
          <w:trHeight w:val="544"/>
          <w:tblCellSpacing w:w="20" w:type="dxa"/>
        </w:trPr>
        <w:tc>
          <w:tcPr>
            <w:tcW w:w="2802" w:type="dxa"/>
            <w:shd w:val="clear" w:color="auto" w:fill="E0E0E0"/>
            <w:vAlign w:val="center"/>
          </w:tcPr>
          <w:p w:rsidR="000F2EAC" w:rsidRPr="00867EBB" w:rsidRDefault="000F2EAC" w:rsidP="000A77CE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717" w:type="dxa"/>
            <w:shd w:val="clear" w:color="auto" w:fill="C6D9F1" w:themeFill="text2" w:themeFillTint="33"/>
            <w:vAlign w:val="center"/>
          </w:tcPr>
          <w:p w:rsidR="000F2EAC" w:rsidRDefault="00F93F4D" w:rsidP="00A542CB">
            <w:r>
              <w:t>Jurica Vugrin, prof.</w:t>
            </w:r>
          </w:p>
        </w:tc>
      </w:tr>
      <w:tr w:rsidR="000F2EAC" w:rsidTr="000A77CE">
        <w:trPr>
          <w:trHeight w:val="539"/>
          <w:tblCellSpacing w:w="20" w:type="dxa"/>
        </w:trPr>
        <w:tc>
          <w:tcPr>
            <w:tcW w:w="2802" w:type="dxa"/>
            <w:shd w:val="clear" w:color="auto" w:fill="E0E0E0"/>
            <w:vAlign w:val="center"/>
          </w:tcPr>
          <w:p w:rsidR="000F2EAC" w:rsidRPr="00867EBB" w:rsidRDefault="000F2EAC" w:rsidP="000A77CE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717" w:type="dxa"/>
            <w:shd w:val="clear" w:color="auto" w:fill="auto"/>
          </w:tcPr>
          <w:p w:rsidR="000F2EAC" w:rsidRDefault="000F2EAC" w:rsidP="000F2EAC">
            <w:pPr>
              <w:jc w:val="both"/>
            </w:pPr>
            <w:r>
              <w:t>1 sat tjedno za vrijeme nastave te dodatne pripreme za vrijeme trajanja zimskog odmora</w:t>
            </w:r>
          </w:p>
        </w:tc>
      </w:tr>
      <w:tr w:rsidR="000F2EAC" w:rsidTr="000A77CE">
        <w:trPr>
          <w:trHeight w:val="568"/>
          <w:tblCellSpacing w:w="20" w:type="dxa"/>
        </w:trPr>
        <w:tc>
          <w:tcPr>
            <w:tcW w:w="2802" w:type="dxa"/>
            <w:shd w:val="clear" w:color="auto" w:fill="E0E0E0"/>
            <w:vAlign w:val="center"/>
          </w:tcPr>
          <w:p w:rsidR="000F2EAC" w:rsidRPr="00867EBB" w:rsidRDefault="000F2EAC" w:rsidP="000A77CE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717" w:type="dxa"/>
            <w:shd w:val="clear" w:color="auto" w:fill="C6D9F1" w:themeFill="text2" w:themeFillTint="33"/>
            <w:vAlign w:val="center"/>
          </w:tcPr>
          <w:p w:rsidR="000F2EAC" w:rsidRDefault="000F2EAC" w:rsidP="00FB1812">
            <w:r>
              <w:t xml:space="preserve"> Prema dogovoru s učenicima.</w:t>
            </w:r>
          </w:p>
        </w:tc>
      </w:tr>
      <w:tr w:rsidR="000F2EAC" w:rsidTr="000A77CE">
        <w:trPr>
          <w:trHeight w:val="704"/>
          <w:tblCellSpacing w:w="20" w:type="dxa"/>
        </w:trPr>
        <w:tc>
          <w:tcPr>
            <w:tcW w:w="2802" w:type="dxa"/>
            <w:shd w:val="clear" w:color="auto" w:fill="E0E0E0"/>
            <w:vAlign w:val="center"/>
          </w:tcPr>
          <w:p w:rsidR="000F2EAC" w:rsidRPr="00867EBB" w:rsidRDefault="000F2EAC" w:rsidP="000A77CE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717" w:type="dxa"/>
            <w:shd w:val="clear" w:color="auto" w:fill="auto"/>
          </w:tcPr>
          <w:p w:rsidR="000F2EAC" w:rsidRDefault="000F2EAC" w:rsidP="000F2EAC">
            <w:pPr>
              <w:jc w:val="both"/>
            </w:pPr>
            <w:r>
              <w:t>Nabava novih knjiga, fotokopiranje i ispis potrebnih dodatnih materijala.</w:t>
            </w:r>
          </w:p>
        </w:tc>
      </w:tr>
      <w:tr w:rsidR="000F2EAC" w:rsidTr="000A77CE">
        <w:trPr>
          <w:trHeight w:val="912"/>
          <w:tblCellSpacing w:w="20" w:type="dxa"/>
        </w:trPr>
        <w:tc>
          <w:tcPr>
            <w:tcW w:w="2802" w:type="dxa"/>
            <w:shd w:val="clear" w:color="auto" w:fill="E0E0E0"/>
            <w:vAlign w:val="center"/>
          </w:tcPr>
          <w:p w:rsidR="000F2EAC" w:rsidRPr="00867EBB" w:rsidRDefault="000F2EAC" w:rsidP="000A77CE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717" w:type="dxa"/>
            <w:shd w:val="clear" w:color="auto" w:fill="C6D9F1" w:themeFill="text2" w:themeFillTint="33"/>
          </w:tcPr>
          <w:p w:rsidR="000F2EAC" w:rsidRDefault="000F2EAC" w:rsidP="000F2EAC">
            <w:pPr>
              <w:jc w:val="both"/>
            </w:pPr>
            <w:r>
              <w:t>Znanje se provjerava testom koji sadrži pitanja iz sljedećih područja: čitanje s razumijevanjem; uporaba gramatičkih struktura; preoblika rečenice; slušanje s razumijevanjem i vođeno pisanje.</w:t>
            </w:r>
          </w:p>
        </w:tc>
      </w:tr>
      <w:tr w:rsidR="000F2EAC" w:rsidTr="000A77CE">
        <w:trPr>
          <w:trHeight w:val="912"/>
          <w:tblCellSpacing w:w="20" w:type="dxa"/>
        </w:trPr>
        <w:tc>
          <w:tcPr>
            <w:tcW w:w="2802" w:type="dxa"/>
            <w:shd w:val="clear" w:color="auto" w:fill="E0E0E0"/>
            <w:vAlign w:val="center"/>
          </w:tcPr>
          <w:p w:rsidR="000F2EAC" w:rsidRPr="00867EBB" w:rsidRDefault="000F2EAC" w:rsidP="000A77CE">
            <w:pPr>
              <w:rPr>
                <w:b/>
              </w:rPr>
            </w:pPr>
            <w:r w:rsidRPr="00867EBB">
              <w:rPr>
                <w:b/>
              </w:rPr>
              <w:t>9. Plan nastavnih tema i vježbi</w:t>
            </w:r>
          </w:p>
        </w:tc>
        <w:tc>
          <w:tcPr>
            <w:tcW w:w="5717" w:type="dxa"/>
            <w:shd w:val="clear" w:color="auto" w:fill="C6D9F1" w:themeFill="text2" w:themeFillTint="33"/>
          </w:tcPr>
          <w:p w:rsidR="000F2EAC" w:rsidRDefault="000F2EAC" w:rsidP="000F2EAC">
            <w:pPr>
              <w:jc w:val="both"/>
            </w:pPr>
            <w:r>
              <w:t>Present Tenses, Past Tenses, Future Tenses, Practice, Revision, Modal verbs, Practice, Passive, Practice, Questions and negatives, Infinitives and –ing forms, Special verb forms, Articles&amp; Determiners,  Practice, Pronouns, Prepositions, Conditionals, Indirect Speech.</w:t>
            </w:r>
          </w:p>
        </w:tc>
      </w:tr>
    </w:tbl>
    <w:p w:rsidR="000F2EAC" w:rsidRDefault="000F2EAC" w:rsidP="000F2EAC">
      <w:pPr>
        <w:rPr>
          <w:u w:val="single"/>
        </w:rPr>
      </w:pPr>
    </w:p>
    <w:p w:rsidR="000F2EAC" w:rsidRDefault="000F2EAC" w:rsidP="000F2EAC">
      <w:pPr>
        <w:rPr>
          <w:u w:val="single"/>
        </w:rPr>
      </w:pPr>
    </w:p>
    <w:p w:rsidR="000F2EAC" w:rsidRDefault="000F2EAC" w:rsidP="000F2EAC">
      <w:pPr>
        <w:rPr>
          <w:u w:val="single"/>
        </w:rPr>
      </w:pPr>
    </w:p>
    <w:p w:rsidR="000F2EAC" w:rsidRPr="004935A4" w:rsidRDefault="002427BB" w:rsidP="000F2EA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FFCC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0F2EAC">
        <w:rPr>
          <w:rFonts w:ascii="Arial" w:hAnsi="Arial" w:cs="Arial"/>
        </w:rPr>
        <w:t xml:space="preserve">. </w:t>
      </w:r>
      <w:r w:rsidR="000F2EAC" w:rsidRPr="004935A4">
        <w:rPr>
          <w:rFonts w:ascii="Arial" w:hAnsi="Arial" w:cs="Arial"/>
        </w:rPr>
        <w:t>OKVIRNI ŠKOLSKI KURIKUL</w:t>
      </w:r>
      <w:r w:rsidR="000F2EAC">
        <w:rPr>
          <w:rFonts w:ascii="Arial" w:hAnsi="Arial" w:cs="Arial"/>
        </w:rPr>
        <w:t>UM</w:t>
      </w:r>
      <w:r w:rsidR="000F2EAC" w:rsidRPr="004935A4">
        <w:rPr>
          <w:rFonts w:ascii="Arial" w:hAnsi="Arial" w:cs="Arial"/>
        </w:rPr>
        <w:t xml:space="preserve"> ZA DODATNU NASTAVU IZ </w:t>
      </w:r>
      <w:r w:rsidR="000F2EAC">
        <w:rPr>
          <w:rFonts w:ascii="Arial" w:hAnsi="Arial" w:cs="Arial"/>
        </w:rPr>
        <w:t>NJEMAČKOG</w:t>
      </w:r>
      <w:r w:rsidR="00532111">
        <w:rPr>
          <w:rFonts w:ascii="Arial" w:hAnsi="Arial" w:cs="Arial"/>
        </w:rPr>
        <w:t>A</w:t>
      </w:r>
      <w:r w:rsidR="000F2EAC">
        <w:rPr>
          <w:rFonts w:ascii="Arial" w:hAnsi="Arial" w:cs="Arial"/>
        </w:rPr>
        <w:t xml:space="preserve">  JEZIKA</w:t>
      </w:r>
    </w:p>
    <w:p w:rsidR="000F2EAC" w:rsidRDefault="000F2EAC" w:rsidP="000F2EAC">
      <w:pPr>
        <w:rPr>
          <w:u w:val="single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2"/>
        <w:gridCol w:w="5777"/>
      </w:tblGrid>
      <w:tr w:rsidR="000060C9" w:rsidTr="000060C9">
        <w:trPr>
          <w:trHeight w:val="417"/>
          <w:tblCellSpacing w:w="20" w:type="dxa"/>
        </w:trPr>
        <w:tc>
          <w:tcPr>
            <w:tcW w:w="2802" w:type="dxa"/>
            <w:shd w:val="clear" w:color="auto" w:fill="0000FF"/>
            <w:vAlign w:val="center"/>
          </w:tcPr>
          <w:p w:rsidR="000060C9" w:rsidRPr="00867EBB" w:rsidRDefault="000060C9" w:rsidP="000060C9">
            <w:pPr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717" w:type="dxa"/>
            <w:shd w:val="clear" w:color="auto" w:fill="0000FF"/>
          </w:tcPr>
          <w:p w:rsidR="000060C9" w:rsidRPr="00867EBB" w:rsidRDefault="000060C9" w:rsidP="000060C9">
            <w:pPr>
              <w:jc w:val="center"/>
              <w:rPr>
                <w:b/>
              </w:rPr>
            </w:pPr>
            <w:r w:rsidRPr="00867EBB">
              <w:rPr>
                <w:b/>
              </w:rPr>
              <w:t>DODATNA NASTAVA</w:t>
            </w:r>
          </w:p>
        </w:tc>
      </w:tr>
      <w:tr w:rsidR="000060C9" w:rsidTr="000060C9">
        <w:trPr>
          <w:trHeight w:val="539"/>
          <w:tblCellSpacing w:w="20" w:type="dxa"/>
        </w:trPr>
        <w:tc>
          <w:tcPr>
            <w:tcW w:w="2802" w:type="dxa"/>
            <w:shd w:val="clear" w:color="auto" w:fill="E0E0E0"/>
            <w:vAlign w:val="center"/>
          </w:tcPr>
          <w:p w:rsidR="000060C9" w:rsidRPr="00867EBB" w:rsidRDefault="000060C9" w:rsidP="000060C9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717" w:type="dxa"/>
            <w:shd w:val="clear" w:color="auto" w:fill="C6D9F1" w:themeFill="text2" w:themeFillTint="33"/>
          </w:tcPr>
          <w:p w:rsidR="000060C9" w:rsidRPr="00F01BD8" w:rsidRDefault="000060C9" w:rsidP="000060C9">
            <w:pPr>
              <w:jc w:val="both"/>
              <w:rPr>
                <w:rFonts w:ascii="Cambria" w:eastAsia="TimesNewRoman,Bold" w:hAnsi="Cambria" w:cs="TimesNewRoman,Bold"/>
                <w:bCs/>
              </w:rPr>
            </w:pPr>
            <w:r>
              <w:rPr>
                <w:rFonts w:ascii="Cambria" w:eastAsia="TimesNewRoman" w:hAnsi="Cambria" w:cs="TimesNewRoman"/>
              </w:rPr>
              <w:t>Č</w:t>
            </w:r>
            <w:r w:rsidRPr="00F01BD8">
              <w:rPr>
                <w:rFonts w:ascii="Cambria" w:eastAsia="TimesNewRoman" w:hAnsi="Cambria" w:cs="TimesNewRoman"/>
              </w:rPr>
              <w:t>itanje s razumijevanjem te pisanje, proširivanje vokabulara vezanog uz razna područja (sport, politika, društvo, okoliš…), govorenje, rješavanje zadataka za natjecanja te državnu maturu na razini B2/C1</w:t>
            </w:r>
          </w:p>
        </w:tc>
      </w:tr>
      <w:tr w:rsidR="000060C9" w:rsidTr="000060C9">
        <w:trPr>
          <w:trHeight w:val="539"/>
          <w:tblCellSpacing w:w="20" w:type="dxa"/>
        </w:trPr>
        <w:tc>
          <w:tcPr>
            <w:tcW w:w="2802" w:type="dxa"/>
            <w:shd w:val="clear" w:color="auto" w:fill="E0E0E0"/>
            <w:vAlign w:val="center"/>
          </w:tcPr>
          <w:p w:rsidR="000060C9" w:rsidRPr="00867EBB" w:rsidRDefault="000060C9" w:rsidP="000060C9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717" w:type="dxa"/>
            <w:shd w:val="clear" w:color="auto" w:fill="auto"/>
          </w:tcPr>
          <w:p w:rsidR="000060C9" w:rsidRDefault="000060C9" w:rsidP="000060C9">
            <w:pPr>
              <w:jc w:val="both"/>
            </w:pPr>
            <w:r w:rsidRPr="00F01BD8">
              <w:rPr>
                <w:rFonts w:ascii="Cambria" w:eastAsia="TimesNewRoman" w:hAnsi="Cambria" w:cs="TimesNewRoman"/>
              </w:rPr>
              <w:t>natjecanja, dodatna priprema za državnu maturu,  obilježavanje Europskog i svjetskog  dana jezika te važnijih datuma tijekom školske godine, sudjelovanje u etwinnning projektima</w:t>
            </w:r>
          </w:p>
        </w:tc>
      </w:tr>
      <w:tr w:rsidR="000060C9" w:rsidTr="000060C9">
        <w:trPr>
          <w:trHeight w:val="544"/>
          <w:tblCellSpacing w:w="20" w:type="dxa"/>
        </w:trPr>
        <w:tc>
          <w:tcPr>
            <w:tcW w:w="2802" w:type="dxa"/>
            <w:shd w:val="clear" w:color="auto" w:fill="E0E0E0"/>
            <w:vAlign w:val="center"/>
          </w:tcPr>
          <w:p w:rsidR="000060C9" w:rsidRPr="00867EBB" w:rsidRDefault="000060C9" w:rsidP="000060C9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717" w:type="dxa"/>
            <w:shd w:val="clear" w:color="auto" w:fill="C6D9F1" w:themeFill="text2" w:themeFillTint="33"/>
            <w:vAlign w:val="center"/>
          </w:tcPr>
          <w:p w:rsidR="000060C9" w:rsidRDefault="000060C9" w:rsidP="000060C9">
            <w:pPr>
              <w:jc w:val="both"/>
            </w:pPr>
            <w:r>
              <w:t>Tanja Baksa, prof. i učenici</w:t>
            </w:r>
          </w:p>
        </w:tc>
      </w:tr>
      <w:tr w:rsidR="000060C9" w:rsidTr="000060C9">
        <w:trPr>
          <w:trHeight w:val="539"/>
          <w:tblCellSpacing w:w="20" w:type="dxa"/>
        </w:trPr>
        <w:tc>
          <w:tcPr>
            <w:tcW w:w="2802" w:type="dxa"/>
            <w:shd w:val="clear" w:color="auto" w:fill="E0E0E0"/>
            <w:vAlign w:val="center"/>
          </w:tcPr>
          <w:p w:rsidR="000060C9" w:rsidRPr="00867EBB" w:rsidRDefault="000060C9" w:rsidP="000060C9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717" w:type="dxa"/>
            <w:shd w:val="clear" w:color="auto" w:fill="auto"/>
          </w:tcPr>
          <w:p w:rsidR="000060C9" w:rsidRPr="00F01BD8" w:rsidRDefault="000060C9" w:rsidP="000060C9">
            <w:pPr>
              <w:jc w:val="both"/>
              <w:rPr>
                <w:rFonts w:ascii="Cambria" w:eastAsia="TimesNewRoman" w:hAnsi="Cambria" w:cs="TimesNewRoman"/>
              </w:rPr>
            </w:pPr>
            <w:r>
              <w:rPr>
                <w:rFonts w:ascii="Cambria" w:eastAsia="TimesNewRoman" w:hAnsi="Cambria" w:cs="TimesNewRoman"/>
              </w:rPr>
              <w:t xml:space="preserve">- </w:t>
            </w:r>
            <w:r w:rsidRPr="00F01BD8">
              <w:rPr>
                <w:rFonts w:ascii="Cambria" w:eastAsia="TimesNewRoman" w:hAnsi="Cambria" w:cs="TimesNewRoman"/>
              </w:rPr>
              <w:t>u obliku dva sata dodatne nastave tijekom školske godine</w:t>
            </w:r>
          </w:p>
        </w:tc>
      </w:tr>
      <w:tr w:rsidR="000060C9" w:rsidTr="000060C9">
        <w:trPr>
          <w:trHeight w:val="568"/>
          <w:tblCellSpacing w:w="20" w:type="dxa"/>
        </w:trPr>
        <w:tc>
          <w:tcPr>
            <w:tcW w:w="2802" w:type="dxa"/>
            <w:shd w:val="clear" w:color="auto" w:fill="E0E0E0"/>
            <w:vAlign w:val="center"/>
          </w:tcPr>
          <w:p w:rsidR="000060C9" w:rsidRPr="00867EBB" w:rsidRDefault="000060C9" w:rsidP="000060C9">
            <w:pPr>
              <w:rPr>
                <w:b/>
              </w:rPr>
            </w:pPr>
            <w:r w:rsidRPr="00867EBB">
              <w:rPr>
                <w:b/>
              </w:rPr>
              <w:lastRenderedPageBreak/>
              <w:t>5. Vremenik aktivnosti</w:t>
            </w:r>
          </w:p>
        </w:tc>
        <w:tc>
          <w:tcPr>
            <w:tcW w:w="5717" w:type="dxa"/>
            <w:shd w:val="clear" w:color="auto" w:fill="C6D9F1" w:themeFill="text2" w:themeFillTint="33"/>
            <w:vAlign w:val="center"/>
          </w:tcPr>
          <w:p w:rsidR="000060C9" w:rsidRPr="00F01BD8" w:rsidRDefault="000060C9" w:rsidP="000060C9">
            <w:pPr>
              <w:jc w:val="both"/>
              <w:rPr>
                <w:rFonts w:ascii="Cambria" w:eastAsia="TimesNewRoman" w:hAnsi="Cambria" w:cs="TimesNewRoman"/>
              </w:rPr>
            </w:pPr>
            <w:r w:rsidRPr="00F01BD8">
              <w:rPr>
                <w:rFonts w:ascii="Cambria" w:eastAsia="TimesNewRoman" w:hAnsi="Cambria" w:cs="TimesNewRoman"/>
              </w:rPr>
              <w:t>prema dogovoru s učenicima</w:t>
            </w:r>
          </w:p>
        </w:tc>
      </w:tr>
      <w:tr w:rsidR="000060C9" w:rsidTr="000060C9">
        <w:trPr>
          <w:trHeight w:val="704"/>
          <w:tblCellSpacing w:w="20" w:type="dxa"/>
        </w:trPr>
        <w:tc>
          <w:tcPr>
            <w:tcW w:w="2802" w:type="dxa"/>
            <w:shd w:val="clear" w:color="auto" w:fill="E0E0E0"/>
            <w:vAlign w:val="center"/>
          </w:tcPr>
          <w:p w:rsidR="000060C9" w:rsidRPr="00867EBB" w:rsidRDefault="000060C9" w:rsidP="000060C9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060C9" w:rsidRPr="000060C9" w:rsidRDefault="000060C9" w:rsidP="000060C9">
            <w:pPr>
              <w:jc w:val="both"/>
              <w:rPr>
                <w:rFonts w:eastAsia="TimesNewRoman"/>
              </w:rPr>
            </w:pPr>
            <w:r w:rsidRPr="000060C9">
              <w:rPr>
                <w:rFonts w:eastAsia="TimesNewRoman,Bold"/>
                <w:bCs/>
              </w:rPr>
              <w:t>troškovi kopiranja, nabave papira, korištenja internetskih usluga</w:t>
            </w:r>
          </w:p>
        </w:tc>
      </w:tr>
      <w:tr w:rsidR="000060C9" w:rsidTr="000060C9">
        <w:trPr>
          <w:trHeight w:val="912"/>
          <w:tblCellSpacing w:w="20" w:type="dxa"/>
        </w:trPr>
        <w:tc>
          <w:tcPr>
            <w:tcW w:w="2802" w:type="dxa"/>
            <w:shd w:val="clear" w:color="auto" w:fill="E0E0E0"/>
            <w:vAlign w:val="center"/>
          </w:tcPr>
          <w:p w:rsidR="000060C9" w:rsidRPr="00867EBB" w:rsidRDefault="000060C9" w:rsidP="000060C9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717" w:type="dxa"/>
            <w:shd w:val="clear" w:color="auto" w:fill="C6D9F1" w:themeFill="text2" w:themeFillTint="33"/>
            <w:vAlign w:val="center"/>
          </w:tcPr>
          <w:p w:rsidR="000060C9" w:rsidRPr="000060C9" w:rsidRDefault="000060C9" w:rsidP="000060C9">
            <w:pPr>
              <w:jc w:val="both"/>
            </w:pPr>
            <w:r w:rsidRPr="000060C9">
              <w:t xml:space="preserve">testovima na školskoj i županijskoj razini, plakati, prezentacije, testovi državne mature, testovi napravljeni od strane prof. koji održava dodatnu nastavu </w:t>
            </w:r>
          </w:p>
        </w:tc>
      </w:tr>
      <w:tr w:rsidR="000060C9" w:rsidTr="000060C9">
        <w:trPr>
          <w:trHeight w:val="912"/>
          <w:tblCellSpacing w:w="20" w:type="dxa"/>
        </w:trPr>
        <w:tc>
          <w:tcPr>
            <w:tcW w:w="2802" w:type="dxa"/>
            <w:shd w:val="clear" w:color="auto" w:fill="E0E0E0"/>
            <w:vAlign w:val="center"/>
          </w:tcPr>
          <w:p w:rsidR="000060C9" w:rsidRPr="00867EBB" w:rsidRDefault="000060C9" w:rsidP="000060C9">
            <w:pPr>
              <w:rPr>
                <w:b/>
              </w:rPr>
            </w:pPr>
            <w:r w:rsidRPr="00867EBB">
              <w:rPr>
                <w:b/>
              </w:rPr>
              <w:t>9. Plan nastavnih tema i vježbi</w:t>
            </w:r>
          </w:p>
        </w:tc>
        <w:tc>
          <w:tcPr>
            <w:tcW w:w="5717" w:type="dxa"/>
            <w:shd w:val="clear" w:color="auto" w:fill="C6D9F1" w:themeFill="text2" w:themeFillTint="33"/>
            <w:vAlign w:val="center"/>
          </w:tcPr>
          <w:p w:rsidR="000060C9" w:rsidRPr="00F01BD8" w:rsidRDefault="000060C9" w:rsidP="000060C9">
            <w:pPr>
              <w:jc w:val="both"/>
              <w:rPr>
                <w:rFonts w:ascii="Cambria" w:eastAsia="TimesNewRoman" w:hAnsi="Cambria" w:cs="TimesNewRoman"/>
              </w:rPr>
            </w:pPr>
            <w:r w:rsidRPr="00F01BD8">
              <w:rPr>
                <w:rFonts w:ascii="Cambria" w:eastAsia="TimesNewRoman" w:hAnsi="Cambria" w:cs="TimesNewRoman"/>
              </w:rPr>
              <w:t>prema dogovoru s učenicima</w:t>
            </w:r>
          </w:p>
        </w:tc>
      </w:tr>
    </w:tbl>
    <w:p w:rsidR="002427BB" w:rsidRDefault="002427BB" w:rsidP="000F2EAC">
      <w:pPr>
        <w:spacing w:line="360" w:lineRule="auto"/>
        <w:rPr>
          <w:rFonts w:ascii="Cambria" w:hAnsi="Cambria"/>
        </w:rPr>
      </w:pPr>
    </w:p>
    <w:p w:rsidR="002427BB" w:rsidRDefault="002427BB" w:rsidP="000F2EAC">
      <w:pPr>
        <w:spacing w:line="360" w:lineRule="auto"/>
        <w:rPr>
          <w:rFonts w:ascii="Cambria" w:hAnsi="Cambria"/>
        </w:rPr>
      </w:pPr>
    </w:p>
    <w:p w:rsidR="002427BB" w:rsidRPr="004935A4" w:rsidRDefault="002427BB" w:rsidP="002427BB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FFCC"/>
        <w:rPr>
          <w:rFonts w:ascii="Arial" w:hAnsi="Arial" w:cs="Arial"/>
        </w:rPr>
      </w:pPr>
      <w:r>
        <w:rPr>
          <w:rFonts w:ascii="Arial" w:hAnsi="Arial" w:cs="Arial"/>
        </w:rPr>
        <w:t xml:space="preserve">2.6. </w:t>
      </w:r>
      <w:r w:rsidRPr="004935A4">
        <w:rPr>
          <w:rFonts w:ascii="Arial" w:hAnsi="Arial" w:cs="Arial"/>
        </w:rPr>
        <w:t>OKVIRNI ŠKOLSKI KURIKUL</w:t>
      </w:r>
      <w:r>
        <w:rPr>
          <w:rFonts w:ascii="Arial" w:hAnsi="Arial" w:cs="Arial"/>
        </w:rPr>
        <w:t>UM</w:t>
      </w:r>
      <w:r w:rsidRPr="004935A4">
        <w:rPr>
          <w:rFonts w:ascii="Arial" w:hAnsi="Arial" w:cs="Arial"/>
        </w:rPr>
        <w:t xml:space="preserve"> ZA DODATNU NASTAVU IZ </w:t>
      </w:r>
      <w:r>
        <w:rPr>
          <w:rFonts w:ascii="Arial" w:hAnsi="Arial" w:cs="Arial"/>
        </w:rPr>
        <w:t>NJEMAČKOGA  JEZIKA</w:t>
      </w:r>
    </w:p>
    <w:p w:rsidR="002427BB" w:rsidRDefault="002427BB" w:rsidP="000F2EAC">
      <w:pPr>
        <w:rPr>
          <w:u w:val="single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97"/>
        <w:gridCol w:w="5742"/>
      </w:tblGrid>
      <w:tr w:rsidR="00DA2D82" w:rsidTr="000A77CE">
        <w:trPr>
          <w:trHeight w:val="417"/>
          <w:tblCellSpacing w:w="20" w:type="dxa"/>
        </w:trPr>
        <w:tc>
          <w:tcPr>
            <w:tcW w:w="2837" w:type="dxa"/>
            <w:shd w:val="clear" w:color="auto" w:fill="0000FF"/>
            <w:vAlign w:val="center"/>
          </w:tcPr>
          <w:p w:rsidR="00DA2D82" w:rsidRPr="00867EBB" w:rsidRDefault="00DA2D82" w:rsidP="000A77CE">
            <w:pPr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682" w:type="dxa"/>
            <w:shd w:val="clear" w:color="auto" w:fill="0000FF"/>
            <w:vAlign w:val="center"/>
          </w:tcPr>
          <w:p w:rsidR="00DA2D82" w:rsidRPr="00867EBB" w:rsidRDefault="00DA2D82" w:rsidP="000A77CE">
            <w:pPr>
              <w:rPr>
                <w:b/>
              </w:rPr>
            </w:pPr>
            <w:r w:rsidRPr="00867EBB">
              <w:rPr>
                <w:b/>
              </w:rPr>
              <w:t>DODATNA NASTAVA</w:t>
            </w:r>
          </w:p>
        </w:tc>
      </w:tr>
      <w:tr w:rsidR="00DA2D82" w:rsidTr="000A77CE">
        <w:trPr>
          <w:trHeight w:val="539"/>
          <w:tblCellSpacing w:w="20" w:type="dxa"/>
        </w:trPr>
        <w:tc>
          <w:tcPr>
            <w:tcW w:w="2837" w:type="dxa"/>
            <w:shd w:val="clear" w:color="auto" w:fill="E0E0E0"/>
            <w:vAlign w:val="center"/>
          </w:tcPr>
          <w:p w:rsidR="00DA2D82" w:rsidRPr="00867EBB" w:rsidRDefault="00DA2D82" w:rsidP="000A77CE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682" w:type="dxa"/>
            <w:shd w:val="clear" w:color="auto" w:fill="C6D9F1" w:themeFill="text2" w:themeFillTint="33"/>
            <w:vAlign w:val="center"/>
          </w:tcPr>
          <w:p w:rsidR="00DA2D82" w:rsidRPr="004935A4" w:rsidRDefault="00DA2D82" w:rsidP="000A77CE">
            <w:pPr>
              <w:pStyle w:val="Bezproreda"/>
            </w:pPr>
            <w:r>
              <w:rPr>
                <w:sz w:val="24"/>
                <w:szCs w:val="24"/>
              </w:rPr>
              <w:t>-učenje stranog jezika, proširivanje vokabulara, govorenje, rješavanje zadataka, uspostavljanje suradnje sa školama putem Etwinning-a</w:t>
            </w:r>
          </w:p>
        </w:tc>
      </w:tr>
      <w:tr w:rsidR="00DA2D82" w:rsidTr="000A77CE">
        <w:trPr>
          <w:trHeight w:val="539"/>
          <w:tblCellSpacing w:w="20" w:type="dxa"/>
        </w:trPr>
        <w:tc>
          <w:tcPr>
            <w:tcW w:w="2837" w:type="dxa"/>
            <w:shd w:val="clear" w:color="auto" w:fill="E0E0E0"/>
            <w:vAlign w:val="center"/>
          </w:tcPr>
          <w:p w:rsidR="00DA2D82" w:rsidRPr="00867EBB" w:rsidRDefault="00DA2D82" w:rsidP="000A77CE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DA2D82" w:rsidRDefault="00DA2D82" w:rsidP="000A77CE">
            <w:r>
              <w:t>-priprema učenika za natjecanja i državnu maturu</w:t>
            </w:r>
          </w:p>
          <w:p w:rsidR="00DA2D82" w:rsidRDefault="00DA2D82" w:rsidP="000A77CE">
            <w:r>
              <w:t>- razvoj jezično-komunikacijskih kompetencija</w:t>
            </w:r>
          </w:p>
        </w:tc>
      </w:tr>
      <w:tr w:rsidR="00DA2D82" w:rsidTr="000A77CE">
        <w:trPr>
          <w:trHeight w:val="544"/>
          <w:tblCellSpacing w:w="20" w:type="dxa"/>
        </w:trPr>
        <w:tc>
          <w:tcPr>
            <w:tcW w:w="2837" w:type="dxa"/>
            <w:shd w:val="clear" w:color="auto" w:fill="E0E0E0"/>
            <w:vAlign w:val="center"/>
          </w:tcPr>
          <w:p w:rsidR="00DA2D82" w:rsidRPr="00867EBB" w:rsidRDefault="00DA2D82" w:rsidP="000A77CE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682" w:type="dxa"/>
            <w:shd w:val="clear" w:color="auto" w:fill="C6D9F1" w:themeFill="text2" w:themeFillTint="33"/>
            <w:vAlign w:val="center"/>
          </w:tcPr>
          <w:p w:rsidR="00DA2D82" w:rsidRDefault="00DA2D82" w:rsidP="000A77CE">
            <w:r>
              <w:t>Kristina Jančec, prof.</w:t>
            </w:r>
          </w:p>
        </w:tc>
      </w:tr>
      <w:tr w:rsidR="00DA2D82" w:rsidTr="000A77CE">
        <w:trPr>
          <w:trHeight w:val="539"/>
          <w:tblCellSpacing w:w="20" w:type="dxa"/>
        </w:trPr>
        <w:tc>
          <w:tcPr>
            <w:tcW w:w="2837" w:type="dxa"/>
            <w:shd w:val="clear" w:color="auto" w:fill="E0E0E0"/>
            <w:vAlign w:val="center"/>
          </w:tcPr>
          <w:p w:rsidR="00DA2D82" w:rsidRPr="00867EBB" w:rsidRDefault="00DA2D82" w:rsidP="000A77CE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DA2D82" w:rsidRDefault="00DA2D82" w:rsidP="000A77CE">
            <w:r>
              <w:t>1 školski sat dodatne nastave tjedno u školi</w:t>
            </w:r>
          </w:p>
        </w:tc>
      </w:tr>
      <w:tr w:rsidR="00DA2D82" w:rsidTr="000A77CE">
        <w:trPr>
          <w:trHeight w:val="568"/>
          <w:tblCellSpacing w:w="20" w:type="dxa"/>
        </w:trPr>
        <w:tc>
          <w:tcPr>
            <w:tcW w:w="2837" w:type="dxa"/>
            <w:shd w:val="clear" w:color="auto" w:fill="E0E0E0"/>
            <w:vAlign w:val="center"/>
          </w:tcPr>
          <w:p w:rsidR="00DA2D82" w:rsidRPr="00867EBB" w:rsidRDefault="00DA2D82" w:rsidP="000A77CE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682" w:type="dxa"/>
            <w:shd w:val="clear" w:color="auto" w:fill="C6D9F1" w:themeFill="text2" w:themeFillTint="33"/>
            <w:vAlign w:val="center"/>
          </w:tcPr>
          <w:p w:rsidR="00DA2D82" w:rsidRPr="00560C16" w:rsidRDefault="00DA2D82" w:rsidP="000A77CE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-prema dogovoru s učenicima</w:t>
            </w:r>
          </w:p>
          <w:p w:rsidR="00DA2D82" w:rsidRDefault="00DA2D82" w:rsidP="000A77CE"/>
        </w:tc>
      </w:tr>
      <w:tr w:rsidR="00DA2D82" w:rsidTr="000A77CE">
        <w:trPr>
          <w:trHeight w:val="704"/>
          <w:tblCellSpacing w:w="20" w:type="dxa"/>
        </w:trPr>
        <w:tc>
          <w:tcPr>
            <w:tcW w:w="2837" w:type="dxa"/>
            <w:shd w:val="clear" w:color="auto" w:fill="E0E0E0"/>
            <w:vAlign w:val="center"/>
          </w:tcPr>
          <w:p w:rsidR="00DA2D82" w:rsidRPr="00867EBB" w:rsidRDefault="00DA2D82" w:rsidP="000A77CE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DA2D82" w:rsidRPr="00560C16" w:rsidRDefault="00DA2D82" w:rsidP="000A77CE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-troškovi kopiranja, nabave papira, korištenja internetskih usluga</w:t>
            </w:r>
          </w:p>
          <w:p w:rsidR="00DA2D82" w:rsidRDefault="00DA2D82" w:rsidP="000A77CE"/>
        </w:tc>
      </w:tr>
      <w:tr w:rsidR="00DA2D82" w:rsidTr="000A77CE">
        <w:trPr>
          <w:trHeight w:val="912"/>
          <w:tblCellSpacing w:w="20" w:type="dxa"/>
        </w:trPr>
        <w:tc>
          <w:tcPr>
            <w:tcW w:w="2837" w:type="dxa"/>
            <w:shd w:val="clear" w:color="auto" w:fill="E0E0E0"/>
            <w:vAlign w:val="center"/>
          </w:tcPr>
          <w:p w:rsidR="00DA2D82" w:rsidRPr="00867EBB" w:rsidRDefault="00DA2D82" w:rsidP="000A77CE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682" w:type="dxa"/>
            <w:shd w:val="clear" w:color="auto" w:fill="C6D9F1" w:themeFill="text2" w:themeFillTint="33"/>
            <w:vAlign w:val="center"/>
          </w:tcPr>
          <w:p w:rsidR="00DA2D82" w:rsidRPr="00560C16" w:rsidRDefault="00DA2D82" w:rsidP="000A77CE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-testovima na školskoj i županijskoj razini, prezentacije, izrada plakata, rješavanje testova za državnu maturu, testovi sastavljeni od voditelja dodatne nastave te od kolega nastavnika</w:t>
            </w:r>
          </w:p>
          <w:p w:rsidR="00DA2D82" w:rsidRDefault="00DA2D82" w:rsidP="000A77CE"/>
        </w:tc>
      </w:tr>
    </w:tbl>
    <w:p w:rsidR="000F2EAC" w:rsidRDefault="000F2EAC" w:rsidP="000F2EAC">
      <w:pPr>
        <w:rPr>
          <w:u w:val="single"/>
        </w:rPr>
      </w:pPr>
    </w:p>
    <w:p w:rsidR="000F2EAC" w:rsidRDefault="000F2EAC" w:rsidP="000F2EAC">
      <w:pPr>
        <w:rPr>
          <w:u w:val="single"/>
        </w:rPr>
      </w:pPr>
    </w:p>
    <w:p w:rsidR="000F2EAC" w:rsidRDefault="000F2EAC" w:rsidP="000F2EAC">
      <w:pPr>
        <w:rPr>
          <w:u w:val="single"/>
        </w:rPr>
      </w:pPr>
    </w:p>
    <w:p w:rsidR="000F2EAC" w:rsidRDefault="000F2EAC" w:rsidP="000F2EA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FFCC"/>
        <w:rPr>
          <w:u w:val="single"/>
        </w:rPr>
      </w:pPr>
    </w:p>
    <w:p w:rsidR="000F2EAC" w:rsidRPr="00971237" w:rsidRDefault="002427BB" w:rsidP="000F2EA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FFCC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="000F2EAC">
        <w:rPr>
          <w:rFonts w:ascii="Arial" w:hAnsi="Arial" w:cs="Arial"/>
        </w:rPr>
        <w:t xml:space="preserve">. </w:t>
      </w:r>
      <w:r w:rsidR="000F2EAC" w:rsidRPr="004935A4">
        <w:rPr>
          <w:rFonts w:ascii="Arial" w:hAnsi="Arial" w:cs="Arial"/>
        </w:rPr>
        <w:t>OKVIRNI ŠKOLSKI KURIKUL</w:t>
      </w:r>
      <w:r w:rsidR="000F2EAC">
        <w:rPr>
          <w:rFonts w:ascii="Arial" w:hAnsi="Arial" w:cs="Arial"/>
        </w:rPr>
        <w:t>UM</w:t>
      </w:r>
      <w:r w:rsidR="000F2EAC" w:rsidRPr="004935A4">
        <w:rPr>
          <w:rFonts w:ascii="Arial" w:hAnsi="Arial" w:cs="Arial"/>
        </w:rPr>
        <w:t xml:space="preserve"> ZA DODATNU NASTAVU IZ </w:t>
      </w:r>
      <w:r w:rsidR="000F2EAC">
        <w:rPr>
          <w:rFonts w:ascii="Arial" w:hAnsi="Arial" w:cs="Arial"/>
        </w:rPr>
        <w:t>MATEMATIKE</w:t>
      </w:r>
    </w:p>
    <w:p w:rsidR="000F2EAC" w:rsidRDefault="000F2EAC" w:rsidP="000F2EAC">
      <w:pPr>
        <w:rPr>
          <w:u w:val="single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91"/>
        <w:gridCol w:w="5748"/>
      </w:tblGrid>
      <w:tr w:rsidR="000F2EAC" w:rsidTr="000A77CE">
        <w:trPr>
          <w:trHeight w:val="417"/>
          <w:tblCellSpacing w:w="20" w:type="dxa"/>
        </w:trPr>
        <w:tc>
          <w:tcPr>
            <w:tcW w:w="2831" w:type="dxa"/>
            <w:shd w:val="clear" w:color="auto" w:fill="0000FF"/>
            <w:vAlign w:val="center"/>
          </w:tcPr>
          <w:p w:rsidR="000F2EAC" w:rsidRPr="00867EBB" w:rsidRDefault="000F2EAC" w:rsidP="000A77CE">
            <w:pPr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688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DODATNA NASTAVA</w:t>
            </w:r>
          </w:p>
        </w:tc>
      </w:tr>
      <w:tr w:rsidR="000F2EAC" w:rsidTr="000A77CE">
        <w:trPr>
          <w:trHeight w:val="539"/>
          <w:tblCellSpacing w:w="20" w:type="dxa"/>
        </w:trPr>
        <w:tc>
          <w:tcPr>
            <w:tcW w:w="2831" w:type="dxa"/>
            <w:shd w:val="clear" w:color="auto" w:fill="E0E0E0"/>
            <w:vAlign w:val="center"/>
          </w:tcPr>
          <w:p w:rsidR="000F2EAC" w:rsidRPr="00867EBB" w:rsidRDefault="000F2EAC" w:rsidP="000A77CE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688" w:type="dxa"/>
            <w:shd w:val="clear" w:color="auto" w:fill="C6D9F1" w:themeFill="text2" w:themeFillTint="33"/>
          </w:tcPr>
          <w:p w:rsidR="000F2EAC" w:rsidRDefault="000F2EAC" w:rsidP="000F2EAC">
            <w:r>
              <w:t>-proširenje gradiva redovne nastave iz matematike</w:t>
            </w:r>
          </w:p>
          <w:p w:rsidR="000F2EAC" w:rsidRDefault="000F2EAC" w:rsidP="000F2EAC">
            <w:r>
              <w:t>-poticanje interesa za matematiku</w:t>
            </w:r>
          </w:p>
          <w:p w:rsidR="000F2EAC" w:rsidRPr="004935A4" w:rsidRDefault="000F2EAC" w:rsidP="000F2EAC">
            <w:r>
              <w:t>- razvoj matematičkih kompetencija i njihova primjena</w:t>
            </w:r>
          </w:p>
        </w:tc>
      </w:tr>
      <w:tr w:rsidR="000F2EAC" w:rsidTr="000A77CE">
        <w:trPr>
          <w:trHeight w:val="539"/>
          <w:tblCellSpacing w:w="20" w:type="dxa"/>
        </w:trPr>
        <w:tc>
          <w:tcPr>
            <w:tcW w:w="2831" w:type="dxa"/>
            <w:shd w:val="clear" w:color="auto" w:fill="E0E0E0"/>
            <w:vAlign w:val="center"/>
          </w:tcPr>
          <w:p w:rsidR="000F2EAC" w:rsidRPr="00867EBB" w:rsidRDefault="000F2EAC" w:rsidP="000A77CE">
            <w:pPr>
              <w:rPr>
                <w:b/>
              </w:rPr>
            </w:pPr>
            <w:r w:rsidRPr="00867EBB">
              <w:rPr>
                <w:b/>
              </w:rPr>
              <w:lastRenderedPageBreak/>
              <w:t>2. Namjena aktivnosti</w:t>
            </w:r>
          </w:p>
        </w:tc>
        <w:tc>
          <w:tcPr>
            <w:tcW w:w="5688" w:type="dxa"/>
            <w:shd w:val="clear" w:color="auto" w:fill="auto"/>
          </w:tcPr>
          <w:p w:rsidR="000F2EAC" w:rsidRDefault="000F2EAC" w:rsidP="000F2EAC">
            <w:r>
              <w:t>Pripremanje učenika za sudjelovanje na natjecanju iz matematike te polaganje državne mature.</w:t>
            </w:r>
          </w:p>
        </w:tc>
      </w:tr>
      <w:tr w:rsidR="000F2EAC" w:rsidTr="000A77CE">
        <w:trPr>
          <w:trHeight w:val="581"/>
          <w:tblCellSpacing w:w="20" w:type="dxa"/>
        </w:trPr>
        <w:tc>
          <w:tcPr>
            <w:tcW w:w="2831" w:type="dxa"/>
            <w:shd w:val="clear" w:color="auto" w:fill="E0E0E0"/>
            <w:vAlign w:val="center"/>
          </w:tcPr>
          <w:p w:rsidR="000F2EAC" w:rsidRPr="00867EBB" w:rsidRDefault="000F2EAC" w:rsidP="000A77CE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688" w:type="dxa"/>
            <w:shd w:val="clear" w:color="auto" w:fill="C6D9F1" w:themeFill="text2" w:themeFillTint="33"/>
            <w:vAlign w:val="center"/>
          </w:tcPr>
          <w:p w:rsidR="000F2EAC" w:rsidRDefault="00F93F4D" w:rsidP="00933FFE">
            <w:r>
              <w:t>V</w:t>
            </w:r>
            <w:r w:rsidR="00933FFE">
              <w:t>a</w:t>
            </w:r>
            <w:r>
              <w:t>lentina Kirić</w:t>
            </w:r>
            <w:r w:rsidR="000F2EAC">
              <w:t>, prof.</w:t>
            </w:r>
          </w:p>
        </w:tc>
      </w:tr>
      <w:tr w:rsidR="000F2EAC" w:rsidTr="000A77CE">
        <w:trPr>
          <w:trHeight w:val="539"/>
          <w:tblCellSpacing w:w="20" w:type="dxa"/>
        </w:trPr>
        <w:tc>
          <w:tcPr>
            <w:tcW w:w="2831" w:type="dxa"/>
            <w:shd w:val="clear" w:color="auto" w:fill="E0E0E0"/>
            <w:vAlign w:val="center"/>
          </w:tcPr>
          <w:p w:rsidR="000F2EAC" w:rsidRPr="00867EBB" w:rsidRDefault="000F2EAC" w:rsidP="000A77CE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688" w:type="dxa"/>
            <w:shd w:val="clear" w:color="auto" w:fill="auto"/>
          </w:tcPr>
          <w:p w:rsidR="000F2EAC" w:rsidRDefault="000F2EAC" w:rsidP="000F2EAC">
            <w:r>
              <w:t>Rješavat će se zadatci s natjecanja i obrađivat će se dodatni nastavni sadržaji iz matematike kroz grupni i individualni rad.</w:t>
            </w:r>
          </w:p>
        </w:tc>
      </w:tr>
      <w:tr w:rsidR="000F2EAC" w:rsidTr="000A77CE">
        <w:trPr>
          <w:trHeight w:val="568"/>
          <w:tblCellSpacing w:w="20" w:type="dxa"/>
        </w:trPr>
        <w:tc>
          <w:tcPr>
            <w:tcW w:w="2831" w:type="dxa"/>
            <w:shd w:val="clear" w:color="auto" w:fill="E0E0E0"/>
            <w:vAlign w:val="center"/>
          </w:tcPr>
          <w:p w:rsidR="000F2EAC" w:rsidRPr="00867EBB" w:rsidRDefault="000F2EAC" w:rsidP="000A77CE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688" w:type="dxa"/>
            <w:shd w:val="clear" w:color="auto" w:fill="C6D9F1" w:themeFill="text2" w:themeFillTint="33"/>
          </w:tcPr>
          <w:p w:rsidR="000F2EAC" w:rsidRDefault="000F2EAC" w:rsidP="000F2EAC">
            <w:r>
              <w:t>Dodatna nastava odvijat će se tijekom nastavne godine 1 sat tjedno u dogovoru s učenicima.</w:t>
            </w:r>
          </w:p>
        </w:tc>
      </w:tr>
      <w:tr w:rsidR="000F2EAC" w:rsidTr="000A77CE">
        <w:trPr>
          <w:trHeight w:val="704"/>
          <w:tblCellSpacing w:w="20" w:type="dxa"/>
        </w:trPr>
        <w:tc>
          <w:tcPr>
            <w:tcW w:w="2831" w:type="dxa"/>
            <w:shd w:val="clear" w:color="auto" w:fill="E0E0E0"/>
            <w:vAlign w:val="center"/>
          </w:tcPr>
          <w:p w:rsidR="000F2EAC" w:rsidRPr="00867EBB" w:rsidRDefault="000F2EAC" w:rsidP="000A77CE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688" w:type="dxa"/>
            <w:shd w:val="clear" w:color="auto" w:fill="auto"/>
          </w:tcPr>
          <w:p w:rsidR="000F2EAC" w:rsidRDefault="000F2EAC" w:rsidP="000F2EAC">
            <w:r>
              <w:t>Troškovi mogu nastati prilikom umnažanja materijala, radnih zadataka ili ispitnih pitanja za učenike.</w:t>
            </w:r>
          </w:p>
        </w:tc>
      </w:tr>
      <w:tr w:rsidR="000F2EAC" w:rsidTr="000A77CE">
        <w:trPr>
          <w:trHeight w:val="912"/>
          <w:tblCellSpacing w:w="20" w:type="dxa"/>
        </w:trPr>
        <w:tc>
          <w:tcPr>
            <w:tcW w:w="2831" w:type="dxa"/>
            <w:shd w:val="clear" w:color="auto" w:fill="E0E0E0"/>
            <w:vAlign w:val="center"/>
          </w:tcPr>
          <w:p w:rsidR="000F2EAC" w:rsidRPr="00867EBB" w:rsidRDefault="000F2EAC" w:rsidP="000A77CE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688" w:type="dxa"/>
            <w:shd w:val="clear" w:color="auto" w:fill="C6D9F1" w:themeFill="text2" w:themeFillTint="33"/>
          </w:tcPr>
          <w:p w:rsidR="000F2EAC" w:rsidRDefault="000F2EAC" w:rsidP="000F2EAC">
            <w:r>
              <w:t>Vrednovat će se uspjeh učenika na natjecanjima iz čega bi proizašlo i adekvatno nagrađivanje. Postignute rezultate ćemo primijeniti pri donošenju plana rada za sljedeće razdoblje.</w:t>
            </w:r>
          </w:p>
        </w:tc>
      </w:tr>
    </w:tbl>
    <w:p w:rsidR="000F2EAC" w:rsidRDefault="000F2EAC" w:rsidP="000F2EAC"/>
    <w:p w:rsidR="000F2EAC" w:rsidRDefault="000F2EAC" w:rsidP="000F2EAC">
      <w:pPr>
        <w:rPr>
          <w:rFonts w:ascii="Arial" w:hAnsi="Arial" w:cs="Arial"/>
        </w:rPr>
      </w:pPr>
    </w:p>
    <w:p w:rsidR="000F2EAC" w:rsidRPr="00C76650" w:rsidRDefault="002427BB" w:rsidP="000F2EAC">
      <w:pPr>
        <w:framePr w:w="8356" w:hSpace="180" w:wrap="around" w:vAnchor="text" w:hAnchor="page" w:x="1816" w:y="3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FFCC"/>
        <w:rPr>
          <w:rFonts w:ascii="Arial" w:hAnsi="Arial" w:cs="Arial"/>
        </w:rPr>
      </w:pPr>
      <w:r>
        <w:rPr>
          <w:rFonts w:ascii="Arial" w:hAnsi="Arial" w:cs="Arial"/>
        </w:rPr>
        <w:t>2.8</w:t>
      </w:r>
      <w:r w:rsidR="000F2EAC" w:rsidRPr="00C76650">
        <w:rPr>
          <w:rFonts w:ascii="Arial" w:hAnsi="Arial" w:cs="Arial"/>
        </w:rPr>
        <w:t>. OKVIRNI ŠKOLSKI KURIKULUM ZA DODATNU NASTAVU IZ</w:t>
      </w:r>
      <w:r w:rsidR="000F2EAC">
        <w:rPr>
          <w:rFonts w:ascii="Arial" w:hAnsi="Arial" w:cs="Arial"/>
        </w:rPr>
        <w:t xml:space="preserve"> FIZIKE</w:t>
      </w:r>
      <w:r w:rsidR="000F2EAC" w:rsidRPr="00C76650">
        <w:rPr>
          <w:rFonts w:ascii="Arial" w:hAnsi="Arial" w:cs="Arial"/>
        </w:rPr>
        <w:t xml:space="preserve"> </w:t>
      </w:r>
    </w:p>
    <w:p w:rsidR="000F2EAC" w:rsidRDefault="000F2EAC" w:rsidP="000F2EAC">
      <w:pPr>
        <w:rPr>
          <w:rFonts w:ascii="Arial" w:hAnsi="Arial" w:cs="Arial"/>
        </w:rPr>
      </w:pPr>
    </w:p>
    <w:p w:rsidR="000F2EAC" w:rsidRPr="00236C53" w:rsidRDefault="000F2EAC" w:rsidP="000F2EAC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2785"/>
        <w:gridCol w:w="5854"/>
      </w:tblGrid>
      <w:tr w:rsidR="000F2EAC" w:rsidTr="000F2EAC">
        <w:trPr>
          <w:trHeight w:val="417"/>
          <w:tblCellSpacing w:w="20" w:type="dxa"/>
        </w:trPr>
        <w:tc>
          <w:tcPr>
            <w:tcW w:w="2725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794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DODATNA NASTAVA</w:t>
            </w:r>
          </w:p>
        </w:tc>
      </w:tr>
      <w:tr w:rsidR="000F2EAC" w:rsidTr="000F2EAC">
        <w:trPr>
          <w:trHeight w:val="754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794" w:type="dxa"/>
            <w:shd w:val="clear" w:color="auto" w:fill="C6D9F1" w:themeFill="text2" w:themeFillTint="33"/>
            <w:vAlign w:val="center"/>
          </w:tcPr>
          <w:p w:rsidR="000F2EAC" w:rsidRDefault="000F2EAC" w:rsidP="000F2EAC">
            <w:r>
              <w:t>-proširenje gradiva redovne nastave iz fizike</w:t>
            </w:r>
          </w:p>
          <w:p w:rsidR="000F2EAC" w:rsidRPr="004935A4" w:rsidRDefault="000F2EAC" w:rsidP="000F2EAC">
            <w:r>
              <w:t>-poticanje interesa za fiziku</w:t>
            </w:r>
          </w:p>
        </w:tc>
      </w:tr>
      <w:tr w:rsidR="000F2EAC" w:rsidTr="000F2EAC">
        <w:trPr>
          <w:trHeight w:val="693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794" w:type="dxa"/>
            <w:shd w:val="clear" w:color="auto" w:fill="auto"/>
            <w:vAlign w:val="center"/>
          </w:tcPr>
          <w:p w:rsidR="000F2EAC" w:rsidRDefault="000F2EAC" w:rsidP="000F2EAC">
            <w:r>
              <w:t>Pripremanje učenika za sudjelovanje na natjecanju iz fizike te polaganje državne mature.</w:t>
            </w:r>
          </w:p>
        </w:tc>
      </w:tr>
      <w:tr w:rsidR="000F2EAC" w:rsidTr="000F2EAC">
        <w:trPr>
          <w:trHeight w:val="760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794" w:type="dxa"/>
            <w:shd w:val="clear" w:color="auto" w:fill="C6D9F1" w:themeFill="text2" w:themeFillTint="33"/>
            <w:vAlign w:val="center"/>
          </w:tcPr>
          <w:p w:rsidR="000F2EAC" w:rsidRPr="00C76650" w:rsidRDefault="000F2EAC" w:rsidP="000F2EAC">
            <w:r w:rsidRPr="00C76650">
              <w:t>-</w:t>
            </w:r>
            <w:r w:rsidR="00F93F4D">
              <w:t>Damir Cikač</w:t>
            </w:r>
            <w:r w:rsidR="00F93F4D">
              <w:rPr>
                <w:color w:val="000000"/>
              </w:rPr>
              <w:t>, aps.</w:t>
            </w:r>
            <w:r w:rsidRPr="00867E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fizike</w:t>
            </w:r>
          </w:p>
          <w:p w:rsidR="000F2EAC" w:rsidRPr="00C76650" w:rsidRDefault="000F2EAC" w:rsidP="000F2EAC">
            <w:r w:rsidRPr="00C76650">
              <w:t>- ostvarenje i realizacija dodatne nastave</w:t>
            </w:r>
          </w:p>
        </w:tc>
      </w:tr>
      <w:tr w:rsidR="000F2EAC" w:rsidTr="000F2EAC">
        <w:trPr>
          <w:trHeight w:val="456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794" w:type="dxa"/>
            <w:shd w:val="clear" w:color="auto" w:fill="auto"/>
          </w:tcPr>
          <w:p w:rsidR="000F2EAC" w:rsidRPr="00867EBB" w:rsidRDefault="000F2EAC" w:rsidP="000F2EAC">
            <w:pPr>
              <w:rPr>
                <w:color w:val="000000"/>
              </w:rPr>
            </w:pPr>
            <w:r w:rsidRPr="00867EBB">
              <w:rPr>
                <w:color w:val="000000"/>
              </w:rPr>
              <w:t>- nastava u učionici i terenska nastava</w:t>
            </w:r>
          </w:p>
          <w:p w:rsidR="000F2EAC" w:rsidRPr="00B928B8" w:rsidRDefault="000F2EAC" w:rsidP="000F2EAC">
            <w:pPr>
              <w:rPr>
                <w:color w:val="000000"/>
              </w:rPr>
            </w:pPr>
            <w:r w:rsidRPr="00867EBB">
              <w:rPr>
                <w:color w:val="000000"/>
              </w:rPr>
              <w:t>- proučavanje i analiziranje dodatne literature</w:t>
            </w:r>
          </w:p>
        </w:tc>
      </w:tr>
      <w:tr w:rsidR="000F2EAC" w:rsidTr="000F2EAC">
        <w:trPr>
          <w:trHeight w:val="568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794" w:type="dxa"/>
            <w:shd w:val="clear" w:color="auto" w:fill="C6D9F1" w:themeFill="text2" w:themeFillTint="33"/>
            <w:vAlign w:val="center"/>
          </w:tcPr>
          <w:p w:rsidR="000F2EAC" w:rsidRPr="00B928B8" w:rsidRDefault="000F2EAC" w:rsidP="000F2EAC">
            <w:r w:rsidRPr="00867EBB">
              <w:rPr>
                <w:b/>
              </w:rPr>
              <w:t xml:space="preserve">- </w:t>
            </w:r>
            <w:r w:rsidRPr="00B928B8">
              <w:t>1 sat tijekom školske godine</w:t>
            </w:r>
          </w:p>
          <w:p w:rsidR="000F2EAC" w:rsidRPr="00867EBB" w:rsidRDefault="000F2EAC" w:rsidP="000F2EAC">
            <w:pPr>
              <w:rPr>
                <w:b/>
              </w:rPr>
            </w:pPr>
          </w:p>
        </w:tc>
      </w:tr>
      <w:tr w:rsidR="000F2EAC" w:rsidTr="000F2EAC">
        <w:trPr>
          <w:trHeight w:val="413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794" w:type="dxa"/>
            <w:shd w:val="clear" w:color="auto" w:fill="auto"/>
            <w:vAlign w:val="center"/>
          </w:tcPr>
          <w:p w:rsidR="000F2EAC" w:rsidRPr="00867EBB" w:rsidRDefault="000F2EAC" w:rsidP="000F2EAC">
            <w:pPr>
              <w:widowControl w:val="0"/>
              <w:tabs>
                <w:tab w:val="left" w:pos="54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67EBB">
              <w:rPr>
                <w:b/>
              </w:rPr>
              <w:t xml:space="preserve">- </w:t>
            </w:r>
            <w:r w:rsidRPr="00B928B8">
              <w:t>troškovi umnožavanja materijala, papira</w:t>
            </w:r>
          </w:p>
        </w:tc>
      </w:tr>
      <w:tr w:rsidR="000F2EAC" w:rsidTr="000F2EAC">
        <w:trPr>
          <w:trHeight w:val="1236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794" w:type="dxa"/>
            <w:shd w:val="clear" w:color="auto" w:fill="C6D9F1" w:themeFill="text2" w:themeFillTint="33"/>
            <w:vAlign w:val="center"/>
          </w:tcPr>
          <w:p w:rsidR="000F2EAC" w:rsidRPr="00867EBB" w:rsidRDefault="000F2EAC" w:rsidP="000F2EAC">
            <w:pPr>
              <w:spacing w:line="360" w:lineRule="auto"/>
              <w:rPr>
                <w:color w:val="000000"/>
              </w:rPr>
            </w:pPr>
            <w:r w:rsidRPr="00867EBB">
              <w:rPr>
                <w:color w:val="000000"/>
              </w:rPr>
              <w:t>-  rezultati natjecanja</w:t>
            </w:r>
          </w:p>
          <w:p w:rsidR="000F2EAC" w:rsidRPr="00867EBB" w:rsidRDefault="000F2EAC" w:rsidP="000F2EAC">
            <w:pPr>
              <w:spacing w:line="360" w:lineRule="auto"/>
              <w:rPr>
                <w:color w:val="000000"/>
              </w:rPr>
            </w:pPr>
            <w:r w:rsidRPr="00867EBB">
              <w:rPr>
                <w:color w:val="000000"/>
              </w:rPr>
              <w:t>- analiza postignutog</w:t>
            </w:r>
          </w:p>
        </w:tc>
      </w:tr>
    </w:tbl>
    <w:p w:rsidR="000F2EAC" w:rsidRDefault="000F2EAC" w:rsidP="000F2EAC">
      <w:pPr>
        <w:rPr>
          <w:u w:val="single"/>
        </w:rPr>
      </w:pPr>
    </w:p>
    <w:p w:rsidR="000F2EAC" w:rsidRDefault="000F2EAC" w:rsidP="000F2EAC">
      <w:pPr>
        <w:rPr>
          <w:u w:val="single"/>
        </w:rPr>
      </w:pPr>
    </w:p>
    <w:p w:rsidR="000F2EAC" w:rsidRDefault="000F2EAC" w:rsidP="000F2EAC">
      <w:pPr>
        <w:rPr>
          <w:u w:val="single"/>
        </w:rPr>
      </w:pPr>
    </w:p>
    <w:p w:rsidR="00067114" w:rsidRDefault="00067114" w:rsidP="000F2EAC">
      <w:pPr>
        <w:rPr>
          <w:u w:val="single"/>
        </w:rPr>
      </w:pPr>
    </w:p>
    <w:p w:rsidR="00067114" w:rsidRDefault="00067114" w:rsidP="000F2EAC">
      <w:pPr>
        <w:rPr>
          <w:u w:val="single"/>
        </w:rPr>
      </w:pPr>
    </w:p>
    <w:p w:rsidR="00067114" w:rsidRDefault="00067114" w:rsidP="000F2EAC">
      <w:pPr>
        <w:rPr>
          <w:u w:val="single"/>
        </w:rPr>
      </w:pPr>
    </w:p>
    <w:p w:rsidR="00067114" w:rsidRDefault="00067114" w:rsidP="000F2EAC">
      <w:pPr>
        <w:rPr>
          <w:u w:val="single"/>
        </w:rPr>
      </w:pPr>
    </w:p>
    <w:p w:rsidR="00067114" w:rsidRDefault="00067114" w:rsidP="000F2EAC">
      <w:pPr>
        <w:rPr>
          <w:u w:val="single"/>
        </w:rPr>
      </w:pPr>
    </w:p>
    <w:p w:rsidR="00067114" w:rsidRDefault="00067114" w:rsidP="000F2EAC">
      <w:pPr>
        <w:rPr>
          <w:u w:val="single"/>
        </w:rPr>
      </w:pPr>
    </w:p>
    <w:p w:rsidR="00067114" w:rsidRDefault="00067114" w:rsidP="000F2EAC">
      <w:pPr>
        <w:rPr>
          <w:u w:val="single"/>
        </w:rPr>
      </w:pPr>
    </w:p>
    <w:p w:rsidR="00067114" w:rsidRDefault="00067114" w:rsidP="000F2EAC">
      <w:pPr>
        <w:rPr>
          <w:u w:val="single"/>
        </w:rPr>
      </w:pPr>
    </w:p>
    <w:p w:rsidR="000F2EAC" w:rsidRPr="002427BB" w:rsidRDefault="000F2EAC" w:rsidP="002427BB">
      <w:pPr>
        <w:pStyle w:val="Odlomakpopisa"/>
        <w:framePr w:hSpace="180" w:wrap="around" w:vAnchor="text" w:hAnchor="text" w:y="1"/>
        <w:numPr>
          <w:ilvl w:val="1"/>
          <w:numId w:val="3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FFCC"/>
        <w:rPr>
          <w:rFonts w:ascii="Arial" w:hAnsi="Arial" w:cs="Arial"/>
        </w:rPr>
      </w:pPr>
      <w:r w:rsidRPr="002427BB">
        <w:rPr>
          <w:rFonts w:ascii="Arial" w:hAnsi="Arial" w:cs="Arial"/>
        </w:rPr>
        <w:t>OKVIRNI ŠKOLSKI KURIKULUM  ZA DODATNU NASTAVU IZ BIOLOGIJE</w:t>
      </w:r>
    </w:p>
    <w:p w:rsidR="000F2EAC" w:rsidRDefault="000F2EAC" w:rsidP="000F2EAC">
      <w:pPr>
        <w:rPr>
          <w:u w:val="single"/>
        </w:rPr>
      </w:pPr>
    </w:p>
    <w:p w:rsidR="00067114" w:rsidRDefault="00067114" w:rsidP="000F2EAC">
      <w:pPr>
        <w:rPr>
          <w:u w:val="single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2785"/>
        <w:gridCol w:w="5854"/>
      </w:tblGrid>
      <w:tr w:rsidR="00067114" w:rsidTr="000060C9">
        <w:trPr>
          <w:trHeight w:val="417"/>
          <w:tblCellSpacing w:w="20" w:type="dxa"/>
        </w:trPr>
        <w:tc>
          <w:tcPr>
            <w:tcW w:w="2725" w:type="dxa"/>
            <w:shd w:val="clear" w:color="auto" w:fill="0000FF"/>
          </w:tcPr>
          <w:p w:rsidR="00067114" w:rsidRPr="00867EBB" w:rsidRDefault="00067114" w:rsidP="000060C9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794" w:type="dxa"/>
            <w:shd w:val="clear" w:color="auto" w:fill="0000FF"/>
          </w:tcPr>
          <w:p w:rsidR="00067114" w:rsidRPr="00867EBB" w:rsidRDefault="00067114" w:rsidP="000060C9">
            <w:pPr>
              <w:jc w:val="center"/>
              <w:rPr>
                <w:b/>
              </w:rPr>
            </w:pPr>
            <w:r w:rsidRPr="00867EBB">
              <w:rPr>
                <w:b/>
              </w:rPr>
              <w:t>DODATNA NASTAVA</w:t>
            </w:r>
          </w:p>
        </w:tc>
      </w:tr>
      <w:tr w:rsidR="00067114" w:rsidTr="000060C9">
        <w:trPr>
          <w:trHeight w:val="754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067114" w:rsidRPr="00867EBB" w:rsidRDefault="00067114" w:rsidP="000060C9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794" w:type="dxa"/>
            <w:shd w:val="clear" w:color="auto" w:fill="C6D9F1" w:themeFill="text2" w:themeFillTint="33"/>
          </w:tcPr>
          <w:p w:rsidR="00067114" w:rsidRDefault="00067114" w:rsidP="00067114">
            <w:pPr>
              <w:pStyle w:val="Odlomakpopisa"/>
              <w:numPr>
                <w:ilvl w:val="0"/>
                <w:numId w:val="39"/>
              </w:numPr>
            </w:pPr>
            <w:r w:rsidRPr="00B32877">
              <w:t>terensko istraživanje</w:t>
            </w:r>
            <w:r>
              <w:t xml:space="preserve"> na temu: Slatkovodne meduze (</w:t>
            </w:r>
            <w:r w:rsidRPr="00333B75">
              <w:rPr>
                <w:i/>
              </w:rPr>
              <w:t>Craspedacustasowerbyi</w:t>
            </w:r>
            <w:r w:rsidRPr="00333B75">
              <w:t>Lankester 1880</w:t>
            </w:r>
            <w:r>
              <w:t>.) u stajaćim vodenim ekosustavima donjeg Međimurja</w:t>
            </w:r>
          </w:p>
          <w:p w:rsidR="00067114" w:rsidRDefault="00067114" w:rsidP="00067114">
            <w:pPr>
              <w:pStyle w:val="Odlomakpopisa"/>
              <w:numPr>
                <w:ilvl w:val="0"/>
                <w:numId w:val="39"/>
              </w:numPr>
            </w:pPr>
            <w:r w:rsidRPr="00B32877">
              <w:t>elaboriranje projekta</w:t>
            </w:r>
          </w:p>
          <w:p w:rsidR="00067114" w:rsidRPr="00B32877" w:rsidRDefault="00067114" w:rsidP="00067114">
            <w:pPr>
              <w:pStyle w:val="Odlomakpopisa"/>
              <w:numPr>
                <w:ilvl w:val="0"/>
                <w:numId w:val="39"/>
              </w:numPr>
            </w:pPr>
            <w:r w:rsidRPr="00B32877">
              <w:t>izrada samostalnog učeničkog istraživačkog</w:t>
            </w:r>
          </w:p>
          <w:p w:rsidR="00067114" w:rsidRDefault="00067114" w:rsidP="000060C9">
            <w:r>
              <w:t>rada po izboru učenika</w:t>
            </w:r>
          </w:p>
          <w:p w:rsidR="00067114" w:rsidRPr="00B32877" w:rsidRDefault="00067114" w:rsidP="00067114">
            <w:pPr>
              <w:pStyle w:val="Odlomakpopisa"/>
              <w:numPr>
                <w:ilvl w:val="0"/>
                <w:numId w:val="40"/>
              </w:numPr>
            </w:pPr>
            <w:r w:rsidRPr="00B32877">
              <w:t>naučiti pisati izvještaj istraživačkog rada</w:t>
            </w:r>
          </w:p>
        </w:tc>
      </w:tr>
      <w:tr w:rsidR="00067114" w:rsidTr="000060C9">
        <w:trPr>
          <w:trHeight w:val="693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067114" w:rsidRPr="00867EBB" w:rsidRDefault="00067114" w:rsidP="000060C9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794" w:type="dxa"/>
            <w:shd w:val="clear" w:color="auto" w:fill="auto"/>
          </w:tcPr>
          <w:p w:rsidR="00067114" w:rsidRDefault="00067114" w:rsidP="000060C9">
            <w:r w:rsidRPr="00333B75">
              <w:t>- sudjelovanje na smotri mladih biologa</w:t>
            </w:r>
          </w:p>
          <w:p w:rsidR="00067114" w:rsidRDefault="00067114" w:rsidP="000060C9">
            <w:r>
              <w:t xml:space="preserve">- </w:t>
            </w:r>
            <w:r w:rsidRPr="00333B75">
              <w:t>sudje</w:t>
            </w:r>
            <w:r>
              <w:t>lovanje na smotri SEMEP -a</w:t>
            </w:r>
          </w:p>
          <w:p w:rsidR="00067114" w:rsidRPr="00333B75" w:rsidRDefault="00067114" w:rsidP="000060C9">
            <w:r>
              <w:t xml:space="preserve">- </w:t>
            </w:r>
            <w:r w:rsidRPr="00333B75">
              <w:t>sudjelovanje na sm</w:t>
            </w:r>
            <w:r>
              <w:t>otri istraživačkih radova međimurske županije</w:t>
            </w:r>
          </w:p>
          <w:p w:rsidR="00067114" w:rsidRPr="00B32877" w:rsidRDefault="00067114" w:rsidP="000060C9">
            <w:r w:rsidRPr="00333B75">
              <w:t>- primjena rezultata i</w:t>
            </w:r>
            <w:r>
              <w:t>straživanja u nastavi biologije</w:t>
            </w:r>
          </w:p>
        </w:tc>
      </w:tr>
      <w:tr w:rsidR="00067114" w:rsidTr="000060C9">
        <w:trPr>
          <w:trHeight w:val="760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067114" w:rsidRPr="00867EBB" w:rsidRDefault="00067114" w:rsidP="000060C9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794" w:type="dxa"/>
            <w:shd w:val="clear" w:color="auto" w:fill="C6D9F1" w:themeFill="text2" w:themeFillTint="33"/>
          </w:tcPr>
          <w:p w:rsidR="00067114" w:rsidRPr="00333B75" w:rsidRDefault="00067114" w:rsidP="000060C9">
            <w:r w:rsidRPr="00333B75">
              <w:t>Mišo Rašan, prof.</w:t>
            </w:r>
          </w:p>
          <w:p w:rsidR="00067114" w:rsidRPr="00B32877" w:rsidRDefault="00067114" w:rsidP="000060C9">
            <w:r>
              <w:t>Učenici dodatne nastave biologije</w:t>
            </w:r>
          </w:p>
        </w:tc>
      </w:tr>
      <w:tr w:rsidR="00067114" w:rsidTr="000060C9">
        <w:trPr>
          <w:trHeight w:val="456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067114" w:rsidRPr="00867EBB" w:rsidRDefault="00067114" w:rsidP="000060C9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794" w:type="dxa"/>
            <w:shd w:val="clear" w:color="auto" w:fill="auto"/>
          </w:tcPr>
          <w:p w:rsidR="00067114" w:rsidRPr="00333B75" w:rsidRDefault="00067114" w:rsidP="000060C9">
            <w:pPr>
              <w:shd w:val="clear" w:color="auto" w:fill="8DB3E2" w:themeFill="text2" w:themeFillTint="66"/>
            </w:pPr>
            <w:r w:rsidRPr="00333B75">
              <w:t>- terenska mjerenja – povremeno</w:t>
            </w:r>
          </w:p>
          <w:p w:rsidR="00067114" w:rsidRPr="00333B75" w:rsidRDefault="00067114" w:rsidP="000060C9">
            <w:pPr>
              <w:shd w:val="clear" w:color="auto" w:fill="8DB3E2" w:themeFill="text2" w:themeFillTint="66"/>
            </w:pPr>
            <w:r w:rsidRPr="00333B75">
              <w:t>- primjena u nastavi – povremeno</w:t>
            </w:r>
          </w:p>
          <w:p w:rsidR="00067114" w:rsidRPr="00B32877" w:rsidRDefault="00067114" w:rsidP="000060C9">
            <w:pPr>
              <w:shd w:val="clear" w:color="auto" w:fill="8DB3E2" w:themeFill="text2" w:themeFillTint="66"/>
            </w:pPr>
            <w:r w:rsidRPr="00333B75">
              <w:t>- obrada podataka – jednom mjesečno</w:t>
            </w:r>
          </w:p>
        </w:tc>
      </w:tr>
      <w:tr w:rsidR="00067114" w:rsidTr="000060C9">
        <w:trPr>
          <w:trHeight w:val="568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067114" w:rsidRPr="00867EBB" w:rsidRDefault="00067114" w:rsidP="000060C9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794" w:type="dxa"/>
            <w:shd w:val="clear" w:color="auto" w:fill="C6D9F1" w:themeFill="text2" w:themeFillTint="33"/>
          </w:tcPr>
          <w:p w:rsidR="00067114" w:rsidRPr="00B32877" w:rsidRDefault="00067114" w:rsidP="000060C9">
            <w:r w:rsidRPr="00333B75">
              <w:t>- u dogovoru s učenicima</w:t>
            </w:r>
          </w:p>
        </w:tc>
      </w:tr>
      <w:tr w:rsidR="00067114" w:rsidTr="000060C9">
        <w:trPr>
          <w:trHeight w:val="413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067114" w:rsidRPr="00867EBB" w:rsidRDefault="00067114" w:rsidP="000060C9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794" w:type="dxa"/>
            <w:shd w:val="clear" w:color="auto" w:fill="auto"/>
          </w:tcPr>
          <w:p w:rsidR="00067114" w:rsidRPr="00B32877" w:rsidRDefault="00067114" w:rsidP="000060C9">
            <w:r w:rsidRPr="00333B75">
              <w:t>Troškovi će nastati prilikom rada; putni troškovi terenskog rada, troškovi izrade elaborata</w:t>
            </w:r>
          </w:p>
        </w:tc>
      </w:tr>
      <w:tr w:rsidR="00067114" w:rsidTr="000060C9">
        <w:trPr>
          <w:trHeight w:val="1236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067114" w:rsidRPr="00867EBB" w:rsidRDefault="00067114" w:rsidP="000060C9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794" w:type="dxa"/>
            <w:shd w:val="clear" w:color="auto" w:fill="C6D9F1" w:themeFill="text2" w:themeFillTint="33"/>
          </w:tcPr>
          <w:p w:rsidR="00067114" w:rsidRPr="00333B75" w:rsidRDefault="00067114" w:rsidP="000060C9">
            <w:pPr>
              <w:shd w:val="clear" w:color="auto" w:fill="8DB3E2" w:themeFill="text2" w:themeFillTint="66"/>
            </w:pPr>
            <w:r w:rsidRPr="00333B75">
              <w:t>-uspjeh na natjecanjima i istraživačkim projektima</w:t>
            </w:r>
          </w:p>
          <w:p w:rsidR="00067114" w:rsidRPr="00333B75" w:rsidRDefault="00067114" w:rsidP="000060C9">
            <w:pPr>
              <w:shd w:val="clear" w:color="auto" w:fill="8DB3E2" w:themeFill="text2" w:themeFillTint="66"/>
            </w:pPr>
            <w:r w:rsidRPr="00333B75">
              <w:t>-proširenje vlastitih spoznaja</w:t>
            </w:r>
          </w:p>
          <w:p w:rsidR="00067114" w:rsidRPr="00333B75" w:rsidRDefault="00067114" w:rsidP="000060C9">
            <w:pPr>
              <w:shd w:val="clear" w:color="auto" w:fill="8DB3E2" w:themeFill="text2" w:themeFillTint="66"/>
            </w:pPr>
            <w:r w:rsidRPr="00333B75">
              <w:t>-bogaćenje rječnika</w:t>
            </w:r>
          </w:p>
          <w:p w:rsidR="00067114" w:rsidRPr="00333B75" w:rsidRDefault="00067114" w:rsidP="000060C9">
            <w:pPr>
              <w:shd w:val="clear" w:color="auto" w:fill="8DB3E2" w:themeFill="text2" w:themeFillTint="66"/>
            </w:pPr>
            <w:r w:rsidRPr="00333B75">
              <w:t>-razvoj čitalačkih sposobnosti</w:t>
            </w:r>
          </w:p>
          <w:p w:rsidR="00067114" w:rsidRPr="00333B75" w:rsidRDefault="00067114" w:rsidP="000060C9">
            <w:pPr>
              <w:shd w:val="clear" w:color="auto" w:fill="8DB3E2" w:themeFill="text2" w:themeFillTint="66"/>
            </w:pPr>
            <w:r w:rsidRPr="00333B75">
              <w:t>-uočavanje problema za izradu samostalnog istraživačkog projekta</w:t>
            </w:r>
          </w:p>
          <w:p w:rsidR="00067114" w:rsidRPr="00B32877" w:rsidRDefault="00067114" w:rsidP="000060C9">
            <w:pPr>
              <w:shd w:val="clear" w:color="auto" w:fill="8DB3E2" w:themeFill="text2" w:themeFillTint="66"/>
            </w:pPr>
            <w:r w:rsidRPr="00333B75">
              <w:t>-znanstvena obrada podataka vlastitog i tuđeg istraživanja, zaključivanje, raspravljanje</w:t>
            </w:r>
          </w:p>
        </w:tc>
      </w:tr>
    </w:tbl>
    <w:p w:rsidR="000F2EAC" w:rsidRDefault="000F2EAC" w:rsidP="000F2EAC">
      <w:pPr>
        <w:rPr>
          <w:u w:val="single"/>
        </w:rPr>
      </w:pPr>
    </w:p>
    <w:p w:rsidR="00067114" w:rsidRDefault="00067114" w:rsidP="000F2EAC">
      <w:pPr>
        <w:rPr>
          <w:u w:val="single"/>
        </w:rPr>
      </w:pPr>
    </w:p>
    <w:p w:rsidR="00067114" w:rsidRDefault="00067114" w:rsidP="000F2EAC">
      <w:pPr>
        <w:rPr>
          <w:u w:val="single"/>
        </w:rPr>
      </w:pPr>
    </w:p>
    <w:p w:rsidR="00067114" w:rsidRPr="002427BB" w:rsidRDefault="00067114" w:rsidP="00067114">
      <w:pPr>
        <w:pStyle w:val="Odlomakpopisa"/>
        <w:framePr w:hSpace="180" w:wrap="around" w:vAnchor="text" w:hAnchor="text" w:y="1"/>
        <w:numPr>
          <w:ilvl w:val="1"/>
          <w:numId w:val="3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FFCC"/>
        <w:rPr>
          <w:rFonts w:ascii="Arial" w:hAnsi="Arial" w:cs="Arial"/>
        </w:rPr>
      </w:pPr>
      <w:r w:rsidRPr="002427BB">
        <w:rPr>
          <w:rFonts w:ascii="Arial" w:hAnsi="Arial" w:cs="Arial"/>
        </w:rPr>
        <w:t>OKVIRNI ŠKOLSKI KURIKULUM  ZA DODATNU NASTAVU IZ BIOLOGIJE</w:t>
      </w:r>
    </w:p>
    <w:p w:rsidR="00067114" w:rsidRDefault="00067114" w:rsidP="000F2EAC">
      <w:pPr>
        <w:rPr>
          <w:u w:val="single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2785"/>
        <w:gridCol w:w="5854"/>
      </w:tblGrid>
      <w:tr w:rsidR="00067114" w:rsidTr="000060C9">
        <w:trPr>
          <w:trHeight w:val="417"/>
          <w:tblCellSpacing w:w="20" w:type="dxa"/>
        </w:trPr>
        <w:tc>
          <w:tcPr>
            <w:tcW w:w="2725" w:type="dxa"/>
            <w:shd w:val="clear" w:color="auto" w:fill="0000FF"/>
          </w:tcPr>
          <w:p w:rsidR="00067114" w:rsidRPr="00867EBB" w:rsidRDefault="00067114" w:rsidP="000060C9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794" w:type="dxa"/>
            <w:shd w:val="clear" w:color="auto" w:fill="0000FF"/>
          </w:tcPr>
          <w:p w:rsidR="00067114" w:rsidRPr="00867EBB" w:rsidRDefault="00067114" w:rsidP="000060C9">
            <w:pPr>
              <w:jc w:val="center"/>
              <w:rPr>
                <w:b/>
              </w:rPr>
            </w:pPr>
            <w:r w:rsidRPr="00867EBB">
              <w:rPr>
                <w:b/>
              </w:rPr>
              <w:t>DODATNA NASTAVA</w:t>
            </w:r>
          </w:p>
        </w:tc>
      </w:tr>
      <w:tr w:rsidR="00067114" w:rsidTr="000060C9">
        <w:trPr>
          <w:trHeight w:val="754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067114" w:rsidRPr="00867EBB" w:rsidRDefault="00067114" w:rsidP="000060C9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794" w:type="dxa"/>
            <w:shd w:val="clear" w:color="auto" w:fill="C6D9F1" w:themeFill="text2" w:themeFillTint="33"/>
          </w:tcPr>
          <w:p w:rsidR="00067114" w:rsidRDefault="00067114" w:rsidP="00067114">
            <w:pPr>
              <w:pStyle w:val="Odlomakpopisa"/>
              <w:numPr>
                <w:ilvl w:val="0"/>
                <w:numId w:val="39"/>
              </w:numPr>
              <w:jc w:val="both"/>
            </w:pPr>
            <w:r>
              <w:t>Prirast obične bukve (</w:t>
            </w:r>
            <w:r w:rsidRPr="00F92CED">
              <w:rPr>
                <w:i/>
              </w:rPr>
              <w:t>Fagussylvatica</w:t>
            </w:r>
            <w:r>
              <w:t xml:space="preserve"> L.) na sjevernim i južnim padinama Ivanščice</w:t>
            </w:r>
          </w:p>
          <w:p w:rsidR="00067114" w:rsidRDefault="00067114" w:rsidP="00067114">
            <w:pPr>
              <w:pStyle w:val="Odlomakpopisa"/>
              <w:numPr>
                <w:ilvl w:val="0"/>
                <w:numId w:val="39"/>
              </w:numPr>
              <w:jc w:val="both"/>
            </w:pPr>
            <w:r w:rsidRPr="00B32877">
              <w:t>elaboriranje projekta</w:t>
            </w:r>
          </w:p>
          <w:p w:rsidR="00067114" w:rsidRPr="00B32877" w:rsidRDefault="00067114" w:rsidP="00067114">
            <w:pPr>
              <w:pStyle w:val="Odlomakpopisa"/>
              <w:numPr>
                <w:ilvl w:val="0"/>
                <w:numId w:val="39"/>
              </w:numPr>
              <w:jc w:val="both"/>
            </w:pPr>
            <w:r w:rsidRPr="00B32877">
              <w:t>izrada samostalnog učeničkog istraživačkog</w:t>
            </w:r>
          </w:p>
          <w:p w:rsidR="00067114" w:rsidRDefault="00067114" w:rsidP="00067114">
            <w:pPr>
              <w:jc w:val="both"/>
            </w:pPr>
            <w:r>
              <w:t>rada po izboru učenika</w:t>
            </w:r>
          </w:p>
          <w:p w:rsidR="00067114" w:rsidRPr="00B32877" w:rsidRDefault="00067114" w:rsidP="00067114">
            <w:pPr>
              <w:pStyle w:val="Odlomakpopisa"/>
              <w:numPr>
                <w:ilvl w:val="0"/>
                <w:numId w:val="40"/>
              </w:numPr>
              <w:jc w:val="both"/>
            </w:pPr>
            <w:r w:rsidRPr="00B32877">
              <w:t>naučiti pisati izvještaj istraživačkog rada</w:t>
            </w:r>
          </w:p>
        </w:tc>
      </w:tr>
      <w:tr w:rsidR="00067114" w:rsidTr="000060C9">
        <w:trPr>
          <w:trHeight w:val="693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067114" w:rsidRPr="00867EBB" w:rsidRDefault="00067114" w:rsidP="000060C9">
            <w:pPr>
              <w:rPr>
                <w:b/>
              </w:rPr>
            </w:pPr>
            <w:r w:rsidRPr="00867EBB">
              <w:rPr>
                <w:b/>
              </w:rPr>
              <w:lastRenderedPageBreak/>
              <w:t>2. Namjena aktivnosti</w:t>
            </w:r>
          </w:p>
        </w:tc>
        <w:tc>
          <w:tcPr>
            <w:tcW w:w="5794" w:type="dxa"/>
            <w:shd w:val="clear" w:color="auto" w:fill="auto"/>
          </w:tcPr>
          <w:p w:rsidR="00067114" w:rsidRDefault="00067114" w:rsidP="00067114">
            <w:pPr>
              <w:jc w:val="both"/>
            </w:pPr>
            <w:r w:rsidRPr="00333B75">
              <w:t>- sudjelovanje na smotri mladih biologa</w:t>
            </w:r>
          </w:p>
          <w:p w:rsidR="00067114" w:rsidRPr="00333B75" w:rsidRDefault="00067114" w:rsidP="00067114">
            <w:pPr>
              <w:jc w:val="both"/>
            </w:pPr>
            <w:r>
              <w:t xml:space="preserve">- </w:t>
            </w:r>
            <w:r w:rsidRPr="00333B75">
              <w:t>sudjelovanje na sm</w:t>
            </w:r>
            <w:r>
              <w:t>otri istraživačkih radova međimurske županije</w:t>
            </w:r>
          </w:p>
          <w:p w:rsidR="00067114" w:rsidRPr="00B32877" w:rsidRDefault="00067114" w:rsidP="00067114">
            <w:pPr>
              <w:jc w:val="both"/>
            </w:pPr>
            <w:r w:rsidRPr="00333B75">
              <w:t>- primjena rezultata i</w:t>
            </w:r>
            <w:r>
              <w:t>straživanja u nastavi biologije</w:t>
            </w:r>
          </w:p>
        </w:tc>
      </w:tr>
      <w:tr w:rsidR="00067114" w:rsidTr="000060C9">
        <w:trPr>
          <w:trHeight w:val="760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067114" w:rsidRPr="00867EBB" w:rsidRDefault="00067114" w:rsidP="000060C9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794" w:type="dxa"/>
            <w:shd w:val="clear" w:color="auto" w:fill="C6D9F1" w:themeFill="text2" w:themeFillTint="33"/>
          </w:tcPr>
          <w:p w:rsidR="00067114" w:rsidRPr="00333B75" w:rsidRDefault="00067114" w:rsidP="00067114">
            <w:pPr>
              <w:jc w:val="both"/>
            </w:pPr>
            <w:r w:rsidRPr="00333B75">
              <w:t>Mišo Rašan, prof.</w:t>
            </w:r>
          </w:p>
          <w:p w:rsidR="00067114" w:rsidRDefault="00067114" w:rsidP="00067114">
            <w:pPr>
              <w:jc w:val="both"/>
            </w:pPr>
            <w:r>
              <w:t xml:space="preserve">učenici </w:t>
            </w:r>
            <w:r w:rsidRPr="00F92CED">
              <w:t>dodatne nastave biologije</w:t>
            </w:r>
          </w:p>
          <w:p w:rsidR="00067114" w:rsidRPr="00B32877" w:rsidRDefault="00067114" w:rsidP="00067114">
            <w:pPr>
              <w:jc w:val="both"/>
            </w:pPr>
          </w:p>
        </w:tc>
      </w:tr>
      <w:tr w:rsidR="00067114" w:rsidTr="000060C9">
        <w:trPr>
          <w:trHeight w:val="456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067114" w:rsidRPr="00867EBB" w:rsidRDefault="00067114" w:rsidP="000060C9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794" w:type="dxa"/>
            <w:shd w:val="clear" w:color="auto" w:fill="auto"/>
          </w:tcPr>
          <w:p w:rsidR="00067114" w:rsidRPr="00333B75" w:rsidRDefault="00067114" w:rsidP="00067114">
            <w:pPr>
              <w:shd w:val="clear" w:color="auto" w:fill="8DB3E2" w:themeFill="text2" w:themeFillTint="66"/>
              <w:jc w:val="both"/>
            </w:pPr>
            <w:r w:rsidRPr="00333B75">
              <w:t>- terenska mjerenja – povremeno</w:t>
            </w:r>
          </w:p>
          <w:p w:rsidR="00067114" w:rsidRPr="00333B75" w:rsidRDefault="00067114" w:rsidP="00067114">
            <w:pPr>
              <w:shd w:val="clear" w:color="auto" w:fill="8DB3E2" w:themeFill="text2" w:themeFillTint="66"/>
              <w:jc w:val="both"/>
            </w:pPr>
            <w:r w:rsidRPr="00333B75">
              <w:t>- primjena u nastavi – povremeno</w:t>
            </w:r>
          </w:p>
          <w:p w:rsidR="00067114" w:rsidRPr="00B32877" w:rsidRDefault="00067114" w:rsidP="00067114">
            <w:pPr>
              <w:shd w:val="clear" w:color="auto" w:fill="8DB3E2" w:themeFill="text2" w:themeFillTint="66"/>
              <w:jc w:val="both"/>
            </w:pPr>
            <w:r w:rsidRPr="00333B75">
              <w:t>- obrada podataka – jednom mjesečno</w:t>
            </w:r>
          </w:p>
        </w:tc>
      </w:tr>
      <w:tr w:rsidR="00067114" w:rsidTr="000060C9">
        <w:trPr>
          <w:trHeight w:val="568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067114" w:rsidRPr="00867EBB" w:rsidRDefault="00067114" w:rsidP="000060C9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794" w:type="dxa"/>
            <w:shd w:val="clear" w:color="auto" w:fill="C6D9F1" w:themeFill="text2" w:themeFillTint="33"/>
          </w:tcPr>
          <w:p w:rsidR="00067114" w:rsidRPr="00B32877" w:rsidRDefault="00067114" w:rsidP="00067114">
            <w:pPr>
              <w:jc w:val="both"/>
            </w:pPr>
            <w:r w:rsidRPr="00333B75">
              <w:t>- u dogovoru s učenicima</w:t>
            </w:r>
          </w:p>
        </w:tc>
      </w:tr>
      <w:tr w:rsidR="00067114" w:rsidTr="000060C9">
        <w:trPr>
          <w:trHeight w:val="413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067114" w:rsidRPr="00867EBB" w:rsidRDefault="00067114" w:rsidP="000060C9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794" w:type="dxa"/>
            <w:shd w:val="clear" w:color="auto" w:fill="auto"/>
          </w:tcPr>
          <w:p w:rsidR="00067114" w:rsidRPr="00B32877" w:rsidRDefault="00067114" w:rsidP="00067114">
            <w:pPr>
              <w:jc w:val="both"/>
            </w:pPr>
            <w:r w:rsidRPr="00333B75">
              <w:t>Troškovi će nastati prilikom rada; putni troškovi terenskog rada, troškovi izrade elaborata</w:t>
            </w:r>
          </w:p>
        </w:tc>
      </w:tr>
      <w:tr w:rsidR="00067114" w:rsidTr="000060C9">
        <w:trPr>
          <w:trHeight w:val="1236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067114" w:rsidRPr="00867EBB" w:rsidRDefault="00067114" w:rsidP="000060C9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794" w:type="dxa"/>
            <w:shd w:val="clear" w:color="auto" w:fill="C6D9F1" w:themeFill="text2" w:themeFillTint="33"/>
          </w:tcPr>
          <w:p w:rsidR="00067114" w:rsidRPr="00333B75" w:rsidRDefault="00067114" w:rsidP="00067114">
            <w:pPr>
              <w:shd w:val="clear" w:color="auto" w:fill="8DB3E2" w:themeFill="text2" w:themeFillTint="66"/>
              <w:jc w:val="both"/>
            </w:pPr>
            <w:r w:rsidRPr="00333B75">
              <w:t>-uspjeh na natjecanjima i istraživačkim projektima</w:t>
            </w:r>
          </w:p>
          <w:p w:rsidR="00067114" w:rsidRPr="00333B75" w:rsidRDefault="00067114" w:rsidP="00067114">
            <w:pPr>
              <w:shd w:val="clear" w:color="auto" w:fill="8DB3E2" w:themeFill="text2" w:themeFillTint="66"/>
              <w:jc w:val="both"/>
            </w:pPr>
            <w:r w:rsidRPr="00333B75">
              <w:t>-proširenje vlastitih spoznaja</w:t>
            </w:r>
          </w:p>
          <w:p w:rsidR="00067114" w:rsidRPr="00333B75" w:rsidRDefault="00067114" w:rsidP="00067114">
            <w:pPr>
              <w:shd w:val="clear" w:color="auto" w:fill="8DB3E2" w:themeFill="text2" w:themeFillTint="66"/>
              <w:jc w:val="both"/>
            </w:pPr>
            <w:r w:rsidRPr="00333B75">
              <w:t>-bogaćenje rječnika</w:t>
            </w:r>
          </w:p>
          <w:p w:rsidR="00067114" w:rsidRPr="00333B75" w:rsidRDefault="00067114" w:rsidP="00067114">
            <w:pPr>
              <w:shd w:val="clear" w:color="auto" w:fill="8DB3E2" w:themeFill="text2" w:themeFillTint="66"/>
              <w:jc w:val="both"/>
            </w:pPr>
            <w:r w:rsidRPr="00333B75">
              <w:t>-razvoj čitalačkih sposobnosti</w:t>
            </w:r>
          </w:p>
          <w:p w:rsidR="00067114" w:rsidRPr="00333B75" w:rsidRDefault="00067114" w:rsidP="00067114">
            <w:pPr>
              <w:shd w:val="clear" w:color="auto" w:fill="8DB3E2" w:themeFill="text2" w:themeFillTint="66"/>
              <w:jc w:val="both"/>
            </w:pPr>
            <w:r w:rsidRPr="00333B75">
              <w:t>-uočavanje problema za izradu samostalnog istraživačkog projekta</w:t>
            </w:r>
          </w:p>
          <w:p w:rsidR="00067114" w:rsidRPr="00B32877" w:rsidRDefault="00067114" w:rsidP="00067114">
            <w:pPr>
              <w:shd w:val="clear" w:color="auto" w:fill="8DB3E2" w:themeFill="text2" w:themeFillTint="66"/>
              <w:jc w:val="both"/>
            </w:pPr>
            <w:r w:rsidRPr="00333B75">
              <w:t>-znanstvena obrada podataka vlastitog i tuđeg istraživanja, zaključivanje, raspravljanje</w:t>
            </w:r>
          </w:p>
        </w:tc>
      </w:tr>
    </w:tbl>
    <w:p w:rsidR="004239D4" w:rsidRDefault="004239D4" w:rsidP="000F2EAC">
      <w:pPr>
        <w:rPr>
          <w:u w:val="single"/>
        </w:rPr>
      </w:pPr>
    </w:p>
    <w:p w:rsidR="004239D4" w:rsidRDefault="004239D4" w:rsidP="000F2EAC">
      <w:pPr>
        <w:rPr>
          <w:u w:val="single"/>
        </w:rPr>
      </w:pPr>
    </w:p>
    <w:p w:rsidR="00067114" w:rsidRDefault="00067114" w:rsidP="000F2EAC">
      <w:pPr>
        <w:rPr>
          <w:u w:val="single"/>
        </w:rPr>
      </w:pPr>
    </w:p>
    <w:p w:rsidR="002427BB" w:rsidRPr="002427BB" w:rsidRDefault="002427BB" w:rsidP="002427BB">
      <w:pPr>
        <w:pStyle w:val="Odlomakpopisa"/>
        <w:framePr w:hSpace="180" w:wrap="around" w:vAnchor="text" w:hAnchor="text" w:y="1"/>
        <w:numPr>
          <w:ilvl w:val="1"/>
          <w:numId w:val="3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FFCC"/>
        <w:rPr>
          <w:rFonts w:ascii="Arial" w:hAnsi="Arial" w:cs="Arial"/>
        </w:rPr>
      </w:pPr>
      <w:r w:rsidRPr="002427BB">
        <w:rPr>
          <w:rFonts w:ascii="Arial" w:hAnsi="Arial" w:cs="Arial"/>
        </w:rPr>
        <w:t xml:space="preserve">OKVIRNI ŠKOLSKI KURIKULUM </w:t>
      </w:r>
      <w:r>
        <w:rPr>
          <w:rFonts w:ascii="Arial" w:hAnsi="Arial" w:cs="Arial"/>
        </w:rPr>
        <w:t xml:space="preserve"> ZA DODATNU NASTAVU IZ GEOGRAFIJE</w:t>
      </w:r>
    </w:p>
    <w:p w:rsidR="000F2EAC" w:rsidRDefault="000F2EAC" w:rsidP="000F2EAC">
      <w:pPr>
        <w:rPr>
          <w:rFonts w:ascii="Arial" w:hAnsi="Arial" w:cs="Arial"/>
          <w:i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2785"/>
        <w:gridCol w:w="5854"/>
      </w:tblGrid>
      <w:tr w:rsidR="004239D4" w:rsidTr="000A77CE">
        <w:trPr>
          <w:trHeight w:val="417"/>
          <w:tblCellSpacing w:w="20" w:type="dxa"/>
        </w:trPr>
        <w:tc>
          <w:tcPr>
            <w:tcW w:w="2725" w:type="dxa"/>
            <w:shd w:val="clear" w:color="auto" w:fill="0000FF"/>
          </w:tcPr>
          <w:p w:rsidR="004239D4" w:rsidRPr="00867EBB" w:rsidRDefault="004239D4" w:rsidP="000060C9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794" w:type="dxa"/>
            <w:shd w:val="clear" w:color="auto" w:fill="0000FF"/>
            <w:vAlign w:val="center"/>
          </w:tcPr>
          <w:p w:rsidR="004239D4" w:rsidRPr="00867EBB" w:rsidRDefault="004239D4" w:rsidP="000A77CE">
            <w:pPr>
              <w:jc w:val="both"/>
              <w:rPr>
                <w:b/>
              </w:rPr>
            </w:pPr>
            <w:r w:rsidRPr="00867EBB">
              <w:rPr>
                <w:b/>
              </w:rPr>
              <w:t>DODATNA NASTAVA</w:t>
            </w:r>
          </w:p>
        </w:tc>
      </w:tr>
      <w:tr w:rsidR="004239D4" w:rsidTr="000A77CE">
        <w:trPr>
          <w:trHeight w:val="754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4239D4" w:rsidRPr="00867EBB" w:rsidRDefault="004239D4" w:rsidP="000060C9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794" w:type="dxa"/>
            <w:shd w:val="clear" w:color="auto" w:fill="C6D9F1" w:themeFill="text2" w:themeFillTint="33"/>
            <w:vAlign w:val="center"/>
          </w:tcPr>
          <w:p w:rsidR="004239D4" w:rsidRPr="004935A4" w:rsidRDefault="004239D4" w:rsidP="000A77CE">
            <w:pPr>
              <w:jc w:val="both"/>
            </w:pPr>
            <w:r>
              <w:t>U</w:t>
            </w:r>
            <w:r w:rsidRPr="004239D4">
              <w:t>svojiti dodatna i nova znanja iz područja regionalne i fizičke geografije, kao i iz zavičajne geografije.</w:t>
            </w:r>
            <w:r>
              <w:t xml:space="preserve"> </w:t>
            </w:r>
            <w:r w:rsidRPr="004239D4">
              <w:t>Razvijati samostalno učenje i istraživanje prostora kroz terenski rad. Pripremanje za natjecanja i Državnu maturu učenike koji ne pohađaju gimnazijski program.</w:t>
            </w:r>
          </w:p>
        </w:tc>
      </w:tr>
      <w:tr w:rsidR="004239D4" w:rsidTr="000A77CE">
        <w:trPr>
          <w:trHeight w:val="693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4239D4" w:rsidRPr="00867EBB" w:rsidRDefault="004239D4" w:rsidP="000060C9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794" w:type="dxa"/>
            <w:shd w:val="clear" w:color="auto" w:fill="auto"/>
            <w:vAlign w:val="center"/>
          </w:tcPr>
          <w:p w:rsidR="004239D4" w:rsidRDefault="004239D4" w:rsidP="000A77CE">
            <w:pPr>
              <w:jc w:val="both"/>
            </w:pPr>
            <w:r>
              <w:t>N</w:t>
            </w:r>
            <w:r w:rsidRPr="00715773">
              <w:t>aučiti analizirati statističke podatke u svrhu dobivanja boljeg uvida u kretanja određenih trendova vezanih uz stanovništvo i fizičke zakonitosti (dobno- spolne piramide, izrada i analiza klima- dijagrama</w:t>
            </w:r>
            <w:r>
              <w:t>)</w:t>
            </w:r>
          </w:p>
        </w:tc>
      </w:tr>
      <w:tr w:rsidR="004239D4" w:rsidTr="00933FFE">
        <w:trPr>
          <w:trHeight w:val="760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4239D4" w:rsidRPr="00867EBB" w:rsidRDefault="004239D4" w:rsidP="000060C9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794" w:type="dxa"/>
            <w:shd w:val="clear" w:color="auto" w:fill="C6D9F1" w:themeFill="text2" w:themeFillTint="33"/>
            <w:vAlign w:val="center"/>
          </w:tcPr>
          <w:p w:rsidR="004239D4" w:rsidRPr="00715773" w:rsidRDefault="004239D4" w:rsidP="00933FFE">
            <w:r w:rsidRPr="00715773">
              <w:t>Valentina Pirc Mezga, prof. geografije</w:t>
            </w:r>
          </w:p>
          <w:p w:rsidR="004239D4" w:rsidRPr="00715773" w:rsidRDefault="004239D4" w:rsidP="00933FFE"/>
          <w:p w:rsidR="004239D4" w:rsidRPr="00C76650" w:rsidRDefault="004239D4" w:rsidP="00933FFE"/>
        </w:tc>
      </w:tr>
      <w:tr w:rsidR="004239D4" w:rsidTr="000A77CE">
        <w:trPr>
          <w:trHeight w:val="456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4239D4" w:rsidRPr="00867EBB" w:rsidRDefault="004239D4" w:rsidP="000060C9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794" w:type="dxa"/>
            <w:shd w:val="clear" w:color="auto" w:fill="auto"/>
            <w:vAlign w:val="center"/>
          </w:tcPr>
          <w:p w:rsidR="004239D4" w:rsidRPr="004239D4" w:rsidRDefault="004239D4" w:rsidP="000A77CE">
            <w:pPr>
              <w:jc w:val="both"/>
            </w:pPr>
            <w:r w:rsidRPr="00715773">
              <w:t>Izrada klima- dijagrama, dobno- spolnih piramida, analiza statističkih podataka, odlazak na teren, prikupljanje statističkih podatka, izrada kartodijagrama, korištenje dodatne literature za nastavu geografije.</w:t>
            </w:r>
          </w:p>
        </w:tc>
      </w:tr>
      <w:tr w:rsidR="004239D4" w:rsidTr="000A77CE">
        <w:trPr>
          <w:trHeight w:val="568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4239D4" w:rsidRPr="00867EBB" w:rsidRDefault="004239D4" w:rsidP="000060C9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794" w:type="dxa"/>
            <w:shd w:val="clear" w:color="auto" w:fill="C6D9F1" w:themeFill="text2" w:themeFillTint="33"/>
            <w:vAlign w:val="center"/>
          </w:tcPr>
          <w:p w:rsidR="004239D4" w:rsidRPr="00867EBB" w:rsidRDefault="004239D4" w:rsidP="000A77CE">
            <w:pPr>
              <w:jc w:val="both"/>
              <w:rPr>
                <w:b/>
              </w:rPr>
            </w:pPr>
            <w:r>
              <w:t xml:space="preserve">Dva puta </w:t>
            </w:r>
            <w:r w:rsidRPr="00715773">
              <w:t>tjedno i prema potrebi</w:t>
            </w:r>
            <w:r>
              <w:t>.</w:t>
            </w:r>
          </w:p>
        </w:tc>
      </w:tr>
      <w:tr w:rsidR="004239D4" w:rsidTr="000A77CE">
        <w:trPr>
          <w:trHeight w:val="413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4239D4" w:rsidRPr="00867EBB" w:rsidRDefault="004239D4" w:rsidP="000060C9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794" w:type="dxa"/>
            <w:shd w:val="clear" w:color="auto" w:fill="auto"/>
            <w:vAlign w:val="center"/>
          </w:tcPr>
          <w:p w:rsidR="004239D4" w:rsidRPr="00715773" w:rsidRDefault="004239D4" w:rsidP="000A77CE">
            <w:pPr>
              <w:jc w:val="both"/>
            </w:pPr>
            <w:r w:rsidRPr="00715773">
              <w:t>dodatna literatura, milimetarski papir</w:t>
            </w:r>
          </w:p>
          <w:p w:rsidR="004239D4" w:rsidRPr="00867EBB" w:rsidRDefault="004239D4" w:rsidP="000A77CE">
            <w:pPr>
              <w:widowControl w:val="0"/>
              <w:tabs>
                <w:tab w:val="left" w:pos="54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239D4" w:rsidTr="000A77CE">
        <w:trPr>
          <w:trHeight w:val="1236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4239D4" w:rsidRPr="00867EBB" w:rsidRDefault="004239D4" w:rsidP="000060C9">
            <w:pPr>
              <w:rPr>
                <w:b/>
              </w:rPr>
            </w:pPr>
            <w:r w:rsidRPr="00867EBB">
              <w:rPr>
                <w:b/>
              </w:rPr>
              <w:lastRenderedPageBreak/>
              <w:t>7. Način vrednovanja i način korištenja rezultata vrednovanja</w:t>
            </w:r>
          </w:p>
        </w:tc>
        <w:tc>
          <w:tcPr>
            <w:tcW w:w="5794" w:type="dxa"/>
            <w:shd w:val="clear" w:color="auto" w:fill="C6D9F1" w:themeFill="text2" w:themeFillTint="33"/>
            <w:vAlign w:val="center"/>
          </w:tcPr>
          <w:p w:rsidR="004239D4" w:rsidRPr="004239D4" w:rsidRDefault="004239D4" w:rsidP="000A77CE">
            <w:pPr>
              <w:jc w:val="both"/>
            </w:pPr>
            <w:r w:rsidRPr="00715773">
              <w:t>Učenici koji se plasiraju na Županijska natjecanja dodatno ih se priprema da svoja znanja i vještine usporede s uč</w:t>
            </w:r>
            <w:r>
              <w:t>e</w:t>
            </w:r>
            <w:r w:rsidRPr="00715773">
              <w:t xml:space="preserve">nicima drugih škola. </w:t>
            </w:r>
          </w:p>
        </w:tc>
      </w:tr>
    </w:tbl>
    <w:p w:rsidR="000F2EAC" w:rsidRDefault="000F2EAC" w:rsidP="000F2EAC">
      <w:pPr>
        <w:rPr>
          <w:rFonts w:ascii="Arial" w:hAnsi="Arial" w:cs="Arial"/>
          <w:i/>
        </w:rPr>
      </w:pPr>
    </w:p>
    <w:p w:rsidR="004239D4" w:rsidRDefault="004239D4" w:rsidP="000F2EAC">
      <w:pPr>
        <w:rPr>
          <w:rFonts w:ascii="Arial" w:hAnsi="Arial" w:cs="Arial"/>
          <w:i/>
        </w:rPr>
      </w:pPr>
    </w:p>
    <w:p w:rsidR="00067114" w:rsidRDefault="00067114" w:rsidP="000F2EAC">
      <w:pPr>
        <w:rPr>
          <w:rFonts w:ascii="Arial" w:hAnsi="Arial" w:cs="Arial"/>
          <w:i/>
        </w:rPr>
      </w:pPr>
    </w:p>
    <w:p w:rsidR="004239D4" w:rsidRPr="002427BB" w:rsidRDefault="004239D4" w:rsidP="004239D4">
      <w:pPr>
        <w:pStyle w:val="Odlomakpopisa"/>
        <w:framePr w:hSpace="180" w:wrap="around" w:vAnchor="text" w:hAnchor="text" w:y="1"/>
        <w:numPr>
          <w:ilvl w:val="1"/>
          <w:numId w:val="3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FFCC"/>
        <w:rPr>
          <w:rFonts w:ascii="Arial" w:hAnsi="Arial" w:cs="Arial"/>
        </w:rPr>
      </w:pPr>
      <w:r w:rsidRPr="002427BB">
        <w:rPr>
          <w:rFonts w:ascii="Arial" w:hAnsi="Arial" w:cs="Arial"/>
        </w:rPr>
        <w:t xml:space="preserve">OKVIRNI ŠKOLSKI KURIKULUM </w:t>
      </w:r>
      <w:r>
        <w:rPr>
          <w:rFonts w:ascii="Arial" w:hAnsi="Arial" w:cs="Arial"/>
        </w:rPr>
        <w:t xml:space="preserve"> ZA DODATNU NASTAVU IZ KEMIJE</w:t>
      </w:r>
    </w:p>
    <w:p w:rsidR="004239D4" w:rsidRDefault="004239D4" w:rsidP="000F2EAC">
      <w:pPr>
        <w:rPr>
          <w:rFonts w:ascii="Arial" w:hAnsi="Arial" w:cs="Arial"/>
          <w:i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2785"/>
        <w:gridCol w:w="5854"/>
      </w:tblGrid>
      <w:tr w:rsidR="004239D4" w:rsidTr="000060C9">
        <w:trPr>
          <w:trHeight w:val="417"/>
          <w:tblCellSpacing w:w="20" w:type="dxa"/>
        </w:trPr>
        <w:tc>
          <w:tcPr>
            <w:tcW w:w="2725" w:type="dxa"/>
            <w:shd w:val="clear" w:color="auto" w:fill="0000FF"/>
          </w:tcPr>
          <w:p w:rsidR="004239D4" w:rsidRPr="00867EBB" w:rsidRDefault="004239D4" w:rsidP="000060C9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794" w:type="dxa"/>
            <w:shd w:val="clear" w:color="auto" w:fill="0000FF"/>
          </w:tcPr>
          <w:p w:rsidR="004239D4" w:rsidRPr="00867EBB" w:rsidRDefault="004239D4" w:rsidP="000060C9">
            <w:pPr>
              <w:jc w:val="center"/>
              <w:rPr>
                <w:b/>
              </w:rPr>
            </w:pPr>
            <w:r w:rsidRPr="00867EBB">
              <w:rPr>
                <w:b/>
              </w:rPr>
              <w:t>DODATNA NASTAVA</w:t>
            </w:r>
          </w:p>
        </w:tc>
      </w:tr>
      <w:tr w:rsidR="004239D4" w:rsidTr="000060C9">
        <w:trPr>
          <w:trHeight w:val="754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4239D4" w:rsidRPr="00867EBB" w:rsidRDefault="004239D4" w:rsidP="000060C9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794" w:type="dxa"/>
            <w:shd w:val="clear" w:color="auto" w:fill="C6D9F1" w:themeFill="text2" w:themeFillTint="33"/>
          </w:tcPr>
          <w:p w:rsidR="004239D4" w:rsidRPr="004239D4" w:rsidRDefault="004239D4" w:rsidP="004239D4">
            <w:pPr>
              <w:jc w:val="both"/>
            </w:pPr>
            <w:r w:rsidRPr="004239D4">
              <w:t>Proširiti i utvrditi stečena znanja iz obveznog programa nastave kemije, obraditi neke nastavne cjeline koje nisu u okviru obveznog programa, razviti kemijsku pismenost kod učenika, razviti manualne vještine potrebne za samostalno izvođenje pokusa.</w:t>
            </w:r>
          </w:p>
        </w:tc>
      </w:tr>
      <w:tr w:rsidR="004239D4" w:rsidTr="000060C9">
        <w:trPr>
          <w:trHeight w:val="693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4239D4" w:rsidRPr="00867EBB" w:rsidRDefault="004239D4" w:rsidP="000060C9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794" w:type="dxa"/>
            <w:shd w:val="clear" w:color="auto" w:fill="auto"/>
          </w:tcPr>
          <w:p w:rsidR="004239D4" w:rsidRPr="004239D4" w:rsidRDefault="004239D4" w:rsidP="004239D4">
            <w:pPr>
              <w:jc w:val="both"/>
            </w:pPr>
            <w:r w:rsidRPr="004239D4">
              <w:t>Stjecanje trajnih i uporabljivih znanja, poticanje učenika za samostalan, timski i istraživački rad, priprema učenika za natjecanje iz kemije na svim razinama, priprema učenika za državnu maturu iz kemije</w:t>
            </w:r>
          </w:p>
        </w:tc>
      </w:tr>
      <w:tr w:rsidR="004239D4" w:rsidTr="004239D4">
        <w:trPr>
          <w:trHeight w:val="760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4239D4" w:rsidRPr="00867EBB" w:rsidRDefault="004239D4" w:rsidP="000060C9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794" w:type="dxa"/>
            <w:shd w:val="clear" w:color="auto" w:fill="C6D9F1" w:themeFill="text2" w:themeFillTint="33"/>
            <w:vAlign w:val="center"/>
          </w:tcPr>
          <w:p w:rsidR="004239D4" w:rsidRPr="004239D4" w:rsidRDefault="004239D4" w:rsidP="004239D4">
            <w:r w:rsidRPr="004239D4">
              <w:t>Delimar Dorotea, prof. biologije i kemije</w:t>
            </w:r>
          </w:p>
        </w:tc>
      </w:tr>
      <w:tr w:rsidR="004239D4" w:rsidTr="000060C9">
        <w:trPr>
          <w:trHeight w:val="456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4239D4" w:rsidRPr="00867EBB" w:rsidRDefault="004239D4" w:rsidP="000060C9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794" w:type="dxa"/>
            <w:shd w:val="clear" w:color="auto" w:fill="auto"/>
          </w:tcPr>
          <w:p w:rsidR="004239D4" w:rsidRPr="004239D4" w:rsidRDefault="004239D4" w:rsidP="004239D4">
            <w:pPr>
              <w:jc w:val="both"/>
            </w:pPr>
            <w:r w:rsidRPr="004239D4">
              <w:t>Različiti oblici metode rada; individualni, grupni rad, metode istraživanja, razgovor, eksperimentalni rad</w:t>
            </w:r>
          </w:p>
        </w:tc>
      </w:tr>
      <w:tr w:rsidR="004239D4" w:rsidTr="004239D4">
        <w:trPr>
          <w:trHeight w:val="568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4239D4" w:rsidRPr="00867EBB" w:rsidRDefault="004239D4" w:rsidP="000060C9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794" w:type="dxa"/>
            <w:shd w:val="clear" w:color="auto" w:fill="C6D9F1" w:themeFill="text2" w:themeFillTint="33"/>
            <w:vAlign w:val="center"/>
          </w:tcPr>
          <w:p w:rsidR="004239D4" w:rsidRPr="004239D4" w:rsidRDefault="004239D4" w:rsidP="004239D4">
            <w:r>
              <w:t>rujan – svibanj (ukupno 70</w:t>
            </w:r>
            <w:r w:rsidRPr="004239D4">
              <w:t xml:space="preserve"> sati)</w:t>
            </w:r>
          </w:p>
        </w:tc>
      </w:tr>
      <w:tr w:rsidR="004239D4" w:rsidTr="000060C9">
        <w:trPr>
          <w:trHeight w:val="413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4239D4" w:rsidRPr="00867EBB" w:rsidRDefault="004239D4" w:rsidP="000060C9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794" w:type="dxa"/>
            <w:shd w:val="clear" w:color="auto" w:fill="auto"/>
          </w:tcPr>
          <w:p w:rsidR="004239D4" w:rsidRPr="004239D4" w:rsidRDefault="004239D4" w:rsidP="004239D4">
            <w:pPr>
              <w:jc w:val="both"/>
            </w:pPr>
            <w:r w:rsidRPr="004239D4">
              <w:t>Troškovi putovanja učenika i mentora u slučaju plasmana na državno natjecanje, troškovi za kupovinu pribora i kemikalija kojih nema u kabinetu škole</w:t>
            </w:r>
          </w:p>
        </w:tc>
      </w:tr>
      <w:tr w:rsidR="004239D4" w:rsidTr="000060C9">
        <w:trPr>
          <w:trHeight w:val="1236"/>
          <w:tblCellSpacing w:w="20" w:type="dxa"/>
        </w:trPr>
        <w:tc>
          <w:tcPr>
            <w:tcW w:w="2725" w:type="dxa"/>
            <w:shd w:val="clear" w:color="auto" w:fill="E0E0E0"/>
            <w:vAlign w:val="center"/>
          </w:tcPr>
          <w:p w:rsidR="004239D4" w:rsidRPr="00867EBB" w:rsidRDefault="004239D4" w:rsidP="000060C9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794" w:type="dxa"/>
            <w:shd w:val="clear" w:color="auto" w:fill="C6D9F1" w:themeFill="text2" w:themeFillTint="33"/>
          </w:tcPr>
          <w:p w:rsidR="004239D4" w:rsidRPr="004239D4" w:rsidRDefault="004239D4" w:rsidP="004239D4">
            <w:pPr>
              <w:jc w:val="both"/>
            </w:pPr>
            <w:r w:rsidRPr="004239D4">
              <w:t>Samoevaluacija</w:t>
            </w:r>
          </w:p>
          <w:p w:rsidR="004239D4" w:rsidRPr="004239D4" w:rsidRDefault="004239D4" w:rsidP="004239D4">
            <w:pPr>
              <w:jc w:val="both"/>
              <w:rPr>
                <w:szCs w:val="28"/>
              </w:rPr>
            </w:pPr>
            <w:r w:rsidRPr="004239D4">
              <w:rPr>
                <w:szCs w:val="28"/>
              </w:rPr>
              <w:t>Redovito provjeravanje</w:t>
            </w:r>
          </w:p>
          <w:p w:rsidR="004239D4" w:rsidRPr="004239D4" w:rsidRDefault="004239D4" w:rsidP="004239D4">
            <w:pPr>
              <w:jc w:val="both"/>
              <w:rPr>
                <w:szCs w:val="28"/>
              </w:rPr>
            </w:pPr>
            <w:r w:rsidRPr="004239D4">
              <w:rPr>
                <w:szCs w:val="28"/>
              </w:rPr>
              <w:t>Plasman na natjecanju</w:t>
            </w:r>
          </w:p>
          <w:p w:rsidR="004239D4" w:rsidRPr="004239D4" w:rsidRDefault="004239D4" w:rsidP="004239D4">
            <w:pPr>
              <w:jc w:val="both"/>
            </w:pPr>
            <w:r w:rsidRPr="004239D4">
              <w:rPr>
                <w:szCs w:val="28"/>
              </w:rPr>
              <w:t>Pripremljenost za državnu maturu</w:t>
            </w:r>
          </w:p>
        </w:tc>
      </w:tr>
    </w:tbl>
    <w:p w:rsidR="004239D4" w:rsidRDefault="004239D4" w:rsidP="000F2EAC">
      <w:pPr>
        <w:rPr>
          <w:rFonts w:ascii="Arial" w:hAnsi="Arial" w:cs="Arial"/>
          <w:i/>
        </w:rPr>
      </w:pPr>
    </w:p>
    <w:p w:rsidR="004239D4" w:rsidRDefault="004239D4" w:rsidP="000F2EAC">
      <w:pPr>
        <w:rPr>
          <w:rFonts w:ascii="Arial" w:hAnsi="Arial" w:cs="Arial"/>
          <w:i/>
        </w:rPr>
      </w:pPr>
    </w:p>
    <w:p w:rsidR="006859C7" w:rsidRPr="004239D4" w:rsidRDefault="006859C7" w:rsidP="006859C7">
      <w:pPr>
        <w:pStyle w:val="Odlomakpopisa"/>
        <w:framePr w:w="8491" w:hSpace="180" w:wrap="around" w:vAnchor="text" w:hAnchor="page" w:x="1786" w:y="283"/>
        <w:numPr>
          <w:ilvl w:val="1"/>
          <w:numId w:val="3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FFCC"/>
        <w:rPr>
          <w:u w:val="single"/>
        </w:rPr>
      </w:pPr>
      <w:r w:rsidRPr="004239D4">
        <w:rPr>
          <w:rFonts w:ascii="Arial" w:hAnsi="Arial" w:cs="Arial"/>
        </w:rPr>
        <w:t>OKVIRNI ŠKOLSKI KURIKULUM  ZA DODATNU NASTAVU IZ TZK-a</w:t>
      </w:r>
    </w:p>
    <w:p w:rsidR="004239D4" w:rsidRDefault="004239D4" w:rsidP="000F2EAC">
      <w:pPr>
        <w:rPr>
          <w:rFonts w:ascii="Arial" w:hAnsi="Arial" w:cs="Arial"/>
          <w:i/>
        </w:rPr>
      </w:pPr>
    </w:p>
    <w:p w:rsidR="000F2EAC" w:rsidRDefault="000F2EAC" w:rsidP="000F2EAC">
      <w:pPr>
        <w:rPr>
          <w:u w:val="single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273"/>
        <w:gridCol w:w="5366"/>
      </w:tblGrid>
      <w:tr w:rsidR="000F2EAC" w:rsidTr="000F2EAC">
        <w:trPr>
          <w:trHeight w:val="360"/>
          <w:tblCellSpacing w:w="20" w:type="dxa"/>
        </w:trPr>
        <w:tc>
          <w:tcPr>
            <w:tcW w:w="3213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306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DODATNA NASTAVA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3213" w:type="dxa"/>
            <w:shd w:val="clear" w:color="auto" w:fill="D9D9D9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306" w:type="dxa"/>
            <w:shd w:val="clear" w:color="auto" w:fill="C6D9F1" w:themeFill="text2" w:themeFillTint="33"/>
          </w:tcPr>
          <w:p w:rsidR="000F2EAC" w:rsidRPr="00867EBB" w:rsidRDefault="000F2EAC" w:rsidP="000F2EAC">
            <w:pPr>
              <w:pStyle w:val="Default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>- okupljanje učenika, usavršavanje tehnike atletskih disciplina</w:t>
            </w:r>
          </w:p>
          <w:p w:rsidR="000F2EAC" w:rsidRPr="00867EBB" w:rsidRDefault="000F2EAC" w:rsidP="000F2EAC">
            <w:pPr>
              <w:pStyle w:val="Default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>- rad na tehnici nogometne igre i igre nogometa</w:t>
            </w:r>
          </w:p>
          <w:p w:rsidR="000F2EAC" w:rsidRPr="00867EBB" w:rsidRDefault="000F2EAC" w:rsidP="000F2EAC">
            <w:pPr>
              <w:pStyle w:val="Default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>- nadogradnja košarkaške igre</w:t>
            </w:r>
          </w:p>
          <w:p w:rsidR="000F2EAC" w:rsidRPr="00867EBB" w:rsidRDefault="000F2EAC" w:rsidP="000F2EAC">
            <w:pPr>
              <w:pStyle w:val="Default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>-kros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3213" w:type="dxa"/>
            <w:shd w:val="clear" w:color="auto" w:fill="D9D9D9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306" w:type="dxa"/>
            <w:shd w:val="clear" w:color="auto" w:fill="auto"/>
          </w:tcPr>
          <w:p w:rsidR="000F2EAC" w:rsidRPr="00867EBB" w:rsidRDefault="000F2EAC" w:rsidP="000F2E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>-priprema učenika za natjecanja na području Županije</w:t>
            </w:r>
          </w:p>
        </w:tc>
      </w:tr>
      <w:tr w:rsidR="000F2EAC" w:rsidTr="00E87BC1">
        <w:trPr>
          <w:trHeight w:val="841"/>
          <w:tblCellSpacing w:w="20" w:type="dxa"/>
        </w:trPr>
        <w:tc>
          <w:tcPr>
            <w:tcW w:w="3213" w:type="dxa"/>
            <w:shd w:val="clear" w:color="auto" w:fill="D9D9D9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lastRenderedPageBreak/>
              <w:t>3. Nositelji aktivnosti i njihova odgovornost</w:t>
            </w:r>
          </w:p>
        </w:tc>
        <w:tc>
          <w:tcPr>
            <w:tcW w:w="5306" w:type="dxa"/>
            <w:shd w:val="clear" w:color="auto" w:fill="C6D9F1" w:themeFill="text2" w:themeFillTint="33"/>
            <w:vAlign w:val="center"/>
          </w:tcPr>
          <w:p w:rsidR="000F2EAC" w:rsidRDefault="000F2EAC" w:rsidP="00E87BC1">
            <w:r>
              <w:t>Marko Možek, prof.</w:t>
            </w:r>
          </w:p>
          <w:p w:rsidR="000F2EAC" w:rsidRPr="000F57DA" w:rsidRDefault="000F2EAC" w:rsidP="00E87BC1">
            <w:r>
              <w:t>-učenici od 1. do 4. razreda</w:t>
            </w:r>
          </w:p>
        </w:tc>
      </w:tr>
      <w:tr w:rsidR="000F2EAC" w:rsidTr="000F2EAC">
        <w:trPr>
          <w:trHeight w:val="45"/>
          <w:tblCellSpacing w:w="20" w:type="dxa"/>
        </w:trPr>
        <w:tc>
          <w:tcPr>
            <w:tcW w:w="3213" w:type="dxa"/>
            <w:shd w:val="clear" w:color="auto" w:fill="D9D9D9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306" w:type="dxa"/>
            <w:shd w:val="clear" w:color="auto" w:fill="auto"/>
          </w:tcPr>
          <w:p w:rsidR="000F2EAC" w:rsidRPr="00867EBB" w:rsidRDefault="000F2EAC" w:rsidP="000F2EAC">
            <w:pPr>
              <w:pStyle w:val="Default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>- vježbe i treninzi 10 sati prije natjecanja</w:t>
            </w:r>
          </w:p>
          <w:p w:rsidR="000F2EAC" w:rsidRPr="00867EBB" w:rsidRDefault="000F2EAC" w:rsidP="000F2EAC">
            <w:pPr>
              <w:pStyle w:val="Default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>- 2 sata tjedno za stolni tenis- dvorana OŠ</w:t>
            </w:r>
          </w:p>
          <w:p w:rsidR="000F2EAC" w:rsidRPr="00867EBB" w:rsidRDefault="000F2EAC" w:rsidP="000F2EAC">
            <w:pPr>
              <w:pStyle w:val="Default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>- okupljanje i vođenje na natjecanja u organizaciji županijskog Saveza</w:t>
            </w:r>
          </w:p>
        </w:tc>
      </w:tr>
      <w:tr w:rsidR="000F2EAC" w:rsidTr="000F2EAC">
        <w:trPr>
          <w:trHeight w:val="568"/>
          <w:tblCellSpacing w:w="20" w:type="dxa"/>
        </w:trPr>
        <w:tc>
          <w:tcPr>
            <w:tcW w:w="3213" w:type="dxa"/>
            <w:shd w:val="clear" w:color="auto" w:fill="D9D9D9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306" w:type="dxa"/>
            <w:shd w:val="clear" w:color="auto" w:fill="C6D9F1" w:themeFill="text2" w:themeFillTint="33"/>
          </w:tcPr>
          <w:p w:rsidR="000F2EAC" w:rsidRDefault="000F2EAC" w:rsidP="000F2EAC">
            <w:r>
              <w:t>-tijekom školske godine</w:t>
            </w:r>
          </w:p>
          <w:p w:rsidR="000F2EAC" w:rsidRPr="00A04B89" w:rsidRDefault="000F2EAC" w:rsidP="000F2EAC">
            <w:r>
              <w:t>- za natjecanja prema vremeniku organizatora</w:t>
            </w:r>
          </w:p>
        </w:tc>
      </w:tr>
      <w:tr w:rsidR="000F2EAC" w:rsidTr="000F2EAC">
        <w:trPr>
          <w:trHeight w:val="1078"/>
          <w:tblCellSpacing w:w="20" w:type="dxa"/>
        </w:trPr>
        <w:tc>
          <w:tcPr>
            <w:tcW w:w="3213" w:type="dxa"/>
            <w:shd w:val="clear" w:color="auto" w:fill="D9D9D9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0F2EAC" w:rsidRPr="00A04B89" w:rsidRDefault="000F2EAC" w:rsidP="000F2EAC">
            <w:pPr>
              <w:shd w:val="clear" w:color="auto" w:fill="FFFFFF"/>
            </w:pPr>
            <w:r>
              <w:t>- putni troškovi do mjesta natjecanja</w:t>
            </w:r>
          </w:p>
        </w:tc>
      </w:tr>
      <w:tr w:rsidR="000F2EAC" w:rsidTr="000F2EAC">
        <w:trPr>
          <w:trHeight w:val="912"/>
          <w:tblCellSpacing w:w="20" w:type="dxa"/>
        </w:trPr>
        <w:tc>
          <w:tcPr>
            <w:tcW w:w="3213" w:type="dxa"/>
            <w:shd w:val="clear" w:color="auto" w:fill="D9D9D9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306" w:type="dxa"/>
            <w:shd w:val="clear" w:color="auto" w:fill="C6D9F1" w:themeFill="text2" w:themeFillTint="33"/>
            <w:vAlign w:val="center"/>
          </w:tcPr>
          <w:p w:rsidR="000F2EAC" w:rsidRPr="00A04B89" w:rsidRDefault="000F2EAC" w:rsidP="000F2EAC">
            <w:pPr>
              <w:shd w:val="clear" w:color="auto" w:fill="FFFFFF"/>
            </w:pPr>
            <w:r>
              <w:t>- analiza rezultata postignutih na natjecanjima</w:t>
            </w:r>
          </w:p>
        </w:tc>
      </w:tr>
    </w:tbl>
    <w:p w:rsidR="00F93F4D" w:rsidRDefault="00F93F4D" w:rsidP="000F2EAC">
      <w:pPr>
        <w:rPr>
          <w:u w:val="single"/>
        </w:rPr>
      </w:pPr>
    </w:p>
    <w:p w:rsidR="004239D4" w:rsidRDefault="004239D4" w:rsidP="000F2EAC">
      <w:pPr>
        <w:rPr>
          <w:u w:val="single"/>
        </w:rPr>
      </w:pPr>
    </w:p>
    <w:p w:rsidR="004239D4" w:rsidRDefault="004239D4" w:rsidP="000F2EAC">
      <w:pPr>
        <w:rPr>
          <w:u w:val="single"/>
        </w:rPr>
      </w:pPr>
    </w:p>
    <w:p w:rsidR="004239D4" w:rsidRPr="004239D4" w:rsidRDefault="004239D4" w:rsidP="004239D4">
      <w:pPr>
        <w:pStyle w:val="Odlomakpopisa"/>
        <w:framePr w:w="8206" w:h="301" w:hRule="exact" w:hSpace="180" w:wrap="around" w:vAnchor="text" w:hAnchor="page" w:x="1786" w:y="314"/>
        <w:numPr>
          <w:ilvl w:val="1"/>
          <w:numId w:val="3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FFCC"/>
        <w:rPr>
          <w:u w:val="single"/>
        </w:rPr>
      </w:pPr>
      <w:r w:rsidRPr="004239D4">
        <w:rPr>
          <w:rFonts w:ascii="Arial" w:hAnsi="Arial" w:cs="Arial"/>
        </w:rPr>
        <w:t>OKVIRNI ŠKOLSKI KURIKULUM  ZA DODATNU NASTAVU IZ TZK-a</w:t>
      </w:r>
    </w:p>
    <w:p w:rsidR="002427BB" w:rsidRDefault="002427BB" w:rsidP="000F2EAC">
      <w:pPr>
        <w:rPr>
          <w:u w:val="single"/>
        </w:rPr>
      </w:pPr>
    </w:p>
    <w:p w:rsidR="00F93F4D" w:rsidRDefault="00F93F4D" w:rsidP="000F2EAC">
      <w:pPr>
        <w:rPr>
          <w:u w:val="single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273"/>
        <w:gridCol w:w="5366"/>
      </w:tblGrid>
      <w:tr w:rsidR="00F93F4D" w:rsidTr="00DA2D82">
        <w:trPr>
          <w:trHeight w:val="360"/>
          <w:tblCellSpacing w:w="20" w:type="dxa"/>
        </w:trPr>
        <w:tc>
          <w:tcPr>
            <w:tcW w:w="3213" w:type="dxa"/>
            <w:shd w:val="clear" w:color="auto" w:fill="0000FF"/>
          </w:tcPr>
          <w:p w:rsidR="00F93F4D" w:rsidRPr="00867EBB" w:rsidRDefault="00F93F4D" w:rsidP="00DA2D82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306" w:type="dxa"/>
            <w:shd w:val="clear" w:color="auto" w:fill="0000FF"/>
          </w:tcPr>
          <w:p w:rsidR="00F93F4D" w:rsidRPr="00867EBB" w:rsidRDefault="00F93F4D" w:rsidP="00DA2D82">
            <w:pPr>
              <w:jc w:val="center"/>
              <w:rPr>
                <w:b/>
              </w:rPr>
            </w:pPr>
            <w:r w:rsidRPr="00867EBB">
              <w:rPr>
                <w:b/>
              </w:rPr>
              <w:t>DODATNA NASTAVA</w:t>
            </w:r>
          </w:p>
        </w:tc>
      </w:tr>
      <w:tr w:rsidR="00F93F4D" w:rsidTr="00DA2D82">
        <w:trPr>
          <w:trHeight w:val="539"/>
          <w:tblCellSpacing w:w="20" w:type="dxa"/>
        </w:trPr>
        <w:tc>
          <w:tcPr>
            <w:tcW w:w="3213" w:type="dxa"/>
            <w:shd w:val="clear" w:color="auto" w:fill="D9D9D9"/>
            <w:vAlign w:val="center"/>
          </w:tcPr>
          <w:p w:rsidR="00F93F4D" w:rsidRPr="00867EBB" w:rsidRDefault="00F93F4D" w:rsidP="00DA2D82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306" w:type="dxa"/>
            <w:shd w:val="clear" w:color="auto" w:fill="C6D9F1" w:themeFill="text2" w:themeFillTint="33"/>
          </w:tcPr>
          <w:p w:rsidR="00A53CF2" w:rsidRDefault="00F93F4D" w:rsidP="00A53CF2">
            <w:pPr>
              <w:pStyle w:val="Default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>- okupljanje učenika,</w:t>
            </w:r>
          </w:p>
          <w:p w:rsidR="00A53CF2" w:rsidRPr="00867EBB" w:rsidRDefault="00F93F4D" w:rsidP="00A53CF2">
            <w:pPr>
              <w:pStyle w:val="Default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 xml:space="preserve"> </w:t>
            </w:r>
            <w:r w:rsidR="00A53CF2" w:rsidRPr="00867EBB">
              <w:rPr>
                <w:rFonts w:ascii="Times New Roman" w:hAnsi="Times New Roman" w:cs="Times New Roman"/>
              </w:rPr>
              <w:t>- rad na tehnici rukometne igre</w:t>
            </w:r>
          </w:p>
          <w:p w:rsidR="00A53CF2" w:rsidRPr="00867EBB" w:rsidRDefault="00A53CF2" w:rsidP="00A53CF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67EBB">
              <w:rPr>
                <w:rFonts w:ascii="Times New Roman" w:hAnsi="Times New Roman" w:cs="Times New Roman"/>
              </w:rPr>
              <w:t>nadogradnja stolnoteniske igre</w:t>
            </w:r>
          </w:p>
          <w:p w:rsidR="00F93F4D" w:rsidRDefault="00A53CF2" w:rsidP="00A53CF2">
            <w:pPr>
              <w:pStyle w:val="Default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EBB">
              <w:rPr>
                <w:rFonts w:ascii="Times New Roman" w:hAnsi="Times New Roman" w:cs="Times New Roman"/>
              </w:rPr>
              <w:t>nadogradnja tehničkih znanja iz odbojke</w:t>
            </w:r>
            <w:r>
              <w:rPr>
                <w:rFonts w:ascii="Times New Roman" w:hAnsi="Times New Roman" w:cs="Times New Roman"/>
              </w:rPr>
              <w:t xml:space="preserve"> i</w:t>
            </w:r>
          </w:p>
          <w:p w:rsidR="00F93F4D" w:rsidRPr="00867EBB" w:rsidRDefault="00F93F4D" w:rsidP="00A53CF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badmintona</w:t>
            </w:r>
            <w:r w:rsidRPr="00867E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F4D" w:rsidTr="00DA2D82">
        <w:trPr>
          <w:trHeight w:val="539"/>
          <w:tblCellSpacing w:w="20" w:type="dxa"/>
        </w:trPr>
        <w:tc>
          <w:tcPr>
            <w:tcW w:w="3213" w:type="dxa"/>
            <w:shd w:val="clear" w:color="auto" w:fill="D9D9D9"/>
            <w:vAlign w:val="center"/>
          </w:tcPr>
          <w:p w:rsidR="00F93F4D" w:rsidRPr="00867EBB" w:rsidRDefault="00F93F4D" w:rsidP="00DA2D82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306" w:type="dxa"/>
            <w:shd w:val="clear" w:color="auto" w:fill="auto"/>
          </w:tcPr>
          <w:p w:rsidR="00F93F4D" w:rsidRPr="00867EBB" w:rsidRDefault="00F93F4D" w:rsidP="00DA2D8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>-priprema učenika za natjecanja na području Županije</w:t>
            </w:r>
          </w:p>
        </w:tc>
      </w:tr>
      <w:tr w:rsidR="00F93F4D" w:rsidTr="00DA2D82">
        <w:trPr>
          <w:trHeight w:val="841"/>
          <w:tblCellSpacing w:w="20" w:type="dxa"/>
        </w:trPr>
        <w:tc>
          <w:tcPr>
            <w:tcW w:w="3213" w:type="dxa"/>
            <w:shd w:val="clear" w:color="auto" w:fill="D9D9D9"/>
            <w:vAlign w:val="center"/>
          </w:tcPr>
          <w:p w:rsidR="00F93F4D" w:rsidRPr="00867EBB" w:rsidRDefault="00F93F4D" w:rsidP="00DA2D82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306" w:type="dxa"/>
            <w:shd w:val="clear" w:color="auto" w:fill="C6D9F1" w:themeFill="text2" w:themeFillTint="33"/>
          </w:tcPr>
          <w:p w:rsidR="00F93F4D" w:rsidRPr="000F57DA" w:rsidRDefault="00F93F4D" w:rsidP="00DA2D82"/>
          <w:p w:rsidR="00F93F4D" w:rsidRDefault="00F93F4D" w:rsidP="00DA2D82">
            <w:r>
              <w:t>Juraj Delladio, prof.</w:t>
            </w:r>
          </w:p>
          <w:p w:rsidR="00F93F4D" w:rsidRPr="000F57DA" w:rsidRDefault="00F93F4D" w:rsidP="00DA2D82">
            <w:r>
              <w:t>-učenici od 1. do 4. razreda</w:t>
            </w:r>
          </w:p>
        </w:tc>
      </w:tr>
      <w:tr w:rsidR="00F93F4D" w:rsidTr="00DA2D82">
        <w:trPr>
          <w:trHeight w:val="45"/>
          <w:tblCellSpacing w:w="20" w:type="dxa"/>
        </w:trPr>
        <w:tc>
          <w:tcPr>
            <w:tcW w:w="3213" w:type="dxa"/>
            <w:shd w:val="clear" w:color="auto" w:fill="D9D9D9"/>
            <w:vAlign w:val="center"/>
          </w:tcPr>
          <w:p w:rsidR="00F93F4D" w:rsidRPr="00867EBB" w:rsidRDefault="00F93F4D" w:rsidP="00DA2D82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306" w:type="dxa"/>
            <w:shd w:val="clear" w:color="auto" w:fill="auto"/>
          </w:tcPr>
          <w:p w:rsidR="00F93F4D" w:rsidRPr="00867EBB" w:rsidRDefault="00F93F4D" w:rsidP="00DA2D82">
            <w:pPr>
              <w:pStyle w:val="Default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>- vježbe i treninzi 10 sati prije natjecanja</w:t>
            </w:r>
          </w:p>
          <w:p w:rsidR="00F93F4D" w:rsidRPr="00867EBB" w:rsidRDefault="00F93F4D" w:rsidP="00DA2D82">
            <w:pPr>
              <w:pStyle w:val="Default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>- 2 sata tjedno za stolni tenis- dvorana OŠ</w:t>
            </w:r>
          </w:p>
          <w:p w:rsidR="00F93F4D" w:rsidRPr="00867EBB" w:rsidRDefault="00F93F4D" w:rsidP="00DA2D82">
            <w:pPr>
              <w:pStyle w:val="Default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>- okupljanje i vođenje na natjecanja u organizaciji županijskog Saveza</w:t>
            </w:r>
          </w:p>
        </w:tc>
      </w:tr>
      <w:tr w:rsidR="00F93F4D" w:rsidTr="00DA2D82">
        <w:trPr>
          <w:trHeight w:val="568"/>
          <w:tblCellSpacing w:w="20" w:type="dxa"/>
        </w:trPr>
        <w:tc>
          <w:tcPr>
            <w:tcW w:w="3213" w:type="dxa"/>
            <w:shd w:val="clear" w:color="auto" w:fill="D9D9D9"/>
            <w:vAlign w:val="center"/>
          </w:tcPr>
          <w:p w:rsidR="00F93F4D" w:rsidRPr="00867EBB" w:rsidRDefault="00F93F4D" w:rsidP="00DA2D82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306" w:type="dxa"/>
            <w:shd w:val="clear" w:color="auto" w:fill="C6D9F1" w:themeFill="text2" w:themeFillTint="33"/>
          </w:tcPr>
          <w:p w:rsidR="00F93F4D" w:rsidRDefault="00F93F4D" w:rsidP="00DA2D82">
            <w:r>
              <w:t>-tijekom školske godine</w:t>
            </w:r>
          </w:p>
          <w:p w:rsidR="00F93F4D" w:rsidRPr="00A04B89" w:rsidRDefault="00F93F4D" w:rsidP="00DA2D82">
            <w:r>
              <w:t>- za natjecanja prema vremeniku organizatora</w:t>
            </w:r>
          </w:p>
        </w:tc>
      </w:tr>
      <w:tr w:rsidR="00F93F4D" w:rsidTr="00DA2D82">
        <w:trPr>
          <w:trHeight w:val="1078"/>
          <w:tblCellSpacing w:w="20" w:type="dxa"/>
        </w:trPr>
        <w:tc>
          <w:tcPr>
            <w:tcW w:w="3213" w:type="dxa"/>
            <w:shd w:val="clear" w:color="auto" w:fill="D9D9D9"/>
            <w:vAlign w:val="center"/>
          </w:tcPr>
          <w:p w:rsidR="00F93F4D" w:rsidRPr="00867EBB" w:rsidRDefault="00F93F4D" w:rsidP="00DA2D82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F93F4D" w:rsidRPr="00A04B89" w:rsidRDefault="00F93F4D" w:rsidP="00DA2D82">
            <w:pPr>
              <w:shd w:val="clear" w:color="auto" w:fill="FFFFFF"/>
            </w:pPr>
            <w:r>
              <w:t>- putni troškovi do mjesta natjecanja</w:t>
            </w:r>
          </w:p>
        </w:tc>
      </w:tr>
      <w:tr w:rsidR="00F93F4D" w:rsidTr="00DA2D82">
        <w:trPr>
          <w:trHeight w:val="912"/>
          <w:tblCellSpacing w:w="20" w:type="dxa"/>
        </w:trPr>
        <w:tc>
          <w:tcPr>
            <w:tcW w:w="3213" w:type="dxa"/>
            <w:shd w:val="clear" w:color="auto" w:fill="D9D9D9"/>
            <w:vAlign w:val="center"/>
          </w:tcPr>
          <w:p w:rsidR="00F93F4D" w:rsidRPr="00867EBB" w:rsidRDefault="00F93F4D" w:rsidP="00DA2D82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306" w:type="dxa"/>
            <w:shd w:val="clear" w:color="auto" w:fill="C6D9F1" w:themeFill="text2" w:themeFillTint="33"/>
            <w:vAlign w:val="center"/>
          </w:tcPr>
          <w:p w:rsidR="00F93F4D" w:rsidRPr="00A04B89" w:rsidRDefault="00F93F4D" w:rsidP="00DA2D82">
            <w:pPr>
              <w:shd w:val="clear" w:color="auto" w:fill="FFFFFF"/>
            </w:pPr>
            <w:r>
              <w:t>- analiza rezultata postignutih na natjecanjima</w:t>
            </w:r>
          </w:p>
        </w:tc>
      </w:tr>
    </w:tbl>
    <w:p w:rsidR="00F93F4D" w:rsidRDefault="00F93F4D" w:rsidP="000F2EAC">
      <w:pPr>
        <w:rPr>
          <w:u w:val="single"/>
        </w:rPr>
      </w:pPr>
    </w:p>
    <w:p w:rsidR="00F93F4D" w:rsidRDefault="00F93F4D" w:rsidP="000F2EAC">
      <w:pPr>
        <w:rPr>
          <w:u w:val="single"/>
        </w:rPr>
      </w:pPr>
    </w:p>
    <w:p w:rsidR="000A77CE" w:rsidRDefault="000A77CE" w:rsidP="000F2EAC">
      <w:pPr>
        <w:rPr>
          <w:u w:val="single"/>
        </w:rPr>
      </w:pPr>
    </w:p>
    <w:p w:rsidR="000A77CE" w:rsidRPr="004239D4" w:rsidRDefault="000A77CE" w:rsidP="000A77CE">
      <w:pPr>
        <w:pStyle w:val="Odlomakpopisa"/>
        <w:framePr w:w="8491" w:hSpace="180" w:wrap="around" w:vAnchor="text" w:hAnchor="page" w:x="1786" w:y="1"/>
        <w:numPr>
          <w:ilvl w:val="1"/>
          <w:numId w:val="3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FFCC"/>
        <w:rPr>
          <w:u w:val="single"/>
        </w:rPr>
      </w:pPr>
      <w:r w:rsidRPr="004239D4">
        <w:rPr>
          <w:rFonts w:ascii="Arial" w:hAnsi="Arial" w:cs="Arial"/>
        </w:rPr>
        <w:lastRenderedPageBreak/>
        <w:t xml:space="preserve">OKVIRNI ŠKOLSKI KURIKULUM  ZA DODATNU NASTAVU IZ </w:t>
      </w:r>
      <w:r>
        <w:rPr>
          <w:rFonts w:ascii="Arial" w:hAnsi="Arial" w:cs="Arial"/>
        </w:rPr>
        <w:t>GLAZBENE UMJETNOSTI</w:t>
      </w:r>
    </w:p>
    <w:p w:rsidR="00A542CB" w:rsidRDefault="00A542CB" w:rsidP="000F2EAC">
      <w:pPr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273"/>
        <w:gridCol w:w="5366"/>
      </w:tblGrid>
      <w:tr w:rsidR="000A77CE" w:rsidTr="000A77CE">
        <w:trPr>
          <w:trHeight w:val="360"/>
          <w:tblCellSpacing w:w="20" w:type="dxa"/>
        </w:trPr>
        <w:tc>
          <w:tcPr>
            <w:tcW w:w="3213" w:type="dxa"/>
            <w:shd w:val="clear" w:color="auto" w:fill="0000FF"/>
          </w:tcPr>
          <w:p w:rsidR="000A77CE" w:rsidRPr="00867EBB" w:rsidRDefault="000A77CE" w:rsidP="000A77CE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306" w:type="dxa"/>
            <w:shd w:val="clear" w:color="auto" w:fill="0000FF"/>
          </w:tcPr>
          <w:p w:rsidR="000A77CE" w:rsidRPr="00867EBB" w:rsidRDefault="000A77CE" w:rsidP="000A77CE">
            <w:pPr>
              <w:jc w:val="center"/>
              <w:rPr>
                <w:b/>
              </w:rPr>
            </w:pPr>
            <w:r w:rsidRPr="00867EBB">
              <w:rPr>
                <w:b/>
              </w:rPr>
              <w:t>DODATNA NASTAVA</w:t>
            </w:r>
          </w:p>
        </w:tc>
      </w:tr>
      <w:tr w:rsidR="000A77CE" w:rsidTr="000A77CE">
        <w:trPr>
          <w:trHeight w:val="539"/>
          <w:tblCellSpacing w:w="20" w:type="dxa"/>
        </w:trPr>
        <w:tc>
          <w:tcPr>
            <w:tcW w:w="3213" w:type="dxa"/>
            <w:shd w:val="clear" w:color="auto" w:fill="D9D9D9"/>
            <w:vAlign w:val="center"/>
          </w:tcPr>
          <w:p w:rsidR="000A77CE" w:rsidRPr="00867EBB" w:rsidRDefault="000A77CE" w:rsidP="000A77CE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306" w:type="dxa"/>
            <w:shd w:val="clear" w:color="auto" w:fill="C6D9F1" w:themeFill="text2" w:themeFillTint="33"/>
          </w:tcPr>
          <w:p w:rsidR="000A77CE" w:rsidRPr="00867EBB" w:rsidRDefault="001C3336" w:rsidP="001C3336">
            <w:pPr>
              <w:jc w:val="both"/>
            </w:pPr>
            <w:r>
              <w:t>Usavršavanje glazbenih sposobnosti učenika te nastavak rada na njihovu glazbenu opismenjavanju  i usavršavanju praktične vještine čitanja nota pjevanjem i sviranjem.</w:t>
            </w:r>
            <w:r w:rsidRPr="00FB11E2">
              <w:t xml:space="preserve">  </w:t>
            </w:r>
          </w:p>
        </w:tc>
      </w:tr>
      <w:tr w:rsidR="000A77CE" w:rsidTr="000A77CE">
        <w:trPr>
          <w:trHeight w:val="539"/>
          <w:tblCellSpacing w:w="20" w:type="dxa"/>
        </w:trPr>
        <w:tc>
          <w:tcPr>
            <w:tcW w:w="3213" w:type="dxa"/>
            <w:shd w:val="clear" w:color="auto" w:fill="D9D9D9"/>
            <w:vAlign w:val="center"/>
          </w:tcPr>
          <w:p w:rsidR="000A77CE" w:rsidRPr="00867EBB" w:rsidRDefault="000A77CE" w:rsidP="000A77CE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306" w:type="dxa"/>
            <w:shd w:val="clear" w:color="auto" w:fill="auto"/>
          </w:tcPr>
          <w:p w:rsidR="000A77CE" w:rsidRPr="00867EBB" w:rsidRDefault="007F2035" w:rsidP="000A77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Razvijati potencijale i omogućiti samoost</w:t>
            </w:r>
            <w:r w:rsidR="008F6879">
              <w:rPr>
                <w:rFonts w:ascii="Times New Roman" w:hAnsi="Times New Roman" w:cs="Times New Roman"/>
              </w:rPr>
              <w:t>va</w:t>
            </w:r>
            <w:r>
              <w:rPr>
                <w:rFonts w:ascii="Times New Roman" w:hAnsi="Times New Roman" w:cs="Times New Roman"/>
              </w:rPr>
              <w:t>renje kroz sviranje i pjevanje.</w:t>
            </w:r>
          </w:p>
        </w:tc>
      </w:tr>
      <w:tr w:rsidR="000A77CE" w:rsidTr="008F6879">
        <w:trPr>
          <w:trHeight w:val="841"/>
          <w:tblCellSpacing w:w="20" w:type="dxa"/>
        </w:trPr>
        <w:tc>
          <w:tcPr>
            <w:tcW w:w="3213" w:type="dxa"/>
            <w:shd w:val="clear" w:color="auto" w:fill="D9D9D9"/>
            <w:vAlign w:val="center"/>
          </w:tcPr>
          <w:p w:rsidR="000A77CE" w:rsidRPr="00867EBB" w:rsidRDefault="000A77CE" w:rsidP="000A77CE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306" w:type="dxa"/>
            <w:shd w:val="clear" w:color="auto" w:fill="C6D9F1" w:themeFill="text2" w:themeFillTint="33"/>
            <w:vAlign w:val="center"/>
          </w:tcPr>
          <w:p w:rsidR="00EB56B0" w:rsidRPr="000F57DA" w:rsidRDefault="000A77CE" w:rsidP="008F6879">
            <w:r>
              <w:t>Damir Rodiger, prof.</w:t>
            </w:r>
          </w:p>
        </w:tc>
      </w:tr>
      <w:tr w:rsidR="000A77CE" w:rsidTr="000A77CE">
        <w:trPr>
          <w:trHeight w:val="45"/>
          <w:tblCellSpacing w:w="20" w:type="dxa"/>
        </w:trPr>
        <w:tc>
          <w:tcPr>
            <w:tcW w:w="3213" w:type="dxa"/>
            <w:shd w:val="clear" w:color="auto" w:fill="D9D9D9"/>
            <w:vAlign w:val="center"/>
          </w:tcPr>
          <w:p w:rsidR="000A77CE" w:rsidRPr="00867EBB" w:rsidRDefault="000A77CE" w:rsidP="000A77CE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306" w:type="dxa"/>
            <w:shd w:val="clear" w:color="auto" w:fill="auto"/>
          </w:tcPr>
          <w:p w:rsidR="000A77CE" w:rsidRPr="00867EBB" w:rsidRDefault="007F2035" w:rsidP="000A77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Kroz susrete s učenicima poticati inter</w:t>
            </w:r>
            <w:r w:rsidR="008F687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 za glazbu, usavršavati tehniku pjevanja</w:t>
            </w:r>
            <w:r w:rsidR="001C3336">
              <w:rPr>
                <w:rFonts w:ascii="Times New Roman" w:hAnsi="Times New Roman" w:cs="Times New Roman"/>
              </w:rPr>
              <w:t xml:space="preserve"> i sviranja.</w:t>
            </w:r>
          </w:p>
        </w:tc>
      </w:tr>
      <w:tr w:rsidR="000A77CE" w:rsidTr="008F6879">
        <w:trPr>
          <w:trHeight w:val="568"/>
          <w:tblCellSpacing w:w="20" w:type="dxa"/>
        </w:trPr>
        <w:tc>
          <w:tcPr>
            <w:tcW w:w="3213" w:type="dxa"/>
            <w:shd w:val="clear" w:color="auto" w:fill="D9D9D9"/>
            <w:vAlign w:val="center"/>
          </w:tcPr>
          <w:p w:rsidR="000A77CE" w:rsidRPr="00867EBB" w:rsidRDefault="000A77CE" w:rsidP="000A77CE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306" w:type="dxa"/>
            <w:shd w:val="clear" w:color="auto" w:fill="C6D9F1" w:themeFill="text2" w:themeFillTint="33"/>
            <w:vAlign w:val="center"/>
          </w:tcPr>
          <w:p w:rsidR="000A77CE" w:rsidRPr="00A04B89" w:rsidRDefault="000A77CE" w:rsidP="008F6879">
            <w:r>
              <w:t>1 sat tjedno tijekom nastavne godine</w:t>
            </w:r>
          </w:p>
        </w:tc>
      </w:tr>
      <w:tr w:rsidR="000A77CE" w:rsidTr="008F6879">
        <w:trPr>
          <w:trHeight w:val="528"/>
          <w:tblCellSpacing w:w="20" w:type="dxa"/>
        </w:trPr>
        <w:tc>
          <w:tcPr>
            <w:tcW w:w="3213" w:type="dxa"/>
            <w:shd w:val="clear" w:color="auto" w:fill="D9D9D9"/>
            <w:vAlign w:val="center"/>
          </w:tcPr>
          <w:p w:rsidR="000A77CE" w:rsidRPr="00867EBB" w:rsidRDefault="000A77CE" w:rsidP="000A77CE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0A77CE" w:rsidRPr="00A04B89" w:rsidRDefault="000A77CE" w:rsidP="000A77CE">
            <w:pPr>
              <w:shd w:val="clear" w:color="auto" w:fill="FFFFFF"/>
            </w:pPr>
            <w:r>
              <w:t>-</w:t>
            </w:r>
          </w:p>
        </w:tc>
      </w:tr>
      <w:tr w:rsidR="000A77CE" w:rsidTr="000A77CE">
        <w:trPr>
          <w:trHeight w:val="912"/>
          <w:tblCellSpacing w:w="20" w:type="dxa"/>
        </w:trPr>
        <w:tc>
          <w:tcPr>
            <w:tcW w:w="3213" w:type="dxa"/>
            <w:shd w:val="clear" w:color="auto" w:fill="D9D9D9"/>
            <w:vAlign w:val="center"/>
          </w:tcPr>
          <w:p w:rsidR="000A77CE" w:rsidRPr="00867EBB" w:rsidRDefault="000A77CE" w:rsidP="000A77CE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306" w:type="dxa"/>
            <w:shd w:val="clear" w:color="auto" w:fill="C6D9F1" w:themeFill="text2" w:themeFillTint="33"/>
            <w:vAlign w:val="center"/>
          </w:tcPr>
          <w:p w:rsidR="000A77CE" w:rsidRPr="00A04B89" w:rsidRDefault="007F2035" w:rsidP="000A77CE">
            <w:pPr>
              <w:shd w:val="clear" w:color="auto" w:fill="FFFFFF"/>
            </w:pPr>
            <w:r>
              <w:t>Samoevaluacija</w:t>
            </w:r>
          </w:p>
        </w:tc>
      </w:tr>
    </w:tbl>
    <w:p w:rsidR="00A542CB" w:rsidRDefault="00A542CB" w:rsidP="000F2EAC">
      <w:pPr>
        <w:rPr>
          <w:rFonts w:ascii="Arial" w:hAnsi="Arial" w:cs="Arial"/>
          <w:b/>
          <w:i/>
          <w:sz w:val="28"/>
          <w:szCs w:val="28"/>
        </w:rPr>
      </w:pPr>
    </w:p>
    <w:p w:rsidR="000A77CE" w:rsidRDefault="000A77CE" w:rsidP="000F2EAC">
      <w:pPr>
        <w:rPr>
          <w:rFonts w:ascii="Arial" w:hAnsi="Arial" w:cs="Arial"/>
          <w:b/>
          <w:i/>
          <w:sz w:val="28"/>
          <w:szCs w:val="28"/>
        </w:rPr>
      </w:pPr>
    </w:p>
    <w:p w:rsidR="000A77CE" w:rsidRDefault="000A77CE" w:rsidP="000F2EAC">
      <w:pPr>
        <w:rPr>
          <w:rFonts w:ascii="Arial" w:hAnsi="Arial" w:cs="Arial"/>
          <w:b/>
          <w:i/>
          <w:sz w:val="28"/>
          <w:szCs w:val="28"/>
        </w:rPr>
      </w:pPr>
    </w:p>
    <w:p w:rsidR="000F2EAC" w:rsidRPr="00E879BE" w:rsidRDefault="000F2EAC" w:rsidP="004239D4">
      <w:pPr>
        <w:pStyle w:val="Odlomakpopisa"/>
        <w:numPr>
          <w:ilvl w:val="0"/>
          <w:numId w:val="38"/>
        </w:numPr>
        <w:rPr>
          <w:rFonts w:ascii="Arial" w:hAnsi="Arial" w:cs="Arial"/>
          <w:b/>
          <w:i/>
          <w:sz w:val="28"/>
          <w:szCs w:val="28"/>
        </w:rPr>
      </w:pPr>
      <w:r w:rsidRPr="00E879BE">
        <w:rPr>
          <w:rFonts w:ascii="Arial" w:hAnsi="Arial" w:cs="Arial"/>
          <w:b/>
          <w:i/>
          <w:sz w:val="28"/>
          <w:szCs w:val="28"/>
        </w:rPr>
        <w:t>DOPUNSKA NASTAVA</w:t>
      </w:r>
    </w:p>
    <w:p w:rsidR="000F2EAC" w:rsidRDefault="000F2EAC" w:rsidP="000F2EAC">
      <w:pPr>
        <w:ind w:left="525"/>
        <w:rPr>
          <w:rFonts w:ascii="Arial" w:hAnsi="Arial" w:cs="Arial"/>
          <w:b/>
          <w:i/>
          <w:sz w:val="28"/>
          <w:szCs w:val="28"/>
        </w:rPr>
      </w:pPr>
    </w:p>
    <w:p w:rsidR="000F2EAC" w:rsidRPr="00213733" w:rsidRDefault="000F2EAC" w:rsidP="000F2EAC">
      <w:pPr>
        <w:pStyle w:val="Tijeloteksta"/>
        <w:rPr>
          <w:rFonts w:ascii="Times New Roman" w:hAnsi="Times New Roman"/>
        </w:rPr>
      </w:pPr>
    </w:p>
    <w:tbl>
      <w:tblPr>
        <w:tblW w:w="5000" w:type="pct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4497"/>
        <w:gridCol w:w="1075"/>
        <w:gridCol w:w="3067"/>
      </w:tblGrid>
      <w:tr w:rsidR="000F2EAC" w:rsidRPr="00805E12" w:rsidTr="000F2EAC">
        <w:trPr>
          <w:trHeight w:val="748"/>
          <w:tblCellSpacing w:w="20" w:type="dxa"/>
        </w:trPr>
        <w:tc>
          <w:tcPr>
            <w:tcW w:w="4437" w:type="dxa"/>
            <w:shd w:val="clear" w:color="auto" w:fill="B6DDE8"/>
            <w:vAlign w:val="center"/>
          </w:tcPr>
          <w:p w:rsidR="000F2EAC" w:rsidRPr="00805E12" w:rsidRDefault="000F2EAC" w:rsidP="000F2EAC">
            <w:pPr>
              <w:pStyle w:val="Tijeloteksta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805E12">
              <w:rPr>
                <w:rFonts w:ascii="Times New Roman" w:hAnsi="Times New Roman"/>
                <w:b/>
                <w:bCs/>
                <w:i w:val="0"/>
              </w:rPr>
              <w:t>NASTAVNI PREDMET</w:t>
            </w:r>
          </w:p>
        </w:tc>
        <w:tc>
          <w:tcPr>
            <w:tcW w:w="1035" w:type="dxa"/>
            <w:shd w:val="clear" w:color="auto" w:fill="B6DDE8"/>
            <w:vAlign w:val="center"/>
          </w:tcPr>
          <w:p w:rsidR="000F2EAC" w:rsidRPr="00805E12" w:rsidRDefault="000F2EAC" w:rsidP="000F2EAC">
            <w:pPr>
              <w:pStyle w:val="Tijeloteksta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805E12">
              <w:rPr>
                <w:rFonts w:ascii="Times New Roman" w:hAnsi="Times New Roman"/>
                <w:b/>
                <w:bCs/>
                <w:i w:val="0"/>
              </w:rPr>
              <w:t>BROJ SATI GODIŠNJE</w:t>
            </w:r>
          </w:p>
        </w:tc>
        <w:tc>
          <w:tcPr>
            <w:tcW w:w="3007" w:type="dxa"/>
            <w:shd w:val="clear" w:color="auto" w:fill="B6DDE8"/>
            <w:vAlign w:val="center"/>
          </w:tcPr>
          <w:p w:rsidR="000F2EAC" w:rsidRPr="00805E12" w:rsidRDefault="000F2EAC" w:rsidP="000F2EAC">
            <w:pPr>
              <w:pStyle w:val="Tijeloteksta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805E12">
              <w:rPr>
                <w:rFonts w:ascii="Times New Roman" w:hAnsi="Times New Roman"/>
                <w:b/>
                <w:bCs/>
                <w:i w:val="0"/>
              </w:rPr>
              <w:t>NASTAVNIK</w:t>
            </w:r>
          </w:p>
        </w:tc>
      </w:tr>
      <w:tr w:rsidR="000F2EAC" w:rsidRPr="00805E12" w:rsidTr="000F2EAC">
        <w:trPr>
          <w:tblCellSpacing w:w="20" w:type="dxa"/>
        </w:trPr>
        <w:tc>
          <w:tcPr>
            <w:tcW w:w="4437" w:type="dxa"/>
            <w:vAlign w:val="center"/>
          </w:tcPr>
          <w:p w:rsidR="000F2EAC" w:rsidRPr="00805E12" w:rsidRDefault="000F2EAC" w:rsidP="000F2E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Statistika</w:t>
            </w:r>
          </w:p>
        </w:tc>
        <w:tc>
          <w:tcPr>
            <w:tcW w:w="1035" w:type="dxa"/>
            <w:vAlign w:val="center"/>
          </w:tcPr>
          <w:p w:rsidR="000F2EAC" w:rsidRPr="00805E12" w:rsidRDefault="000F2EAC" w:rsidP="000F2EAC">
            <w:pPr>
              <w:jc w:val="center"/>
              <w:rPr>
                <w:sz w:val="20"/>
              </w:rPr>
            </w:pPr>
            <w:r w:rsidRPr="00805E12">
              <w:rPr>
                <w:sz w:val="20"/>
              </w:rPr>
              <w:t>35</w:t>
            </w:r>
          </w:p>
        </w:tc>
        <w:tc>
          <w:tcPr>
            <w:tcW w:w="3007" w:type="dxa"/>
            <w:vAlign w:val="center"/>
          </w:tcPr>
          <w:p w:rsidR="000F2EAC" w:rsidRPr="00805E12" w:rsidRDefault="000F2EAC" w:rsidP="000F2EAC">
            <w:pPr>
              <w:rPr>
                <w:sz w:val="20"/>
              </w:rPr>
            </w:pPr>
            <w:r>
              <w:rPr>
                <w:sz w:val="20"/>
              </w:rPr>
              <w:t>Tanja Gregur</w:t>
            </w:r>
          </w:p>
        </w:tc>
      </w:tr>
    </w:tbl>
    <w:p w:rsidR="000F2EAC" w:rsidRDefault="000F2EAC" w:rsidP="000F2EAC">
      <w:pPr>
        <w:ind w:left="525"/>
        <w:rPr>
          <w:rFonts w:ascii="Arial" w:hAnsi="Arial" w:cs="Arial"/>
          <w:b/>
          <w:i/>
          <w:sz w:val="28"/>
          <w:szCs w:val="28"/>
        </w:rPr>
      </w:pPr>
    </w:p>
    <w:p w:rsidR="000F2EAC" w:rsidRDefault="000F2EAC" w:rsidP="000F2EAC">
      <w:pPr>
        <w:ind w:left="525"/>
        <w:rPr>
          <w:rFonts w:ascii="Arial" w:hAnsi="Arial" w:cs="Arial"/>
          <w:b/>
          <w:i/>
          <w:sz w:val="28"/>
          <w:szCs w:val="28"/>
        </w:rPr>
      </w:pPr>
    </w:p>
    <w:p w:rsidR="000F2EAC" w:rsidRPr="00DA67FC" w:rsidRDefault="000F2EAC" w:rsidP="000F2EA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color w:val="000000"/>
        </w:rPr>
      </w:pPr>
      <w:r>
        <w:rPr>
          <w:rFonts w:ascii="ArialNarrow-Italic" w:hAnsi="ArialNarrow-Italic" w:cs="ArialNarrow-Italic"/>
          <w:i/>
          <w:iCs/>
          <w:color w:val="000000"/>
        </w:rPr>
        <w:t xml:space="preserve">3.1. </w:t>
      </w:r>
      <w:r w:rsidRPr="00DA67FC">
        <w:rPr>
          <w:rFonts w:ascii="ArialNarrow-Italic" w:hAnsi="ArialNarrow-Italic" w:cs="ArialNarrow-Italic"/>
          <w:i/>
          <w:iCs/>
          <w:color w:val="000000"/>
        </w:rPr>
        <w:t>OKVIRNI ŠKOLSKI KURIKUL</w:t>
      </w:r>
      <w:r>
        <w:rPr>
          <w:rFonts w:ascii="ArialNarrow-Italic" w:hAnsi="ArialNarrow-Italic" w:cs="ArialNarrow-Italic"/>
          <w:i/>
          <w:iCs/>
          <w:color w:val="000000"/>
        </w:rPr>
        <w:t xml:space="preserve">UM </w:t>
      </w:r>
      <w:r w:rsidRPr="00DA67FC">
        <w:rPr>
          <w:rFonts w:ascii="ArialNarrow-Italic" w:hAnsi="ArialNarrow-Italic" w:cs="ArialNarrow-Italic"/>
          <w:i/>
          <w:iCs/>
          <w:color w:val="000000"/>
        </w:rPr>
        <w:t xml:space="preserve"> </w:t>
      </w:r>
      <w:r>
        <w:rPr>
          <w:rFonts w:ascii="ArialNarrow-Italic" w:hAnsi="ArialNarrow-Italic" w:cs="ArialNarrow-Italic"/>
          <w:i/>
          <w:iCs/>
          <w:color w:val="000000"/>
        </w:rPr>
        <w:t>DOPUNSKE NASTAVE: STATISTIKA</w:t>
      </w:r>
    </w:p>
    <w:p w:rsidR="000F2EAC" w:rsidRPr="00A04B89" w:rsidRDefault="000F2EAC" w:rsidP="000F2EAC">
      <w:pPr>
        <w:ind w:left="525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39"/>
        <w:gridCol w:w="5600"/>
      </w:tblGrid>
      <w:tr w:rsidR="000F2EAC" w:rsidTr="000F2EAC">
        <w:trPr>
          <w:trHeight w:val="583"/>
          <w:tblCellSpacing w:w="20" w:type="dxa"/>
        </w:trPr>
        <w:tc>
          <w:tcPr>
            <w:tcW w:w="3171" w:type="dxa"/>
            <w:shd w:val="clear" w:color="auto" w:fill="0000FF"/>
            <w:vAlign w:val="center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6107" w:type="dxa"/>
            <w:shd w:val="clear" w:color="auto" w:fill="0000FF"/>
            <w:vAlign w:val="center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</w:p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DOPUNSKA NASTAVA/</w:t>
            </w:r>
          </w:p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STATISTIKA</w:t>
            </w:r>
          </w:p>
        </w:tc>
      </w:tr>
      <w:tr w:rsidR="000F2EAC" w:rsidTr="000F2EAC">
        <w:trPr>
          <w:trHeight w:val="652"/>
          <w:tblCellSpacing w:w="20" w:type="dxa"/>
        </w:trPr>
        <w:tc>
          <w:tcPr>
            <w:tcW w:w="3171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6107" w:type="dxa"/>
            <w:shd w:val="clear" w:color="auto" w:fill="C6D9F1"/>
          </w:tcPr>
          <w:p w:rsidR="000F2EAC" w:rsidRDefault="000F2EAC" w:rsidP="000F2EAC">
            <w:r>
              <w:t>Razvijanje mišljenja i zaključivanja</w:t>
            </w:r>
          </w:p>
          <w:p w:rsidR="000F2EAC" w:rsidRDefault="000F2EAC" w:rsidP="000F2EAC">
            <w:r>
              <w:t>Poticanje učenika da postavljaju pitanja glede nejasnoća</w:t>
            </w:r>
          </w:p>
          <w:p w:rsidR="000F2EAC" w:rsidRDefault="000F2EAC" w:rsidP="000F2EAC">
            <w:r>
              <w:t>Potaknuti učenike na samostalan rad</w:t>
            </w:r>
          </w:p>
          <w:p w:rsidR="000F2EAC" w:rsidRDefault="000F2EAC" w:rsidP="000F2EAC">
            <w:r>
              <w:t>Razvijanje suradnje među učenicima osposobiti učenike da primjenjuju stečeno znanje na razumijevanje događaja u gospodarstvu i svakodnevnom životu</w:t>
            </w:r>
          </w:p>
          <w:p w:rsidR="000F2EAC" w:rsidRDefault="000F2EAC" w:rsidP="000F2EAC">
            <w:r>
              <w:t xml:space="preserve">Osposobiti učenike da samostalno donose zaključke i </w:t>
            </w:r>
            <w:r>
              <w:lastRenderedPageBreak/>
              <w:t>generalizacije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3171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lastRenderedPageBreak/>
              <w:t>2. Namjena aktivnosti</w:t>
            </w:r>
          </w:p>
        </w:tc>
        <w:tc>
          <w:tcPr>
            <w:tcW w:w="6107" w:type="dxa"/>
            <w:shd w:val="clear" w:color="auto" w:fill="auto"/>
          </w:tcPr>
          <w:p w:rsidR="000F2EAC" w:rsidRDefault="000F2EAC" w:rsidP="000F2EAC">
            <w:r>
              <w:t xml:space="preserve">Ponavljanje i vježbanje nastavnih sadržaja djelomično usvojenih na redovnoj nastavi u okviru predmeta Statistika. </w:t>
            </w:r>
          </w:p>
        </w:tc>
      </w:tr>
      <w:tr w:rsidR="000F2EAC" w:rsidTr="000F2EAC">
        <w:trPr>
          <w:trHeight w:val="407"/>
          <w:tblCellSpacing w:w="20" w:type="dxa"/>
        </w:trPr>
        <w:tc>
          <w:tcPr>
            <w:tcW w:w="3171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6107" w:type="dxa"/>
            <w:shd w:val="clear" w:color="auto" w:fill="C6D9F1"/>
          </w:tcPr>
          <w:p w:rsidR="000F2EAC" w:rsidRDefault="000F2EAC" w:rsidP="000F2EAC">
            <w:r>
              <w:t>Tanja Gregur, dipl.oec.</w:t>
            </w:r>
          </w:p>
          <w:p w:rsidR="000F2EAC" w:rsidRDefault="000F2EAC" w:rsidP="000F2EAC">
            <w:r>
              <w:t>Poticati učenike da ostvare gore navedene ciljeve, usmjeravati ih i pomagati im</w:t>
            </w:r>
          </w:p>
          <w:p w:rsidR="000F2EAC" w:rsidRDefault="000F2EAC" w:rsidP="000F2EAC">
            <w:r>
              <w:t>Objasniti nejasnoće učenicima, odgovarati na pitanja te kontrolirati njihov rad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3171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2EAC" w:rsidRDefault="000F2EAC" w:rsidP="000F2EAC">
            <w:r>
              <w:t>Rješavanje zadataka.</w:t>
            </w:r>
          </w:p>
        </w:tc>
      </w:tr>
      <w:tr w:rsidR="000F2EAC" w:rsidTr="000F2EAC">
        <w:trPr>
          <w:trHeight w:val="401"/>
          <w:tblCellSpacing w:w="20" w:type="dxa"/>
        </w:trPr>
        <w:tc>
          <w:tcPr>
            <w:tcW w:w="3171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6107" w:type="dxa"/>
            <w:shd w:val="clear" w:color="auto" w:fill="C6D9F1"/>
          </w:tcPr>
          <w:p w:rsidR="000F2EAC" w:rsidRDefault="000C1820" w:rsidP="000F2EAC">
            <w:pPr>
              <w:jc w:val="both"/>
            </w:pPr>
            <w:r>
              <w:t>1 sat tjedno u terminu koji odgovara učenicima 4.EK i 3.THK, tijekom šk.god. 2014./15.</w:t>
            </w:r>
          </w:p>
        </w:tc>
      </w:tr>
      <w:tr w:rsidR="000F2EAC" w:rsidTr="000F2EAC">
        <w:trPr>
          <w:trHeight w:val="578"/>
          <w:tblCellSpacing w:w="20" w:type="dxa"/>
        </w:trPr>
        <w:tc>
          <w:tcPr>
            <w:tcW w:w="3171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6107" w:type="dxa"/>
            <w:shd w:val="clear" w:color="auto" w:fill="auto"/>
          </w:tcPr>
          <w:p w:rsidR="000F2EAC" w:rsidRDefault="000F2EAC" w:rsidP="000F2EAC">
            <w:pPr>
              <w:jc w:val="both"/>
            </w:pPr>
            <w:r>
              <w:t>Aktivnost ne zahtijeva nikakve dodatne troškove.</w:t>
            </w:r>
          </w:p>
        </w:tc>
      </w:tr>
      <w:tr w:rsidR="000F2EAC" w:rsidTr="000F2EAC">
        <w:trPr>
          <w:trHeight w:val="912"/>
          <w:tblCellSpacing w:w="20" w:type="dxa"/>
        </w:trPr>
        <w:tc>
          <w:tcPr>
            <w:tcW w:w="3171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6107" w:type="dxa"/>
            <w:shd w:val="clear" w:color="auto" w:fill="C6D9F1"/>
          </w:tcPr>
          <w:p w:rsidR="000F2EAC" w:rsidRDefault="000F2EAC" w:rsidP="000F2EAC">
            <w:pPr>
              <w:jc w:val="both"/>
            </w:pPr>
            <w:r>
              <w:t>Prati se rad, zalaganje i napredovanje učenika, a rezultati će biti vidljivi u redovnoj nastavi te se bilježe u Pregled rada izvannastavnih aktivnosti.</w:t>
            </w:r>
          </w:p>
        </w:tc>
      </w:tr>
    </w:tbl>
    <w:p w:rsidR="000F2EAC" w:rsidRDefault="000F2EAC" w:rsidP="000F2EAC">
      <w:pPr>
        <w:rPr>
          <w:rFonts w:ascii="Arial" w:hAnsi="Arial" w:cs="Arial"/>
          <w:b/>
          <w:i/>
          <w:sz w:val="28"/>
          <w:szCs w:val="28"/>
        </w:rPr>
      </w:pPr>
    </w:p>
    <w:p w:rsidR="000F2EAC" w:rsidRDefault="000F2EAC" w:rsidP="000F2EAC">
      <w:pPr>
        <w:rPr>
          <w:rFonts w:ascii="Arial" w:hAnsi="Arial" w:cs="Arial"/>
          <w:b/>
          <w:i/>
          <w:sz w:val="28"/>
          <w:szCs w:val="28"/>
        </w:rPr>
      </w:pPr>
    </w:p>
    <w:p w:rsidR="000F2EAC" w:rsidRDefault="000F2EAC" w:rsidP="000F2EAC">
      <w:pPr>
        <w:rPr>
          <w:rFonts w:ascii="Arial" w:hAnsi="Arial" w:cs="Arial"/>
          <w:b/>
          <w:i/>
          <w:sz w:val="28"/>
          <w:szCs w:val="28"/>
        </w:rPr>
      </w:pPr>
    </w:p>
    <w:p w:rsidR="000F2EAC" w:rsidRDefault="000F2EAC" w:rsidP="004239D4">
      <w:pPr>
        <w:numPr>
          <w:ilvl w:val="0"/>
          <w:numId w:val="38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IZVANNASTAVNE AKTIVNOSTI </w:t>
      </w:r>
    </w:p>
    <w:p w:rsidR="000F2EAC" w:rsidRDefault="000F2EAC" w:rsidP="000F2EAC">
      <w:pPr>
        <w:rPr>
          <w:u w:val="single"/>
        </w:rPr>
      </w:pPr>
    </w:p>
    <w:p w:rsidR="000F2EAC" w:rsidRDefault="000F2EAC" w:rsidP="000F2EA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rPr>
          <w:u w:val="single"/>
        </w:rPr>
      </w:pPr>
    </w:p>
    <w:p w:rsidR="000F2EAC" w:rsidRDefault="000F2EAC" w:rsidP="000F2EA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4.1. </w:t>
      </w:r>
      <w:r w:rsidRPr="00787EE8">
        <w:rPr>
          <w:rFonts w:ascii="Arial" w:hAnsi="Arial" w:cs="Arial"/>
          <w:i/>
        </w:rPr>
        <w:t xml:space="preserve">OKVIRNI ŠKOLSKI KURIKULUM IZVANNASTAVNE AKTIVNOSTI: MLADI </w:t>
      </w:r>
      <w:r>
        <w:rPr>
          <w:rFonts w:ascii="Arial" w:hAnsi="Arial" w:cs="Arial"/>
          <w:i/>
        </w:rPr>
        <w:t>PODUZETNIK</w:t>
      </w:r>
    </w:p>
    <w:p w:rsidR="000F2EAC" w:rsidRDefault="000F2EAC" w:rsidP="000F2EAC">
      <w:pPr>
        <w:rPr>
          <w:u w:val="single"/>
        </w:rPr>
      </w:pPr>
    </w:p>
    <w:p w:rsidR="000F2EAC" w:rsidRDefault="000F2EAC" w:rsidP="000F2EAC">
      <w:pPr>
        <w:rPr>
          <w:u w:val="single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46"/>
        <w:gridCol w:w="5793"/>
      </w:tblGrid>
      <w:tr w:rsidR="000F2EAC" w:rsidTr="000F2EAC">
        <w:trPr>
          <w:trHeight w:val="417"/>
          <w:tblCellSpacing w:w="20" w:type="dxa"/>
        </w:trPr>
        <w:tc>
          <w:tcPr>
            <w:tcW w:w="2786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733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IZVANNASTAVNE AKTIVNOSTI</w:t>
            </w:r>
          </w:p>
        </w:tc>
      </w:tr>
      <w:tr w:rsidR="000F2EAC" w:rsidTr="000F2EAC">
        <w:trPr>
          <w:trHeight w:val="613"/>
          <w:tblCellSpacing w:w="20" w:type="dxa"/>
        </w:trPr>
        <w:tc>
          <w:tcPr>
            <w:tcW w:w="2786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733" w:type="dxa"/>
            <w:shd w:val="clear" w:color="auto" w:fill="auto"/>
          </w:tcPr>
          <w:p w:rsidR="000F2EAC" w:rsidRDefault="000F2EAC" w:rsidP="000F2EAC">
            <w:pPr>
              <w:numPr>
                <w:ilvl w:val="0"/>
                <w:numId w:val="3"/>
              </w:numPr>
            </w:pPr>
            <w:r>
              <w:t>Sudjelovanje na  natjecanju Mladi poduzetnik</w:t>
            </w:r>
          </w:p>
          <w:p w:rsidR="000F2EAC" w:rsidRPr="00D10544" w:rsidRDefault="000F2EAC" w:rsidP="000F2EAC">
            <w:pPr>
              <w:numPr>
                <w:ilvl w:val="0"/>
                <w:numId w:val="3"/>
              </w:numPr>
            </w:pPr>
            <w:r>
              <w:t>Povezati stečeno znanje u školi s praksom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2786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733" w:type="dxa"/>
            <w:shd w:val="clear" w:color="auto" w:fill="auto"/>
          </w:tcPr>
          <w:p w:rsidR="000F2EAC" w:rsidRPr="00D10544" w:rsidRDefault="000F2EAC" w:rsidP="000F2EAC">
            <w:pPr>
              <w:numPr>
                <w:ilvl w:val="0"/>
                <w:numId w:val="4"/>
              </w:numPr>
            </w:pPr>
            <w:r>
              <w:t>proširenje nastavnih sadržaja usvojenih na redovnoj nastavi</w:t>
            </w:r>
          </w:p>
        </w:tc>
      </w:tr>
      <w:tr w:rsidR="000F2EAC" w:rsidTr="000F2EAC">
        <w:trPr>
          <w:trHeight w:val="757"/>
          <w:tblCellSpacing w:w="20" w:type="dxa"/>
        </w:trPr>
        <w:tc>
          <w:tcPr>
            <w:tcW w:w="2786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>
              <w:rPr>
                <w:b/>
              </w:rPr>
              <w:t xml:space="preserve">3. Nositelji aktivnosti i </w:t>
            </w:r>
            <w:r w:rsidRPr="00867EBB">
              <w:rPr>
                <w:b/>
              </w:rPr>
              <w:t>njihova odgovornost</w:t>
            </w:r>
          </w:p>
        </w:tc>
        <w:tc>
          <w:tcPr>
            <w:tcW w:w="5733" w:type="dxa"/>
            <w:shd w:val="clear" w:color="auto" w:fill="auto"/>
          </w:tcPr>
          <w:p w:rsidR="000F2EAC" w:rsidRDefault="000F2EAC" w:rsidP="000F2EAC">
            <w:pPr>
              <w:numPr>
                <w:ilvl w:val="0"/>
                <w:numId w:val="4"/>
              </w:numPr>
            </w:pPr>
            <w:r>
              <w:t>Mirela Petković, Tanja Gregur, Darinka Mustač</w:t>
            </w:r>
          </w:p>
          <w:p w:rsidR="000F2EAC" w:rsidRPr="00D10544" w:rsidRDefault="000F2EAC" w:rsidP="000F2EAC">
            <w:pPr>
              <w:numPr>
                <w:ilvl w:val="0"/>
                <w:numId w:val="4"/>
              </w:numPr>
            </w:pPr>
            <w:r>
              <w:t>poticati učenike u pokušaju ostvarenja gore navedenih ciljeva, usmjeravati ih i pomagati u tome i kontrolirati njihov rad</w:t>
            </w:r>
          </w:p>
        </w:tc>
      </w:tr>
      <w:tr w:rsidR="000F2EAC" w:rsidTr="000F2EAC">
        <w:trPr>
          <w:trHeight w:val="553"/>
          <w:tblCellSpacing w:w="20" w:type="dxa"/>
        </w:trPr>
        <w:tc>
          <w:tcPr>
            <w:tcW w:w="2786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733" w:type="dxa"/>
            <w:shd w:val="clear" w:color="auto" w:fill="auto"/>
          </w:tcPr>
          <w:p w:rsidR="000F2EAC" w:rsidRPr="00D10544" w:rsidRDefault="000F2EAC" w:rsidP="000F2EAC">
            <w:pPr>
              <w:pStyle w:val="Odlomakpopisa"/>
              <w:numPr>
                <w:ilvl w:val="0"/>
                <w:numId w:val="23"/>
              </w:numPr>
            </w:pPr>
            <w:r>
              <w:t>1x tjedno rad s odabranim učenicima 4. EK (individualni i grupni)</w:t>
            </w:r>
          </w:p>
        </w:tc>
      </w:tr>
      <w:tr w:rsidR="000F2EAC" w:rsidTr="000F2EAC">
        <w:trPr>
          <w:trHeight w:val="568"/>
          <w:tblCellSpacing w:w="20" w:type="dxa"/>
        </w:trPr>
        <w:tc>
          <w:tcPr>
            <w:tcW w:w="2786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733" w:type="dxa"/>
            <w:shd w:val="clear" w:color="auto" w:fill="auto"/>
          </w:tcPr>
          <w:p w:rsidR="000F2EAC" w:rsidRDefault="000F2EAC" w:rsidP="000F2EAC">
            <w:pPr>
              <w:numPr>
                <w:ilvl w:val="0"/>
                <w:numId w:val="5"/>
              </w:numPr>
            </w:pPr>
            <w:r>
              <w:t>1. i 2. polugodište  - u dogovoru s učenicima</w:t>
            </w:r>
          </w:p>
          <w:p w:rsidR="000F2EAC" w:rsidRPr="00D10544" w:rsidRDefault="000F2EAC" w:rsidP="000F2EAC">
            <w:pPr>
              <w:numPr>
                <w:ilvl w:val="0"/>
                <w:numId w:val="5"/>
              </w:numPr>
            </w:pPr>
            <w:r>
              <w:t>termin  natjecanja – prema naputcima ASO-a</w:t>
            </w:r>
          </w:p>
        </w:tc>
      </w:tr>
      <w:tr w:rsidR="000F2EAC" w:rsidTr="000F2EAC">
        <w:trPr>
          <w:trHeight w:val="571"/>
          <w:tblCellSpacing w:w="20" w:type="dxa"/>
        </w:trPr>
        <w:tc>
          <w:tcPr>
            <w:tcW w:w="2786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733" w:type="dxa"/>
            <w:shd w:val="clear" w:color="auto" w:fill="auto"/>
          </w:tcPr>
          <w:p w:rsidR="000F2EAC" w:rsidRPr="00D10544" w:rsidRDefault="000F2EAC" w:rsidP="000F2EAC">
            <w:pPr>
              <w:pStyle w:val="Odlomakpopisa"/>
              <w:numPr>
                <w:ilvl w:val="0"/>
                <w:numId w:val="24"/>
              </w:numPr>
            </w:pPr>
            <w:r>
              <w:t>trošak uredskog materijala</w:t>
            </w:r>
          </w:p>
        </w:tc>
      </w:tr>
      <w:tr w:rsidR="000F2EAC" w:rsidTr="000F2EAC">
        <w:trPr>
          <w:trHeight w:val="45"/>
          <w:tblCellSpacing w:w="20" w:type="dxa"/>
        </w:trPr>
        <w:tc>
          <w:tcPr>
            <w:tcW w:w="2786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733" w:type="dxa"/>
            <w:shd w:val="clear" w:color="auto" w:fill="auto"/>
          </w:tcPr>
          <w:p w:rsidR="000F2EAC" w:rsidRDefault="000F2EAC" w:rsidP="000F2EAC">
            <w:pPr>
              <w:numPr>
                <w:ilvl w:val="0"/>
                <w:numId w:val="6"/>
              </w:numPr>
            </w:pPr>
            <w:r>
              <w:t xml:space="preserve">učenici će biti vrednovani od strane predmetnih nastavnika iz predmeta marketing, poduzetništvo, knjigovodstvo s </w:t>
            </w:r>
            <w:r>
              <w:lastRenderedPageBreak/>
              <w:t>bilanciranjem, strani jezik i informatika</w:t>
            </w:r>
          </w:p>
          <w:p w:rsidR="000F2EAC" w:rsidRPr="00D10544" w:rsidRDefault="000F2EAC" w:rsidP="000F2EAC">
            <w:pPr>
              <w:numPr>
                <w:ilvl w:val="0"/>
                <w:numId w:val="6"/>
              </w:numPr>
            </w:pPr>
            <w:r>
              <w:t>vrednovanje od strane komisije na natjecanju</w:t>
            </w:r>
          </w:p>
        </w:tc>
      </w:tr>
    </w:tbl>
    <w:p w:rsidR="000F2EAC" w:rsidRDefault="000F2EAC" w:rsidP="000F2EAC"/>
    <w:p w:rsidR="000F2EAC" w:rsidRDefault="000F2EAC" w:rsidP="000F2EAC"/>
    <w:p w:rsidR="000F2EAC" w:rsidRDefault="000F2EAC" w:rsidP="000F2EAC"/>
    <w:p w:rsidR="000F2EAC" w:rsidRDefault="000F2EAC" w:rsidP="000F2EA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rPr>
          <w:u w:val="single"/>
        </w:rPr>
      </w:pPr>
    </w:p>
    <w:p w:rsidR="000F2EAC" w:rsidRDefault="000F2EAC" w:rsidP="000F2EAC">
      <w:pPr>
        <w:pStyle w:val="Odlomakpopisa"/>
        <w:framePr w:hSpace="180" w:wrap="around" w:vAnchor="text" w:hAnchor="text" w:y="1"/>
        <w:numPr>
          <w:ilvl w:val="1"/>
          <w:numId w:val="2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</w:pPr>
      <w:r w:rsidRPr="00E879BE">
        <w:rPr>
          <w:rFonts w:ascii="Arial" w:hAnsi="Arial" w:cs="Arial"/>
          <w:i/>
        </w:rPr>
        <w:t>OKVIRNI ŠKOLSKI KURIKULUM IZVANNASTAVNE AKTIVNOSTI:    NOVINARSKA GRUPA</w:t>
      </w:r>
    </w:p>
    <w:p w:rsidR="000F2EAC" w:rsidRDefault="000F2EAC" w:rsidP="000F2EAC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16"/>
        <w:gridCol w:w="5623"/>
      </w:tblGrid>
      <w:tr w:rsidR="000F2EAC" w:rsidTr="000F2EAC">
        <w:trPr>
          <w:trHeight w:val="768"/>
          <w:tblCellSpacing w:w="20" w:type="dxa"/>
        </w:trPr>
        <w:tc>
          <w:tcPr>
            <w:tcW w:w="2956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563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IZVANNASTAVNE AKTIVNOSTI</w:t>
            </w:r>
          </w:p>
          <w:p w:rsidR="000F2EAC" w:rsidRPr="00867EBB" w:rsidRDefault="000F2EAC" w:rsidP="000F2EAC">
            <w:pPr>
              <w:jc w:val="center"/>
              <w:rPr>
                <w:b/>
              </w:rPr>
            </w:pPr>
          </w:p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Novinarska grupa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2956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563" w:type="dxa"/>
            <w:shd w:val="clear" w:color="auto" w:fill="C6D9F1" w:themeFill="text2" w:themeFillTint="33"/>
          </w:tcPr>
          <w:p w:rsidR="000F2EAC" w:rsidRDefault="000F2EAC" w:rsidP="000F2EAC">
            <w:pPr>
              <w:jc w:val="both"/>
            </w:pPr>
            <w:r>
              <w:t>Poticati učeničko novinarsko stvaralaštvo, otkrivati, pratiti i poticati učenike posebnih sklonosti, sposobnosti i kreativnosti.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2956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563" w:type="dxa"/>
            <w:shd w:val="clear" w:color="auto" w:fill="auto"/>
          </w:tcPr>
          <w:p w:rsidR="000F2EAC" w:rsidRDefault="000F2EAC" w:rsidP="00532111">
            <w:pPr>
              <w:jc w:val="both"/>
            </w:pPr>
            <w:r>
              <w:t>Informiranje javnosti o događajima u školi i izvan nje</w:t>
            </w:r>
            <w:r w:rsidR="00532111">
              <w:t>,</w:t>
            </w:r>
            <w:r>
              <w:t xml:space="preserve"> izdavanje školskog lista Povećalo</w:t>
            </w:r>
            <w:r w:rsidR="00532111">
              <w:t>, aktivno sudjelovanje u praćenju događaja u školi (projekti, smotre, radionice).</w:t>
            </w:r>
          </w:p>
        </w:tc>
      </w:tr>
      <w:tr w:rsidR="00532111" w:rsidTr="000F2EAC">
        <w:trPr>
          <w:trHeight w:val="528"/>
          <w:tblCellSpacing w:w="20" w:type="dxa"/>
        </w:trPr>
        <w:tc>
          <w:tcPr>
            <w:tcW w:w="2956" w:type="dxa"/>
            <w:shd w:val="clear" w:color="auto" w:fill="E0E0E0"/>
            <w:vAlign w:val="center"/>
          </w:tcPr>
          <w:p w:rsidR="00532111" w:rsidRPr="00867EBB" w:rsidRDefault="00532111" w:rsidP="000F2EAC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563" w:type="dxa"/>
            <w:shd w:val="clear" w:color="auto" w:fill="C6D9F1" w:themeFill="text2" w:themeFillTint="33"/>
            <w:vAlign w:val="center"/>
          </w:tcPr>
          <w:p w:rsidR="00532111" w:rsidRPr="00AD59DF" w:rsidRDefault="00532111" w:rsidP="00DA2D82">
            <w:pPr>
              <w:jc w:val="both"/>
            </w:pPr>
            <w:r w:rsidRPr="00AD59DF">
              <w:t xml:space="preserve">Učenici novinarske </w:t>
            </w:r>
            <w:r>
              <w:t>grupe</w:t>
            </w:r>
            <w:r w:rsidRPr="00AD59DF">
              <w:t xml:space="preserve"> i prof. Melita Pesek </w:t>
            </w:r>
          </w:p>
        </w:tc>
      </w:tr>
      <w:tr w:rsidR="00532111" w:rsidTr="000F2EAC">
        <w:trPr>
          <w:trHeight w:val="539"/>
          <w:tblCellSpacing w:w="20" w:type="dxa"/>
        </w:trPr>
        <w:tc>
          <w:tcPr>
            <w:tcW w:w="2956" w:type="dxa"/>
            <w:shd w:val="clear" w:color="auto" w:fill="E0E0E0"/>
            <w:vAlign w:val="center"/>
          </w:tcPr>
          <w:p w:rsidR="00532111" w:rsidRPr="00867EBB" w:rsidRDefault="00532111" w:rsidP="000F2EAC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563" w:type="dxa"/>
            <w:shd w:val="clear" w:color="auto" w:fill="auto"/>
          </w:tcPr>
          <w:p w:rsidR="00532111" w:rsidRDefault="00532111" w:rsidP="000F2EAC">
            <w:pPr>
              <w:jc w:val="both"/>
            </w:pPr>
            <w:r>
              <w:t>Aktivnost se provodi izvan nastave u prostorima škole. Sudjelovanje u radu je dobrovoljno, grupa okuplja učenike svih razreda prema njihovim interesima.</w:t>
            </w:r>
          </w:p>
        </w:tc>
      </w:tr>
      <w:tr w:rsidR="00532111" w:rsidTr="000F2EAC">
        <w:trPr>
          <w:trHeight w:val="568"/>
          <w:tblCellSpacing w:w="20" w:type="dxa"/>
        </w:trPr>
        <w:tc>
          <w:tcPr>
            <w:tcW w:w="2956" w:type="dxa"/>
            <w:shd w:val="clear" w:color="auto" w:fill="E0E0E0"/>
            <w:vAlign w:val="center"/>
          </w:tcPr>
          <w:p w:rsidR="00532111" w:rsidRPr="00867EBB" w:rsidRDefault="00532111" w:rsidP="000F2EAC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563" w:type="dxa"/>
            <w:shd w:val="clear" w:color="auto" w:fill="C6D9F1" w:themeFill="text2" w:themeFillTint="33"/>
          </w:tcPr>
          <w:p w:rsidR="00532111" w:rsidRDefault="00532111" w:rsidP="000F2EAC">
            <w:pPr>
              <w:jc w:val="both"/>
            </w:pPr>
            <w:r>
              <w:t>Jedan sat tjedno, po potrebi i subotom (prikupljanje tekstova, slika, lektoriranje i priprema za tisak)</w:t>
            </w:r>
          </w:p>
        </w:tc>
      </w:tr>
      <w:tr w:rsidR="00532111" w:rsidTr="000F2EAC">
        <w:trPr>
          <w:trHeight w:val="780"/>
          <w:tblCellSpacing w:w="20" w:type="dxa"/>
        </w:trPr>
        <w:tc>
          <w:tcPr>
            <w:tcW w:w="2956" w:type="dxa"/>
            <w:shd w:val="clear" w:color="auto" w:fill="E0E0E0"/>
            <w:vAlign w:val="center"/>
          </w:tcPr>
          <w:p w:rsidR="00532111" w:rsidRPr="00867EBB" w:rsidRDefault="00532111" w:rsidP="000F2EAC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563" w:type="dxa"/>
            <w:shd w:val="clear" w:color="auto" w:fill="auto"/>
          </w:tcPr>
          <w:p w:rsidR="00532111" w:rsidRDefault="00532111" w:rsidP="000F2EAC">
            <w:pPr>
              <w:jc w:val="both"/>
            </w:pPr>
            <w:r>
              <w:t>Digitalni fotoaparat, troškovi tiskanja školskog lista.</w:t>
            </w:r>
          </w:p>
        </w:tc>
      </w:tr>
      <w:tr w:rsidR="00532111" w:rsidTr="000F2EAC">
        <w:trPr>
          <w:trHeight w:val="912"/>
          <w:tblCellSpacing w:w="20" w:type="dxa"/>
        </w:trPr>
        <w:tc>
          <w:tcPr>
            <w:tcW w:w="2956" w:type="dxa"/>
            <w:shd w:val="clear" w:color="auto" w:fill="E0E0E0"/>
            <w:vAlign w:val="center"/>
          </w:tcPr>
          <w:p w:rsidR="00532111" w:rsidRPr="00867EBB" w:rsidRDefault="00532111" w:rsidP="000F2EAC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563" w:type="dxa"/>
            <w:shd w:val="clear" w:color="auto" w:fill="C6D9F1" w:themeFill="text2" w:themeFillTint="33"/>
          </w:tcPr>
          <w:p w:rsidR="00532111" w:rsidRDefault="00532111" w:rsidP="00DA2D82">
            <w:pPr>
              <w:jc w:val="both"/>
            </w:pPr>
            <w:r>
              <w:t>Osvrti i mišljenja učenika, profesora i ravnatelja. Dobivenim kritikama proširiti spoznaje i dodatno motivirati učenike za novinarska istraživanja.</w:t>
            </w:r>
          </w:p>
          <w:p w:rsidR="00532111" w:rsidRDefault="00532111" w:rsidP="00DA2D82">
            <w:pPr>
              <w:jc w:val="both"/>
            </w:pPr>
          </w:p>
        </w:tc>
      </w:tr>
    </w:tbl>
    <w:p w:rsidR="000F2EAC" w:rsidRDefault="000F2EAC" w:rsidP="000F2EAC"/>
    <w:p w:rsidR="000F2EAC" w:rsidRDefault="000F2EAC" w:rsidP="000F2EAC"/>
    <w:p w:rsidR="000F2EAC" w:rsidRDefault="000F2EAC" w:rsidP="000F2EAC"/>
    <w:p w:rsidR="000F2EAC" w:rsidRDefault="000F2EAC" w:rsidP="000F2EAC">
      <w:pPr>
        <w:pStyle w:val="Odlomakpopisa"/>
        <w:framePr w:hSpace="180" w:wrap="around" w:vAnchor="text" w:hAnchor="text" w:y="1"/>
        <w:numPr>
          <w:ilvl w:val="1"/>
          <w:numId w:val="2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</w:pPr>
      <w:r w:rsidRPr="00E879BE">
        <w:rPr>
          <w:rFonts w:ascii="Arial" w:hAnsi="Arial" w:cs="Arial"/>
          <w:i/>
        </w:rPr>
        <w:t xml:space="preserve">OKVIRNI ŠKOLSKI KURIKULUM  IZVANNASTAVNE AKTIVNOSTI: ŠKOLSKA PLANINARSKA GRUPA </w:t>
      </w:r>
    </w:p>
    <w:p w:rsidR="000F2EAC" w:rsidRDefault="000F2EAC" w:rsidP="000F2EAC">
      <w:pPr>
        <w:rPr>
          <w:rFonts w:ascii="Arial" w:hAnsi="Arial" w:cs="Aria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69"/>
        <w:gridCol w:w="5670"/>
      </w:tblGrid>
      <w:tr w:rsidR="000F2EAC" w:rsidTr="000F2EAC">
        <w:trPr>
          <w:trHeight w:val="697"/>
          <w:tblCellSpacing w:w="20" w:type="dxa"/>
        </w:trPr>
        <w:tc>
          <w:tcPr>
            <w:tcW w:w="2909" w:type="dxa"/>
            <w:shd w:val="clear" w:color="auto" w:fill="0000FF"/>
            <w:vAlign w:val="center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610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</w:p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IZVANNASTAVNE AKTIVNOSTI</w:t>
            </w:r>
          </w:p>
          <w:p w:rsidR="000F2EAC" w:rsidRPr="00867EBB" w:rsidRDefault="000F2EAC" w:rsidP="000F2EA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i/>
              </w:rPr>
              <w:t>ŠKOLSKA PLANINARSKA GRUPA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290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610" w:type="dxa"/>
            <w:shd w:val="clear" w:color="auto" w:fill="C6D9F1" w:themeFill="text2" w:themeFillTint="33"/>
          </w:tcPr>
          <w:p w:rsidR="000F2EAC" w:rsidRPr="00DA0F6C" w:rsidRDefault="000F2EAC" w:rsidP="000F2EAC">
            <w:pPr>
              <w:numPr>
                <w:ilvl w:val="0"/>
                <w:numId w:val="11"/>
              </w:numPr>
              <w:rPr>
                <w:i/>
              </w:rPr>
            </w:pPr>
            <w:r w:rsidRPr="00DA0F6C">
              <w:rPr>
                <w:i/>
              </w:rPr>
              <w:t>Priprema i organizacija planinarskih izleta</w:t>
            </w:r>
          </w:p>
          <w:p w:rsidR="000F2EAC" w:rsidRPr="00DA0F6C" w:rsidRDefault="000F2EAC" w:rsidP="000F2EAC">
            <w:pPr>
              <w:numPr>
                <w:ilvl w:val="0"/>
                <w:numId w:val="11"/>
              </w:numPr>
              <w:rPr>
                <w:i/>
              </w:rPr>
            </w:pPr>
            <w:r w:rsidRPr="00DA0F6C">
              <w:rPr>
                <w:i/>
              </w:rPr>
              <w:t>Realizacija planinarskih izleta</w:t>
            </w:r>
          </w:p>
          <w:p w:rsidR="000F2EAC" w:rsidRPr="00DA0F6C" w:rsidRDefault="000F2EAC" w:rsidP="000F2EAC">
            <w:pPr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  <w:iCs/>
              </w:rPr>
              <w:t>Primjena stečenih znanja</w:t>
            </w:r>
            <w:r w:rsidRPr="00DA0F6C">
              <w:rPr>
                <w:i/>
                <w:iCs/>
              </w:rPr>
              <w:t xml:space="preserve"> iz sljedećih predmeta: geografija, povijest, biologija, turizam</w:t>
            </w:r>
          </w:p>
          <w:p w:rsidR="000F2EAC" w:rsidRPr="00DA0F6C" w:rsidRDefault="000F2EAC" w:rsidP="000F2EAC">
            <w:pPr>
              <w:numPr>
                <w:ilvl w:val="0"/>
                <w:numId w:val="11"/>
              </w:numPr>
              <w:rPr>
                <w:i/>
              </w:rPr>
            </w:pPr>
            <w:r w:rsidRPr="00DA0F6C">
              <w:rPr>
                <w:i/>
                <w:iCs/>
              </w:rPr>
              <w:t>Razvijanje motorički sposobnosti</w:t>
            </w:r>
          </w:p>
          <w:p w:rsidR="000F2EAC" w:rsidRDefault="000F2EAC" w:rsidP="000F2EAC">
            <w:pPr>
              <w:ind w:left="720"/>
            </w:pPr>
            <w:r w:rsidRPr="00DA0F6C">
              <w:rPr>
                <w:i/>
              </w:rPr>
              <w:t>Razvijanje socijalnih kompetencija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290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610" w:type="dxa"/>
            <w:shd w:val="clear" w:color="auto" w:fill="auto"/>
          </w:tcPr>
          <w:p w:rsidR="000F2EAC" w:rsidRDefault="000F2EAC" w:rsidP="000F2EAC">
            <w:pPr>
              <w:numPr>
                <w:ilvl w:val="0"/>
                <w:numId w:val="12"/>
              </w:numPr>
            </w:pPr>
            <w:r w:rsidRPr="00DA0F6C">
              <w:rPr>
                <w:i/>
                <w:iCs/>
              </w:rPr>
              <w:t>Upotpuniti znanja stečena iz sljedećih predmeta: geografija, povijest, biologija</w:t>
            </w:r>
            <w:r>
              <w:rPr>
                <w:i/>
                <w:iCs/>
              </w:rPr>
              <w:t xml:space="preserve">, </w:t>
            </w:r>
          </w:p>
        </w:tc>
      </w:tr>
      <w:tr w:rsidR="000F2EAC" w:rsidTr="000F2EAC">
        <w:trPr>
          <w:trHeight w:val="644"/>
          <w:tblCellSpacing w:w="20" w:type="dxa"/>
        </w:trPr>
        <w:tc>
          <w:tcPr>
            <w:tcW w:w="290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lastRenderedPageBreak/>
              <w:t>3. Nositelji aktivnosti i njihova odgovornost</w:t>
            </w:r>
          </w:p>
        </w:tc>
        <w:tc>
          <w:tcPr>
            <w:tcW w:w="5610" w:type="dxa"/>
            <w:shd w:val="clear" w:color="auto" w:fill="C6D9F1" w:themeFill="text2" w:themeFillTint="33"/>
          </w:tcPr>
          <w:p w:rsidR="000F2EAC" w:rsidRDefault="000F2EAC" w:rsidP="000F2EAC">
            <w:pPr>
              <w:tabs>
                <w:tab w:val="left" w:pos="2985"/>
              </w:tabs>
              <w:rPr>
                <w:i/>
              </w:rPr>
            </w:pPr>
            <w:r>
              <w:rPr>
                <w:i/>
              </w:rPr>
              <w:t>Josip Bajsić, stručni učitelj mentor</w:t>
            </w:r>
            <w:r>
              <w:rPr>
                <w:i/>
              </w:rPr>
              <w:tab/>
            </w:r>
          </w:p>
          <w:p w:rsidR="000F2EAC" w:rsidRDefault="000F2EAC" w:rsidP="000F2EAC">
            <w:r>
              <w:rPr>
                <w:i/>
              </w:rPr>
              <w:t>Učenici planinarske grupe Srednje škole Prelog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290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610" w:type="dxa"/>
            <w:shd w:val="clear" w:color="auto" w:fill="auto"/>
          </w:tcPr>
          <w:p w:rsidR="000F2EAC" w:rsidRDefault="000F2EAC" w:rsidP="000F2EAC">
            <w:pPr>
              <w:numPr>
                <w:ilvl w:val="0"/>
                <w:numId w:val="12"/>
              </w:numPr>
              <w:rPr>
                <w:i/>
              </w:rPr>
            </w:pPr>
            <w:r w:rsidRPr="00867EBB">
              <w:rPr>
                <w:i/>
              </w:rPr>
              <w:t>Pr</w:t>
            </w:r>
            <w:r>
              <w:rPr>
                <w:i/>
              </w:rPr>
              <w:t>ezentacije s planinarskih putovanja</w:t>
            </w:r>
          </w:p>
          <w:p w:rsidR="000F2EAC" w:rsidRDefault="000F2EAC" w:rsidP="000F2EAC">
            <w:pPr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Učeničke prezentacije tijekom putovanja</w:t>
            </w:r>
          </w:p>
          <w:p w:rsidR="000F2EAC" w:rsidRDefault="000F2EAC" w:rsidP="000F2EAC">
            <w:pPr>
              <w:numPr>
                <w:ilvl w:val="0"/>
                <w:numId w:val="13"/>
              </w:numPr>
            </w:pPr>
            <w:r>
              <w:rPr>
                <w:i/>
              </w:rPr>
              <w:t xml:space="preserve">Planinarski izleti (jednodnevni i dvodnevni) </w:t>
            </w:r>
            <w:r>
              <w:rPr>
                <w:iCs/>
              </w:rPr>
              <w:t>p</w:t>
            </w:r>
            <w:r w:rsidRPr="00867EBB">
              <w:rPr>
                <w:iCs/>
              </w:rPr>
              <w:t>utovanje autobusom u organizaciji odabrane putničke agencije/ najpovoljnija ponuda</w:t>
            </w:r>
            <w:r>
              <w:rPr>
                <w:iCs/>
              </w:rPr>
              <w:t xml:space="preserve"> do izabrane destinacije</w:t>
            </w:r>
            <w:r w:rsidRPr="00867EBB">
              <w:rPr>
                <w:iCs/>
              </w:rPr>
              <w:t>.</w:t>
            </w:r>
          </w:p>
        </w:tc>
      </w:tr>
      <w:tr w:rsidR="000F2EAC" w:rsidTr="000F2EAC">
        <w:trPr>
          <w:trHeight w:val="384"/>
          <w:tblCellSpacing w:w="20" w:type="dxa"/>
        </w:trPr>
        <w:tc>
          <w:tcPr>
            <w:tcW w:w="2909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610" w:type="dxa"/>
            <w:shd w:val="clear" w:color="auto" w:fill="C6D9F1" w:themeFill="text2" w:themeFillTint="33"/>
          </w:tcPr>
          <w:p w:rsidR="000F2EAC" w:rsidRDefault="000F2EAC" w:rsidP="000F2EAC">
            <w:pPr>
              <w:numPr>
                <w:ilvl w:val="0"/>
                <w:numId w:val="14"/>
              </w:numPr>
            </w:pPr>
            <w:r>
              <w:t xml:space="preserve">U dogovoru s učenicima </w:t>
            </w:r>
            <w:r w:rsidRPr="00F50D6B">
              <w:t>tijekom školske godine</w:t>
            </w:r>
            <w:r>
              <w:t>.</w:t>
            </w:r>
          </w:p>
        </w:tc>
      </w:tr>
      <w:tr w:rsidR="000F2EAC" w:rsidTr="000F2EAC">
        <w:trPr>
          <w:trHeight w:val="603"/>
          <w:tblCellSpacing w:w="20" w:type="dxa"/>
        </w:trPr>
        <w:tc>
          <w:tcPr>
            <w:tcW w:w="2909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0F2EAC" w:rsidRPr="00867EBB" w:rsidRDefault="000F2EAC" w:rsidP="000F2EA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67EBB">
              <w:rPr>
                <w:iCs/>
              </w:rPr>
              <w:t xml:space="preserve">Cijena po učeniku će biti određena naknadno u dogovoru s roditeljima, u cijenu mora biti uključeno obavezno zdravstveno osiguranje. </w:t>
            </w:r>
          </w:p>
          <w:p w:rsidR="000F2EAC" w:rsidRPr="00867EBB" w:rsidRDefault="000F2EAC" w:rsidP="000F2EAC">
            <w:pPr>
              <w:rPr>
                <w:i/>
              </w:rPr>
            </w:pPr>
          </w:p>
        </w:tc>
      </w:tr>
      <w:tr w:rsidR="000F2EAC" w:rsidTr="000F2EAC">
        <w:trPr>
          <w:trHeight w:val="524"/>
          <w:tblCellSpacing w:w="20" w:type="dxa"/>
        </w:trPr>
        <w:tc>
          <w:tcPr>
            <w:tcW w:w="290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610" w:type="dxa"/>
            <w:shd w:val="clear" w:color="auto" w:fill="C6D9F1" w:themeFill="text2" w:themeFillTint="33"/>
          </w:tcPr>
          <w:p w:rsidR="000F2EAC" w:rsidRDefault="000F2EAC" w:rsidP="000F2EAC">
            <w:pPr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Broj planinarskih izleta</w:t>
            </w:r>
          </w:p>
          <w:p w:rsidR="000F2EAC" w:rsidRDefault="000F2EAC" w:rsidP="000F2EAC">
            <w:pPr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Broj učenika koji sudjeluju u aktivnostima grupe</w:t>
            </w:r>
          </w:p>
          <w:p w:rsidR="000F2EAC" w:rsidRDefault="000F2EAC" w:rsidP="000F2EAC">
            <w:pPr>
              <w:numPr>
                <w:ilvl w:val="0"/>
                <w:numId w:val="14"/>
              </w:numPr>
            </w:pPr>
            <w:r>
              <w:rPr>
                <w:i/>
              </w:rPr>
              <w:t>Broj održanih učeničkih prezentacija</w:t>
            </w:r>
          </w:p>
        </w:tc>
      </w:tr>
    </w:tbl>
    <w:p w:rsidR="000F2EAC" w:rsidRDefault="000F2EAC" w:rsidP="000F2EAC">
      <w:pPr>
        <w:rPr>
          <w:rFonts w:ascii="Arial" w:hAnsi="Arial" w:cs="Arial"/>
        </w:rPr>
      </w:pPr>
    </w:p>
    <w:p w:rsidR="000F2EAC" w:rsidRDefault="000F2EAC" w:rsidP="000F2EAC">
      <w:pPr>
        <w:rPr>
          <w:rFonts w:ascii="Arial" w:hAnsi="Arial" w:cs="Arial"/>
        </w:rPr>
      </w:pPr>
    </w:p>
    <w:p w:rsidR="000F2EAC" w:rsidRPr="00FC649D" w:rsidRDefault="000F2EAC" w:rsidP="000F2EAC">
      <w:pPr>
        <w:rPr>
          <w:rFonts w:ascii="Arial" w:hAnsi="Arial" w:cs="Arial"/>
        </w:rPr>
      </w:pPr>
    </w:p>
    <w:p w:rsidR="000F2EAC" w:rsidRPr="00787EE8" w:rsidRDefault="000F2EAC" w:rsidP="000F2EAC">
      <w:pPr>
        <w:framePr w:hSpace="180" w:wrap="around" w:vAnchor="text" w:hAnchor="text" w:y="1"/>
        <w:numPr>
          <w:ilvl w:val="1"/>
          <w:numId w:val="2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rPr>
          <w:rFonts w:ascii="Arial" w:hAnsi="Arial" w:cs="Arial"/>
          <w:i/>
        </w:rPr>
      </w:pPr>
      <w:r w:rsidRPr="00787EE8">
        <w:rPr>
          <w:rFonts w:ascii="Arial" w:hAnsi="Arial" w:cs="Arial"/>
          <w:i/>
        </w:rPr>
        <w:t>OKVIRNI ŠKOLSKI KURIKUL</w:t>
      </w:r>
      <w:r>
        <w:rPr>
          <w:rFonts w:ascii="Arial" w:hAnsi="Arial" w:cs="Arial"/>
          <w:i/>
        </w:rPr>
        <w:t xml:space="preserve">UM </w:t>
      </w:r>
      <w:r w:rsidRPr="00787EE8">
        <w:rPr>
          <w:rFonts w:ascii="Arial" w:hAnsi="Arial" w:cs="Arial"/>
          <w:i/>
        </w:rPr>
        <w:t xml:space="preserve"> IZVANNNASTAVNE AKTIVNOSTI: GLOBE GRUPA:HIDROLOGIJA</w:t>
      </w:r>
    </w:p>
    <w:p w:rsidR="000F2EAC" w:rsidRDefault="000F2EAC" w:rsidP="000F2EAC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67"/>
        <w:gridCol w:w="5672"/>
      </w:tblGrid>
      <w:tr w:rsidR="000F2EAC" w:rsidTr="00821F69">
        <w:trPr>
          <w:trHeight w:val="697"/>
          <w:tblCellSpacing w:w="20" w:type="dxa"/>
        </w:trPr>
        <w:tc>
          <w:tcPr>
            <w:tcW w:w="2907" w:type="dxa"/>
            <w:shd w:val="clear" w:color="auto" w:fill="0000FF"/>
            <w:vAlign w:val="center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612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</w:p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IZVANNASTAVNE AKTIVNOSTI</w:t>
            </w:r>
          </w:p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GLOBE</w:t>
            </w:r>
          </w:p>
        </w:tc>
      </w:tr>
      <w:tr w:rsidR="000F2EAC" w:rsidTr="00821F69">
        <w:trPr>
          <w:trHeight w:val="539"/>
          <w:tblCellSpacing w:w="20" w:type="dxa"/>
        </w:trPr>
        <w:tc>
          <w:tcPr>
            <w:tcW w:w="2907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612" w:type="dxa"/>
            <w:shd w:val="clear" w:color="auto" w:fill="C6D9F1" w:themeFill="text2" w:themeFillTint="33"/>
          </w:tcPr>
          <w:p w:rsidR="000F2EAC" w:rsidRDefault="000F2EAC" w:rsidP="000F2EAC">
            <w:pPr>
              <w:numPr>
                <w:ilvl w:val="0"/>
                <w:numId w:val="11"/>
              </w:numPr>
            </w:pPr>
            <w:r>
              <w:t>terenska mjerenja fizikalno- kemijskih parametara vode rijeke Drave i lijevog Drenažnog kanala</w:t>
            </w:r>
          </w:p>
          <w:p w:rsidR="000F2EAC" w:rsidRDefault="000F2EAC" w:rsidP="000F2EAC">
            <w:pPr>
              <w:numPr>
                <w:ilvl w:val="0"/>
                <w:numId w:val="11"/>
              </w:numPr>
            </w:pPr>
            <w:r>
              <w:t>unos izmjerenih vrijednosti na Globe server</w:t>
            </w:r>
          </w:p>
          <w:p w:rsidR="000F2EAC" w:rsidRDefault="000F2EAC" w:rsidP="000F2EAC">
            <w:pPr>
              <w:numPr>
                <w:ilvl w:val="0"/>
                <w:numId w:val="11"/>
              </w:numPr>
            </w:pPr>
            <w:r>
              <w:t>komunikacija s drugim Globe školama u svijetu preko Globe servera</w:t>
            </w:r>
          </w:p>
          <w:p w:rsidR="000F2EAC" w:rsidRDefault="000F2EAC" w:rsidP="000F2EAC">
            <w:pPr>
              <w:numPr>
                <w:ilvl w:val="0"/>
                <w:numId w:val="11"/>
              </w:numPr>
            </w:pPr>
            <w:r>
              <w:t>izrada samostalnog učeničkog istraživačkog rada po izboru učenika</w:t>
            </w:r>
          </w:p>
        </w:tc>
      </w:tr>
      <w:tr w:rsidR="000F2EAC" w:rsidTr="00821F69">
        <w:trPr>
          <w:trHeight w:val="539"/>
          <w:tblCellSpacing w:w="20" w:type="dxa"/>
        </w:trPr>
        <w:tc>
          <w:tcPr>
            <w:tcW w:w="2907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612" w:type="dxa"/>
            <w:shd w:val="clear" w:color="auto" w:fill="auto"/>
          </w:tcPr>
          <w:p w:rsidR="000F2EAC" w:rsidRDefault="000F2EAC" w:rsidP="000F2EAC">
            <w:pPr>
              <w:numPr>
                <w:ilvl w:val="0"/>
                <w:numId w:val="12"/>
              </w:numPr>
            </w:pPr>
            <w:r>
              <w:t>izrada terenskog dnevnika</w:t>
            </w:r>
          </w:p>
          <w:p w:rsidR="000F2EAC" w:rsidRDefault="000F2EAC" w:rsidP="000F2EAC">
            <w:pPr>
              <w:numPr>
                <w:ilvl w:val="0"/>
                <w:numId w:val="12"/>
              </w:numPr>
            </w:pPr>
            <w:r>
              <w:t>sudjelovanje na Globe smotri</w:t>
            </w:r>
          </w:p>
          <w:p w:rsidR="000F2EAC" w:rsidRDefault="000F2EAC" w:rsidP="000F2EAC">
            <w:pPr>
              <w:numPr>
                <w:ilvl w:val="0"/>
                <w:numId w:val="12"/>
              </w:numPr>
            </w:pPr>
            <w:r>
              <w:t>primjena rezultata istraživanja  u nastavi kemije, biologije</w:t>
            </w:r>
          </w:p>
        </w:tc>
      </w:tr>
      <w:tr w:rsidR="000F2EAC" w:rsidTr="00821F69">
        <w:trPr>
          <w:trHeight w:val="644"/>
          <w:tblCellSpacing w:w="20" w:type="dxa"/>
        </w:trPr>
        <w:tc>
          <w:tcPr>
            <w:tcW w:w="2907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612" w:type="dxa"/>
            <w:shd w:val="clear" w:color="auto" w:fill="C6D9F1" w:themeFill="text2" w:themeFillTint="33"/>
          </w:tcPr>
          <w:p w:rsidR="000F2EAC" w:rsidRDefault="000F2EAC" w:rsidP="000F2EAC">
            <w:r>
              <w:t>Mišo Rašan, prof.</w:t>
            </w:r>
          </w:p>
          <w:p w:rsidR="000F2EAC" w:rsidRDefault="000F2EAC" w:rsidP="000F2EAC">
            <w:r>
              <w:t>Maja Labaš Horvat, prof.</w:t>
            </w:r>
          </w:p>
          <w:p w:rsidR="000F2EAC" w:rsidRDefault="000F2EAC" w:rsidP="000F2EAC">
            <w:r>
              <w:t>Valentina Pirc Mezga, prof.</w:t>
            </w:r>
          </w:p>
          <w:p w:rsidR="00F357F9" w:rsidRDefault="00F357F9" w:rsidP="000F2EAC">
            <w:r>
              <w:t>Kristina Jančec, prof.</w:t>
            </w:r>
          </w:p>
        </w:tc>
      </w:tr>
      <w:tr w:rsidR="000F2EAC" w:rsidTr="00821F69">
        <w:trPr>
          <w:trHeight w:val="539"/>
          <w:tblCellSpacing w:w="20" w:type="dxa"/>
        </w:trPr>
        <w:tc>
          <w:tcPr>
            <w:tcW w:w="2907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612" w:type="dxa"/>
            <w:shd w:val="clear" w:color="auto" w:fill="auto"/>
          </w:tcPr>
          <w:p w:rsidR="000F2EAC" w:rsidRDefault="000F2EAC" w:rsidP="000F2EAC">
            <w:pPr>
              <w:numPr>
                <w:ilvl w:val="0"/>
                <w:numId w:val="13"/>
              </w:numPr>
            </w:pPr>
            <w:r>
              <w:t>terenska određivanja prema potrebi</w:t>
            </w:r>
          </w:p>
          <w:p w:rsidR="000F2EAC" w:rsidRDefault="000F2EAC" w:rsidP="000F2EAC">
            <w:pPr>
              <w:numPr>
                <w:ilvl w:val="0"/>
                <w:numId w:val="13"/>
              </w:numPr>
            </w:pPr>
            <w:r>
              <w:t>obrada rezultata terenskih istraživanja</w:t>
            </w:r>
          </w:p>
          <w:p w:rsidR="000F2EAC" w:rsidRDefault="000F2EAC" w:rsidP="000F2EAC">
            <w:pPr>
              <w:numPr>
                <w:ilvl w:val="0"/>
                <w:numId w:val="13"/>
              </w:numPr>
            </w:pPr>
            <w:r>
              <w:t>elaboriranje projekta</w:t>
            </w:r>
          </w:p>
          <w:p w:rsidR="000F2EAC" w:rsidRDefault="000F2EAC" w:rsidP="000F2EAC">
            <w:pPr>
              <w:numPr>
                <w:ilvl w:val="0"/>
                <w:numId w:val="13"/>
              </w:numPr>
            </w:pPr>
            <w:r>
              <w:t>priprema učenika za smotru</w:t>
            </w:r>
          </w:p>
        </w:tc>
      </w:tr>
      <w:tr w:rsidR="000F2EAC" w:rsidTr="00821F69">
        <w:trPr>
          <w:trHeight w:val="384"/>
          <w:tblCellSpacing w:w="20" w:type="dxa"/>
        </w:trPr>
        <w:tc>
          <w:tcPr>
            <w:tcW w:w="2907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612" w:type="dxa"/>
            <w:shd w:val="clear" w:color="auto" w:fill="C6D9F1" w:themeFill="text2" w:themeFillTint="33"/>
          </w:tcPr>
          <w:p w:rsidR="000F2EAC" w:rsidRDefault="000F2EAC" w:rsidP="000F2EAC">
            <w:pPr>
              <w:numPr>
                <w:ilvl w:val="0"/>
                <w:numId w:val="14"/>
              </w:numPr>
            </w:pPr>
            <w:r>
              <w:t>U dogovoru s učenicima Globe grupe</w:t>
            </w:r>
          </w:p>
        </w:tc>
      </w:tr>
      <w:tr w:rsidR="000F2EAC" w:rsidTr="00821F69">
        <w:trPr>
          <w:trHeight w:val="603"/>
          <w:tblCellSpacing w:w="20" w:type="dxa"/>
        </w:trPr>
        <w:tc>
          <w:tcPr>
            <w:tcW w:w="2907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lastRenderedPageBreak/>
              <w:t>6. Detaljan troškovnik aktivnosti</w:t>
            </w:r>
          </w:p>
        </w:tc>
        <w:tc>
          <w:tcPr>
            <w:tcW w:w="5612" w:type="dxa"/>
            <w:shd w:val="clear" w:color="auto" w:fill="auto"/>
          </w:tcPr>
          <w:p w:rsidR="000F2EAC" w:rsidRDefault="000F2EAC" w:rsidP="000F2EAC">
            <w:r>
              <w:t>Troškovi će nastati prilikom rada; kit za vodu</w:t>
            </w:r>
          </w:p>
        </w:tc>
      </w:tr>
      <w:tr w:rsidR="000F2EAC" w:rsidTr="00821F69">
        <w:trPr>
          <w:trHeight w:val="524"/>
          <w:tblCellSpacing w:w="20" w:type="dxa"/>
        </w:trPr>
        <w:tc>
          <w:tcPr>
            <w:tcW w:w="2907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612" w:type="dxa"/>
            <w:shd w:val="clear" w:color="auto" w:fill="C6D9F1" w:themeFill="text2" w:themeFillTint="33"/>
          </w:tcPr>
          <w:p w:rsidR="000F2EAC" w:rsidRDefault="000F2EAC" w:rsidP="000F2EAC">
            <w:pPr>
              <w:numPr>
                <w:ilvl w:val="0"/>
                <w:numId w:val="14"/>
              </w:numPr>
            </w:pPr>
            <w:r>
              <w:t>proširenje vlastitih spoznaja</w:t>
            </w:r>
          </w:p>
          <w:p w:rsidR="000F2EAC" w:rsidRDefault="000F2EAC" w:rsidP="000F2EAC">
            <w:pPr>
              <w:numPr>
                <w:ilvl w:val="0"/>
                <w:numId w:val="14"/>
              </w:numPr>
            </w:pPr>
            <w:r>
              <w:t>bogaćenje rječnika</w:t>
            </w:r>
          </w:p>
          <w:p w:rsidR="000F2EAC" w:rsidRDefault="000F2EAC" w:rsidP="000F2EAC">
            <w:pPr>
              <w:numPr>
                <w:ilvl w:val="0"/>
                <w:numId w:val="14"/>
              </w:numPr>
            </w:pPr>
            <w:r>
              <w:t>razvoj čitalačkih sposobnosti</w:t>
            </w:r>
          </w:p>
          <w:p w:rsidR="000F2EAC" w:rsidRDefault="000F2EAC" w:rsidP="000F2EAC">
            <w:pPr>
              <w:numPr>
                <w:ilvl w:val="0"/>
                <w:numId w:val="14"/>
              </w:numPr>
            </w:pPr>
            <w:r>
              <w:t>uočavanje problema za izradu samostalnog istraživačkog projekta</w:t>
            </w:r>
          </w:p>
          <w:p w:rsidR="000F2EAC" w:rsidRDefault="000F2EAC" w:rsidP="000F2EAC">
            <w:pPr>
              <w:numPr>
                <w:ilvl w:val="0"/>
                <w:numId w:val="14"/>
              </w:numPr>
            </w:pPr>
            <w:r>
              <w:t>znanstvena obrada podataka vlastitog i tuđeg istraživanja, zaključivanje, raspravljanje.</w:t>
            </w:r>
          </w:p>
        </w:tc>
      </w:tr>
    </w:tbl>
    <w:p w:rsidR="000F2EAC" w:rsidRDefault="000F2EAC" w:rsidP="000F2EAC"/>
    <w:p w:rsidR="000F2EAC" w:rsidRDefault="000F2EAC" w:rsidP="000F2EAC"/>
    <w:p w:rsidR="000F2EAC" w:rsidRDefault="000F2EAC" w:rsidP="000F2EAC"/>
    <w:p w:rsidR="000F2EAC" w:rsidRPr="00787EE8" w:rsidRDefault="000F2EAC" w:rsidP="000F2EAC">
      <w:pPr>
        <w:framePr w:hSpace="180" w:wrap="around" w:vAnchor="text" w:hAnchor="text" w:y="1"/>
        <w:numPr>
          <w:ilvl w:val="1"/>
          <w:numId w:val="2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rPr>
          <w:i/>
        </w:rPr>
      </w:pPr>
      <w:r w:rsidRPr="00787EE8">
        <w:rPr>
          <w:rFonts w:ascii="Arial" w:hAnsi="Arial" w:cs="Arial"/>
          <w:i/>
        </w:rPr>
        <w:t xml:space="preserve"> OKVIRNI ŠKOLSKI KURIKUL</w:t>
      </w:r>
      <w:r>
        <w:rPr>
          <w:rFonts w:ascii="Arial" w:hAnsi="Arial" w:cs="Arial"/>
          <w:i/>
        </w:rPr>
        <w:t xml:space="preserve">UM </w:t>
      </w:r>
      <w:r w:rsidRPr="00787EE8">
        <w:rPr>
          <w:rFonts w:ascii="Arial" w:hAnsi="Arial" w:cs="Arial"/>
          <w:i/>
        </w:rPr>
        <w:t xml:space="preserve"> IZVANNNASTAVNE AKTIVNOSTI: KUHARSTVO</w:t>
      </w:r>
    </w:p>
    <w:p w:rsidR="000F2EAC" w:rsidRDefault="000F2EAC" w:rsidP="000F2EAC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72"/>
        <w:gridCol w:w="5667"/>
      </w:tblGrid>
      <w:tr w:rsidR="000F2EAC" w:rsidTr="000F2EAC">
        <w:trPr>
          <w:trHeight w:val="697"/>
          <w:tblCellSpacing w:w="20" w:type="dxa"/>
        </w:trPr>
        <w:tc>
          <w:tcPr>
            <w:tcW w:w="3119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6159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IZVANNASTAVNE AKTIVNOSTI</w:t>
            </w:r>
          </w:p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KUHARSTVO</w:t>
            </w:r>
          </w:p>
        </w:tc>
      </w:tr>
      <w:tr w:rsidR="000F2EAC" w:rsidTr="000F2EAC">
        <w:trPr>
          <w:trHeight w:val="1501"/>
          <w:tblCellSpacing w:w="20" w:type="dxa"/>
        </w:trPr>
        <w:tc>
          <w:tcPr>
            <w:tcW w:w="311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6159" w:type="dxa"/>
            <w:shd w:val="clear" w:color="auto" w:fill="C6D9F1" w:themeFill="text2" w:themeFillTint="33"/>
          </w:tcPr>
          <w:p w:rsidR="000F2EAC" w:rsidRDefault="000F2EAC" w:rsidP="000F2EAC">
            <w:pPr>
              <w:jc w:val="both"/>
            </w:pPr>
            <w:r>
              <w:t xml:space="preserve">- </w:t>
            </w:r>
            <w:r w:rsidRPr="00A04B89">
              <w:t>pripremanje  učenika  ku</w:t>
            </w:r>
            <w:r>
              <w:t>hara</w:t>
            </w:r>
            <w:r w:rsidR="00D63DBB">
              <w:t xml:space="preserve"> za razne manifestacije</w:t>
            </w:r>
            <w:r>
              <w:t xml:space="preserve">  </w:t>
            </w:r>
            <w:r w:rsidRPr="00A04B89">
              <w:t xml:space="preserve">                                                  </w:t>
            </w:r>
            <w:r>
              <w:t xml:space="preserve">- </w:t>
            </w:r>
            <w:r w:rsidRPr="00A04B89">
              <w:t>pripremanje</w:t>
            </w:r>
            <w:r w:rsidR="00D63DBB">
              <w:t xml:space="preserve">  k</w:t>
            </w:r>
            <w:r w:rsidRPr="00A04B89">
              <w:t>ateringa  za  potrebe  škole</w:t>
            </w:r>
          </w:p>
          <w:p w:rsidR="000F2EAC" w:rsidRDefault="000F2EAC" w:rsidP="000F2EAC">
            <w:pPr>
              <w:jc w:val="both"/>
            </w:pPr>
            <w:r>
              <w:t xml:space="preserve">-postići potrebna znanja i vještine za pripremanje izvornih hrvatskih jela 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311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6159" w:type="dxa"/>
            <w:shd w:val="clear" w:color="auto" w:fill="auto"/>
          </w:tcPr>
          <w:p w:rsidR="000F2EAC" w:rsidRDefault="000F2EAC" w:rsidP="000F2EAC">
            <w:pPr>
              <w:jc w:val="both"/>
            </w:pPr>
            <w:r>
              <w:t xml:space="preserve">- </w:t>
            </w:r>
            <w:r w:rsidRPr="00A04B89">
              <w:t>osposoblja</w:t>
            </w:r>
            <w:r>
              <w:t>vanj</w:t>
            </w:r>
            <w:r w:rsidR="00D63DBB">
              <w:t>e  učenika  za  samostalan rad te hrane</w:t>
            </w:r>
          </w:p>
          <w:p w:rsidR="000F2EAC" w:rsidRPr="00D63DBB" w:rsidRDefault="000F2EAC" w:rsidP="00D63DBB">
            <w:pPr>
              <w:shd w:val="clear" w:color="auto" w:fill="FFFFFF"/>
              <w:jc w:val="both"/>
              <w:rPr>
                <w:b/>
                <w:color w:val="000000"/>
                <w:shd w:val="clear" w:color="auto" w:fill="FFFFFF"/>
              </w:rPr>
            </w:pPr>
            <w:r>
              <w:t xml:space="preserve"> - upućivati učenike na korištenje stručne literature</w:t>
            </w:r>
            <w:r w:rsidR="00D63DBB">
              <w:t>,</w:t>
            </w:r>
            <w:r w:rsidR="00D63DBB">
              <w:rPr>
                <w:b/>
                <w:color w:val="000000"/>
                <w:shd w:val="clear" w:color="auto" w:fill="FFFFFF"/>
              </w:rPr>
              <w:t xml:space="preserve"> </w:t>
            </w:r>
            <w:r w:rsidR="00D63DBB" w:rsidRPr="00D63DBB">
              <w:rPr>
                <w:color w:val="000000"/>
                <w:shd w:val="clear" w:color="auto" w:fill="FFFFFF"/>
              </w:rPr>
              <w:t>pravilno korištenje namirnica i svih odgovarajućih sredstava za rad, kreativno usavršavanje</w:t>
            </w:r>
          </w:p>
        </w:tc>
      </w:tr>
      <w:tr w:rsidR="000F2EAC" w:rsidTr="000F2EAC">
        <w:trPr>
          <w:trHeight w:val="611"/>
          <w:tblCellSpacing w:w="20" w:type="dxa"/>
        </w:trPr>
        <w:tc>
          <w:tcPr>
            <w:tcW w:w="311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6159" w:type="dxa"/>
            <w:shd w:val="clear" w:color="auto" w:fill="C6D9F1" w:themeFill="text2" w:themeFillTint="33"/>
          </w:tcPr>
          <w:p w:rsidR="000F2EAC" w:rsidRDefault="000F2EAC" w:rsidP="000F2EAC">
            <w:pPr>
              <w:shd w:val="clear" w:color="auto" w:fill="FFFFFF"/>
            </w:pPr>
            <w:r>
              <w:t xml:space="preserve">- </w:t>
            </w:r>
            <w:r w:rsidR="00D63DBB">
              <w:t>Anica Naranđa, stručni učitelj kuharstva</w:t>
            </w:r>
          </w:p>
          <w:p w:rsidR="000F2EAC" w:rsidRPr="00D63DBB" w:rsidRDefault="000F2EAC" w:rsidP="00D63DBB">
            <w:pPr>
              <w:shd w:val="clear" w:color="auto" w:fill="FFFFFF"/>
              <w:tabs>
                <w:tab w:val="left" w:pos="720"/>
              </w:tabs>
              <w:suppressAutoHyphens/>
              <w:rPr>
                <w:b/>
                <w:color w:val="000000"/>
                <w:shd w:val="clear" w:color="auto" w:fill="FFFFFF"/>
              </w:rPr>
            </w:pPr>
            <w:r>
              <w:t>-</w:t>
            </w:r>
            <w:r w:rsidRPr="00A04B89">
              <w:t>stručno prenošenje  znanja  učenicima</w:t>
            </w:r>
            <w:r w:rsidR="00D63DBB">
              <w:t xml:space="preserve"> </w:t>
            </w:r>
            <w:r>
              <w:t>demonstracijom, vježbom, radnim probama</w:t>
            </w:r>
            <w:r w:rsidR="00D63DBB">
              <w:t xml:space="preserve">, </w:t>
            </w:r>
            <w:r w:rsidR="00D63DBB" w:rsidRPr="00D63DBB">
              <w:rPr>
                <w:color w:val="000000"/>
                <w:shd w:val="clear" w:color="auto" w:fill="FFFFFF"/>
              </w:rPr>
              <w:t>suradnja s ostalim članovima stručnog vijeća ugostiteljstva.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311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6159" w:type="dxa"/>
            <w:shd w:val="clear" w:color="auto" w:fill="FFFFFF"/>
          </w:tcPr>
          <w:p w:rsidR="000F2EAC" w:rsidRPr="00A04B89" w:rsidRDefault="000F2EAC" w:rsidP="000F2EAC">
            <w:pPr>
              <w:shd w:val="clear" w:color="auto" w:fill="FFFFFF"/>
              <w:jc w:val="both"/>
            </w:pPr>
            <w:r w:rsidRPr="00A04B89">
              <w:t>-</w:t>
            </w:r>
            <w:r>
              <w:t xml:space="preserve"> </w:t>
            </w:r>
            <w:r w:rsidRPr="00A04B89">
              <w:t>vježbe,  pripreme,  demonstra</w:t>
            </w:r>
            <w:r>
              <w:t xml:space="preserve">cija vježbi, </w:t>
            </w:r>
            <w:r w:rsidRPr="00A04B89">
              <w:t>radnih  proba, izložaka</w:t>
            </w:r>
            <w:r>
              <w:t>, priprema raznih jela, upoznavanje normativa</w:t>
            </w:r>
          </w:p>
        </w:tc>
      </w:tr>
      <w:tr w:rsidR="000F2EAC" w:rsidTr="000F2EAC">
        <w:trPr>
          <w:trHeight w:val="323"/>
          <w:tblCellSpacing w:w="20" w:type="dxa"/>
        </w:trPr>
        <w:tc>
          <w:tcPr>
            <w:tcW w:w="3119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6159" w:type="dxa"/>
            <w:shd w:val="clear" w:color="auto" w:fill="C6D9F1" w:themeFill="text2" w:themeFillTint="33"/>
          </w:tcPr>
          <w:p w:rsidR="000F2EAC" w:rsidRPr="00A04B89" w:rsidRDefault="000F2EAC" w:rsidP="000F2EAC">
            <w:pPr>
              <w:jc w:val="both"/>
            </w:pPr>
            <w:r>
              <w:t xml:space="preserve">- </w:t>
            </w:r>
            <w:r w:rsidRPr="00A04B89">
              <w:t>tijekom  školske  godine</w:t>
            </w:r>
          </w:p>
        </w:tc>
      </w:tr>
      <w:tr w:rsidR="000F2EAC" w:rsidTr="000F2EAC">
        <w:trPr>
          <w:trHeight w:val="603"/>
          <w:tblCellSpacing w:w="20" w:type="dxa"/>
        </w:trPr>
        <w:tc>
          <w:tcPr>
            <w:tcW w:w="3119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6159" w:type="dxa"/>
            <w:shd w:val="clear" w:color="auto" w:fill="auto"/>
          </w:tcPr>
          <w:p w:rsidR="000F2EAC" w:rsidRPr="00A04B89" w:rsidRDefault="000F2EAC" w:rsidP="00D63DBB">
            <w:pPr>
              <w:shd w:val="clear" w:color="auto" w:fill="FFFFFF"/>
              <w:jc w:val="both"/>
            </w:pPr>
            <w:r>
              <w:t xml:space="preserve">- </w:t>
            </w:r>
            <w:r w:rsidRPr="00A04B89">
              <w:t>potrebne  namirnice</w:t>
            </w:r>
            <w:r w:rsidR="00D63DBB">
              <w:t xml:space="preserve"> za pripremu hrane i potreban inventar</w:t>
            </w:r>
          </w:p>
        </w:tc>
      </w:tr>
      <w:tr w:rsidR="000F2EAC" w:rsidTr="000F2EAC">
        <w:trPr>
          <w:trHeight w:val="955"/>
          <w:tblCellSpacing w:w="20" w:type="dxa"/>
        </w:trPr>
        <w:tc>
          <w:tcPr>
            <w:tcW w:w="3119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6159" w:type="dxa"/>
            <w:shd w:val="clear" w:color="auto" w:fill="C6D9F1" w:themeFill="text2" w:themeFillTint="33"/>
          </w:tcPr>
          <w:p w:rsidR="000F2EAC" w:rsidRPr="00A04B89" w:rsidRDefault="000F2EAC" w:rsidP="000F2EAC">
            <w:pPr>
              <w:jc w:val="both"/>
            </w:pPr>
            <w:r>
              <w:t>- analiza postignutih rezultata</w:t>
            </w:r>
            <w:r w:rsidRPr="00A04B89">
              <w:t xml:space="preserve">  koji  se  primjenjuju  pri donošenju  plana  rada  za  slijedeće  razdoblje  (školsku  godinu)</w:t>
            </w:r>
          </w:p>
        </w:tc>
      </w:tr>
      <w:tr w:rsidR="000F2EAC" w:rsidTr="000F2EAC">
        <w:trPr>
          <w:trHeight w:val="579"/>
          <w:tblCellSpacing w:w="20" w:type="dxa"/>
        </w:trPr>
        <w:tc>
          <w:tcPr>
            <w:tcW w:w="3119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 xml:space="preserve">8. Literatura </w:t>
            </w:r>
          </w:p>
        </w:tc>
        <w:tc>
          <w:tcPr>
            <w:tcW w:w="6159" w:type="dxa"/>
            <w:shd w:val="clear" w:color="auto" w:fill="auto"/>
          </w:tcPr>
          <w:p w:rsidR="000F2EAC" w:rsidRPr="00D63DBB" w:rsidRDefault="00D63DBB" w:rsidP="00D63DBB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D63DBB">
              <w:rPr>
                <w:color w:val="000000"/>
                <w:shd w:val="clear" w:color="auto" w:fill="FFFFFF"/>
              </w:rPr>
              <w:t>Obiteljska kuharica -  Dušević &amp; Kršovnik</w:t>
            </w:r>
          </w:p>
        </w:tc>
      </w:tr>
    </w:tbl>
    <w:p w:rsidR="000F2EAC" w:rsidRDefault="000F2EAC" w:rsidP="000F2EAC">
      <w:pPr>
        <w:rPr>
          <w:rFonts w:ascii="Arial" w:hAnsi="Arial" w:cs="Arial"/>
        </w:rPr>
      </w:pPr>
    </w:p>
    <w:p w:rsidR="00D63DBB" w:rsidRDefault="00D63DBB" w:rsidP="000F2EAC">
      <w:pPr>
        <w:rPr>
          <w:rFonts w:ascii="Arial" w:hAnsi="Arial" w:cs="Arial"/>
        </w:rPr>
      </w:pPr>
    </w:p>
    <w:p w:rsidR="00EB56B0" w:rsidRDefault="00EB56B0" w:rsidP="000F2EAC">
      <w:pPr>
        <w:rPr>
          <w:rFonts w:ascii="Arial" w:hAnsi="Arial" w:cs="Arial"/>
        </w:rPr>
      </w:pPr>
    </w:p>
    <w:p w:rsidR="00EB56B0" w:rsidRDefault="00EB56B0" w:rsidP="000F2EAC">
      <w:pPr>
        <w:rPr>
          <w:rFonts w:ascii="Arial" w:hAnsi="Arial" w:cs="Arial"/>
        </w:rPr>
      </w:pPr>
    </w:p>
    <w:p w:rsidR="00EB56B0" w:rsidRDefault="00EB56B0" w:rsidP="000F2EAC">
      <w:pPr>
        <w:rPr>
          <w:rFonts w:ascii="Arial" w:hAnsi="Arial" w:cs="Arial"/>
        </w:rPr>
      </w:pPr>
    </w:p>
    <w:p w:rsidR="00821F69" w:rsidRDefault="00821F69" w:rsidP="000F2EAC">
      <w:pPr>
        <w:rPr>
          <w:rFonts w:ascii="Arial" w:hAnsi="Arial" w:cs="Arial"/>
        </w:rPr>
      </w:pPr>
    </w:p>
    <w:p w:rsidR="00821F69" w:rsidRDefault="00821F69" w:rsidP="000F2EAC">
      <w:pPr>
        <w:rPr>
          <w:rFonts w:ascii="Arial" w:hAnsi="Arial" w:cs="Arial"/>
        </w:rPr>
      </w:pPr>
    </w:p>
    <w:p w:rsidR="00821F69" w:rsidRDefault="00821F69" w:rsidP="000F2EAC">
      <w:pPr>
        <w:rPr>
          <w:rFonts w:ascii="Arial" w:hAnsi="Arial" w:cs="Arial"/>
        </w:rPr>
      </w:pPr>
    </w:p>
    <w:p w:rsidR="00821F69" w:rsidRDefault="00821F69" w:rsidP="000F2EAC">
      <w:pPr>
        <w:rPr>
          <w:rFonts w:ascii="Arial" w:hAnsi="Arial" w:cs="Arial"/>
        </w:rPr>
      </w:pPr>
    </w:p>
    <w:p w:rsidR="00821F69" w:rsidRDefault="00821F69" w:rsidP="000F2EAC">
      <w:pPr>
        <w:rPr>
          <w:rFonts w:ascii="Arial" w:hAnsi="Arial" w:cs="Arial"/>
        </w:rPr>
      </w:pPr>
    </w:p>
    <w:p w:rsidR="00821F69" w:rsidRDefault="00821F69" w:rsidP="000F2EAC">
      <w:pPr>
        <w:rPr>
          <w:rFonts w:ascii="Arial" w:hAnsi="Arial" w:cs="Arial"/>
        </w:rPr>
      </w:pPr>
    </w:p>
    <w:p w:rsidR="00821F69" w:rsidRDefault="00821F69" w:rsidP="000F2EAC">
      <w:pPr>
        <w:rPr>
          <w:rFonts w:ascii="Arial" w:hAnsi="Arial" w:cs="Arial"/>
        </w:rPr>
      </w:pPr>
    </w:p>
    <w:p w:rsidR="00EB56B0" w:rsidRDefault="00EB56B0" w:rsidP="000F2EAC">
      <w:pPr>
        <w:rPr>
          <w:rFonts w:ascii="Arial" w:hAnsi="Arial" w:cs="Arial"/>
        </w:rPr>
      </w:pPr>
    </w:p>
    <w:p w:rsidR="00D63DBB" w:rsidRPr="00787EE8" w:rsidRDefault="00D63DBB" w:rsidP="00D63DBB">
      <w:pPr>
        <w:framePr w:hSpace="180" w:wrap="around" w:vAnchor="text" w:hAnchor="text" w:y="1"/>
        <w:numPr>
          <w:ilvl w:val="1"/>
          <w:numId w:val="2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rPr>
          <w:i/>
        </w:rPr>
      </w:pPr>
      <w:r w:rsidRPr="00787EE8">
        <w:rPr>
          <w:rFonts w:ascii="Arial" w:hAnsi="Arial" w:cs="Arial"/>
          <w:i/>
        </w:rPr>
        <w:t>OKVIRNI ŠKOLSKI KURIKUL</w:t>
      </w:r>
      <w:r>
        <w:rPr>
          <w:rFonts w:ascii="Arial" w:hAnsi="Arial" w:cs="Arial"/>
          <w:i/>
        </w:rPr>
        <w:t xml:space="preserve">UM </w:t>
      </w:r>
      <w:r w:rsidRPr="00787EE8">
        <w:rPr>
          <w:rFonts w:ascii="Arial" w:hAnsi="Arial" w:cs="Arial"/>
          <w:i/>
        </w:rPr>
        <w:t xml:space="preserve"> IZVANNNASTAVNE AKTIVNOSTI: KUHARSTVO</w:t>
      </w:r>
    </w:p>
    <w:p w:rsidR="000F2EAC" w:rsidRDefault="000F2EAC" w:rsidP="000F2EAC">
      <w:pPr>
        <w:rPr>
          <w:rFonts w:ascii="Arial" w:hAnsi="Arial" w:cs="Arial"/>
        </w:rPr>
      </w:pPr>
    </w:p>
    <w:p w:rsidR="00D63DBB" w:rsidRDefault="00D63DBB" w:rsidP="000F2EAC">
      <w:pPr>
        <w:rPr>
          <w:rFonts w:ascii="Arial" w:hAnsi="Arial" w:cs="Aria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72"/>
        <w:gridCol w:w="5667"/>
      </w:tblGrid>
      <w:tr w:rsidR="00D63DBB" w:rsidTr="00927374">
        <w:trPr>
          <w:trHeight w:val="697"/>
          <w:tblCellSpacing w:w="20" w:type="dxa"/>
        </w:trPr>
        <w:tc>
          <w:tcPr>
            <w:tcW w:w="3119" w:type="dxa"/>
            <w:shd w:val="clear" w:color="auto" w:fill="0000FF"/>
          </w:tcPr>
          <w:p w:rsidR="00D63DBB" w:rsidRPr="00867EBB" w:rsidRDefault="00D63DBB" w:rsidP="00927374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6159" w:type="dxa"/>
            <w:shd w:val="clear" w:color="auto" w:fill="0000FF"/>
          </w:tcPr>
          <w:p w:rsidR="00D63DBB" w:rsidRPr="00867EBB" w:rsidRDefault="00D63DBB" w:rsidP="00927374">
            <w:pPr>
              <w:jc w:val="center"/>
              <w:rPr>
                <w:b/>
              </w:rPr>
            </w:pPr>
            <w:r w:rsidRPr="00867EBB">
              <w:rPr>
                <w:b/>
              </w:rPr>
              <w:t>IZVANNASTAVNE AKTIVNOSTI</w:t>
            </w:r>
          </w:p>
          <w:p w:rsidR="00D63DBB" w:rsidRPr="00867EBB" w:rsidRDefault="00D63DBB" w:rsidP="00927374">
            <w:pPr>
              <w:jc w:val="center"/>
              <w:rPr>
                <w:b/>
              </w:rPr>
            </w:pPr>
            <w:r w:rsidRPr="00867EBB">
              <w:rPr>
                <w:b/>
              </w:rPr>
              <w:t>KUHARSTVO</w:t>
            </w:r>
          </w:p>
        </w:tc>
      </w:tr>
      <w:tr w:rsidR="00D63DBB" w:rsidTr="00D63DBB">
        <w:trPr>
          <w:trHeight w:val="1097"/>
          <w:tblCellSpacing w:w="20" w:type="dxa"/>
        </w:trPr>
        <w:tc>
          <w:tcPr>
            <w:tcW w:w="3119" w:type="dxa"/>
            <w:shd w:val="clear" w:color="auto" w:fill="E0E0E0"/>
            <w:vAlign w:val="center"/>
          </w:tcPr>
          <w:p w:rsidR="00D63DBB" w:rsidRPr="00867EBB" w:rsidRDefault="00D63DBB" w:rsidP="00927374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6159" w:type="dxa"/>
            <w:shd w:val="clear" w:color="auto" w:fill="C6D9F1" w:themeFill="text2" w:themeFillTint="33"/>
          </w:tcPr>
          <w:p w:rsidR="00D63DBB" w:rsidRDefault="00D63DBB" w:rsidP="00D63DBB">
            <w:r>
              <w:t xml:space="preserve">- </w:t>
            </w:r>
            <w:r w:rsidRPr="00D63DBB">
              <w:t>pripremanje  učenika  za   priredbu „BUDI MI PRIJATELJ“                                                                             - pripremanje  učenika za  izvorna    jela (GASTROMANIJA)</w:t>
            </w:r>
          </w:p>
        </w:tc>
      </w:tr>
      <w:tr w:rsidR="00D63DBB" w:rsidTr="00927374">
        <w:trPr>
          <w:trHeight w:val="539"/>
          <w:tblCellSpacing w:w="20" w:type="dxa"/>
        </w:trPr>
        <w:tc>
          <w:tcPr>
            <w:tcW w:w="3119" w:type="dxa"/>
            <w:shd w:val="clear" w:color="auto" w:fill="E0E0E0"/>
            <w:vAlign w:val="center"/>
          </w:tcPr>
          <w:p w:rsidR="00D63DBB" w:rsidRPr="00867EBB" w:rsidRDefault="00D63DBB" w:rsidP="00927374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6159" w:type="dxa"/>
            <w:shd w:val="clear" w:color="auto" w:fill="auto"/>
          </w:tcPr>
          <w:p w:rsidR="00D63DBB" w:rsidRPr="00D63DBB" w:rsidRDefault="00D63DBB" w:rsidP="00927374">
            <w:pPr>
              <w:jc w:val="both"/>
            </w:pPr>
            <w:r>
              <w:t xml:space="preserve">- </w:t>
            </w:r>
            <w:r w:rsidRPr="00A04B89">
              <w:t>osposoblja</w:t>
            </w:r>
            <w:r>
              <w:t>vanje  učenika  za  samostalan rad te</w:t>
            </w:r>
            <w:r w:rsidRPr="00DA0A17">
              <w:rPr>
                <w:sz w:val="16"/>
                <w:szCs w:val="16"/>
              </w:rPr>
              <w:t xml:space="preserve"> </w:t>
            </w:r>
            <w:r w:rsidRPr="00D63DBB">
              <w:t xml:space="preserve">pripremanje  </w:t>
            </w:r>
            <w:r>
              <w:t>hladnih  jela od povrća</w:t>
            </w:r>
            <w:r w:rsidRPr="00D63DBB">
              <w:t xml:space="preserve"> i mesa </w:t>
            </w:r>
          </w:p>
          <w:p w:rsidR="00D63DBB" w:rsidRPr="00D63DBB" w:rsidRDefault="00D63DBB" w:rsidP="00D63DBB">
            <w:pPr>
              <w:shd w:val="clear" w:color="auto" w:fill="FFFFFF"/>
              <w:jc w:val="both"/>
              <w:rPr>
                <w:b/>
                <w:color w:val="000000"/>
                <w:shd w:val="clear" w:color="auto" w:fill="FFFFFF"/>
              </w:rPr>
            </w:pPr>
            <w:r>
              <w:t xml:space="preserve"> - upućivati učenike na korištenje stručne literature,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D63DBB">
              <w:t>znati pravilno  pripremiti  jelo, lijepo  ukrasiti  i  racionalno  iskoristiti  namirnice</w:t>
            </w:r>
          </w:p>
        </w:tc>
      </w:tr>
      <w:tr w:rsidR="00D63DBB" w:rsidTr="00927374">
        <w:trPr>
          <w:trHeight w:val="611"/>
          <w:tblCellSpacing w:w="20" w:type="dxa"/>
        </w:trPr>
        <w:tc>
          <w:tcPr>
            <w:tcW w:w="3119" w:type="dxa"/>
            <w:shd w:val="clear" w:color="auto" w:fill="E0E0E0"/>
            <w:vAlign w:val="center"/>
          </w:tcPr>
          <w:p w:rsidR="00D63DBB" w:rsidRPr="00867EBB" w:rsidRDefault="00D63DBB" w:rsidP="00927374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6159" w:type="dxa"/>
            <w:shd w:val="clear" w:color="auto" w:fill="C6D9F1" w:themeFill="text2" w:themeFillTint="33"/>
          </w:tcPr>
          <w:p w:rsidR="00D63DBB" w:rsidRDefault="00D63DBB" w:rsidP="00927374">
            <w:pPr>
              <w:shd w:val="clear" w:color="auto" w:fill="FFFFFF"/>
            </w:pPr>
            <w:r>
              <w:t>- Ana Siladi, stručni učitelj kuharstva, Milena Štajerec, stručni učitelj kuharstva</w:t>
            </w:r>
          </w:p>
          <w:p w:rsidR="00D63DBB" w:rsidRPr="00D63DBB" w:rsidRDefault="00D63DBB" w:rsidP="00927374">
            <w:pPr>
              <w:shd w:val="clear" w:color="auto" w:fill="FFFFFF"/>
              <w:tabs>
                <w:tab w:val="left" w:pos="720"/>
              </w:tabs>
              <w:suppressAutoHyphens/>
              <w:rPr>
                <w:b/>
                <w:color w:val="000000"/>
                <w:shd w:val="clear" w:color="auto" w:fill="FFFFFF"/>
              </w:rPr>
            </w:pPr>
            <w:r>
              <w:t>-</w:t>
            </w:r>
            <w:r w:rsidRPr="00A04B89">
              <w:t>stručno prenošenje  znanja  učenicima</w:t>
            </w:r>
            <w:r>
              <w:t xml:space="preserve"> demonstracijom, vježbom, radnim probama, </w:t>
            </w:r>
            <w:r w:rsidRPr="00D63DBB">
              <w:rPr>
                <w:color w:val="000000"/>
                <w:shd w:val="clear" w:color="auto" w:fill="FFFFFF"/>
              </w:rPr>
              <w:t>suradnja s ostalim članovima stručnog vijeća ugostiteljstva.</w:t>
            </w:r>
          </w:p>
        </w:tc>
      </w:tr>
      <w:tr w:rsidR="00D63DBB" w:rsidTr="00927374">
        <w:trPr>
          <w:trHeight w:val="539"/>
          <w:tblCellSpacing w:w="20" w:type="dxa"/>
        </w:trPr>
        <w:tc>
          <w:tcPr>
            <w:tcW w:w="3119" w:type="dxa"/>
            <w:shd w:val="clear" w:color="auto" w:fill="E0E0E0"/>
            <w:vAlign w:val="center"/>
          </w:tcPr>
          <w:p w:rsidR="00D63DBB" w:rsidRPr="00867EBB" w:rsidRDefault="00D63DBB" w:rsidP="00927374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6159" w:type="dxa"/>
            <w:shd w:val="clear" w:color="auto" w:fill="FFFFFF"/>
          </w:tcPr>
          <w:p w:rsidR="00D63DBB" w:rsidRPr="00A04B89" w:rsidRDefault="00D63DBB" w:rsidP="00927374">
            <w:pPr>
              <w:shd w:val="clear" w:color="auto" w:fill="FFFFFF"/>
              <w:jc w:val="both"/>
            </w:pPr>
            <w:r w:rsidRPr="00A04B89">
              <w:t>-</w:t>
            </w:r>
            <w:r>
              <w:t xml:space="preserve"> </w:t>
            </w:r>
            <w:r w:rsidRPr="00A04B89">
              <w:t>vježbe,  pripreme,  demonstra</w:t>
            </w:r>
            <w:r>
              <w:t xml:space="preserve">cija vježbi, </w:t>
            </w:r>
            <w:r w:rsidRPr="00A04B89">
              <w:t>radnih  proba, izložaka</w:t>
            </w:r>
            <w:r>
              <w:t>, priprema raznih jela, upoznavanje normativa</w:t>
            </w:r>
          </w:p>
        </w:tc>
      </w:tr>
      <w:tr w:rsidR="00D63DBB" w:rsidTr="00927374">
        <w:trPr>
          <w:trHeight w:val="323"/>
          <w:tblCellSpacing w:w="20" w:type="dxa"/>
        </w:trPr>
        <w:tc>
          <w:tcPr>
            <w:tcW w:w="3119" w:type="dxa"/>
            <w:shd w:val="clear" w:color="auto" w:fill="E0E0E0"/>
          </w:tcPr>
          <w:p w:rsidR="00D63DBB" w:rsidRPr="00867EBB" w:rsidRDefault="00D63DBB" w:rsidP="00927374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6159" w:type="dxa"/>
            <w:shd w:val="clear" w:color="auto" w:fill="C6D9F1" w:themeFill="text2" w:themeFillTint="33"/>
          </w:tcPr>
          <w:p w:rsidR="00D63DBB" w:rsidRPr="00A04B89" w:rsidRDefault="00D63DBB" w:rsidP="00927374">
            <w:pPr>
              <w:jc w:val="both"/>
            </w:pPr>
            <w:r>
              <w:t xml:space="preserve">- </w:t>
            </w:r>
            <w:r w:rsidRPr="00A04B89">
              <w:t>tijekom  školske  godine</w:t>
            </w:r>
          </w:p>
        </w:tc>
      </w:tr>
      <w:tr w:rsidR="00D63DBB" w:rsidTr="00927374">
        <w:trPr>
          <w:trHeight w:val="603"/>
          <w:tblCellSpacing w:w="20" w:type="dxa"/>
        </w:trPr>
        <w:tc>
          <w:tcPr>
            <w:tcW w:w="3119" w:type="dxa"/>
            <w:shd w:val="clear" w:color="auto" w:fill="E0E0E0"/>
          </w:tcPr>
          <w:p w:rsidR="00D63DBB" w:rsidRPr="00867EBB" w:rsidRDefault="00D63DBB" w:rsidP="00927374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6159" w:type="dxa"/>
            <w:shd w:val="clear" w:color="auto" w:fill="auto"/>
          </w:tcPr>
          <w:p w:rsidR="00D63DBB" w:rsidRPr="00A04B89" w:rsidRDefault="00D63DBB" w:rsidP="00927374">
            <w:pPr>
              <w:shd w:val="clear" w:color="auto" w:fill="FFFFFF"/>
              <w:jc w:val="both"/>
            </w:pPr>
            <w:r>
              <w:t xml:space="preserve">- </w:t>
            </w:r>
            <w:r w:rsidRPr="00A04B89">
              <w:t>potrebne  namirnice</w:t>
            </w:r>
            <w:r>
              <w:t xml:space="preserve"> za pripremu hrane i potreban inventar</w:t>
            </w:r>
          </w:p>
        </w:tc>
      </w:tr>
      <w:tr w:rsidR="00D63DBB" w:rsidTr="00927374">
        <w:trPr>
          <w:trHeight w:val="955"/>
          <w:tblCellSpacing w:w="20" w:type="dxa"/>
        </w:trPr>
        <w:tc>
          <w:tcPr>
            <w:tcW w:w="3119" w:type="dxa"/>
            <w:shd w:val="clear" w:color="auto" w:fill="E0E0E0"/>
          </w:tcPr>
          <w:p w:rsidR="00D63DBB" w:rsidRPr="00867EBB" w:rsidRDefault="00D63DBB" w:rsidP="00927374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6159" w:type="dxa"/>
            <w:shd w:val="clear" w:color="auto" w:fill="C6D9F1" w:themeFill="text2" w:themeFillTint="33"/>
          </w:tcPr>
          <w:p w:rsidR="00D63DBB" w:rsidRPr="00A04B89" w:rsidRDefault="00D63DBB" w:rsidP="00927374">
            <w:pPr>
              <w:jc w:val="both"/>
            </w:pPr>
            <w:r>
              <w:t>- analiza postignutih rezultata</w:t>
            </w:r>
            <w:r w:rsidRPr="00A04B89">
              <w:t xml:space="preserve">  koji  se  primjenjuju  pri donošenju  plana  rada  za  slijedeće  razdoblje  (školsku  godinu)</w:t>
            </w:r>
          </w:p>
        </w:tc>
      </w:tr>
      <w:tr w:rsidR="00D63DBB" w:rsidTr="004226CA">
        <w:trPr>
          <w:trHeight w:val="579"/>
          <w:tblCellSpacing w:w="20" w:type="dxa"/>
        </w:trPr>
        <w:tc>
          <w:tcPr>
            <w:tcW w:w="3119" w:type="dxa"/>
            <w:shd w:val="clear" w:color="auto" w:fill="E0E0E0"/>
            <w:vAlign w:val="center"/>
          </w:tcPr>
          <w:p w:rsidR="00D63DBB" w:rsidRPr="00867EBB" w:rsidRDefault="00D63DBB" w:rsidP="004226CA">
            <w:pPr>
              <w:rPr>
                <w:b/>
              </w:rPr>
            </w:pPr>
            <w:r w:rsidRPr="00867EBB">
              <w:rPr>
                <w:b/>
              </w:rPr>
              <w:t xml:space="preserve">8. Literatura </w:t>
            </w:r>
          </w:p>
        </w:tc>
        <w:tc>
          <w:tcPr>
            <w:tcW w:w="6159" w:type="dxa"/>
            <w:shd w:val="clear" w:color="auto" w:fill="auto"/>
          </w:tcPr>
          <w:p w:rsidR="004226CA" w:rsidRDefault="004226CA" w:rsidP="004226CA">
            <w:r w:rsidRPr="004226CA">
              <w:t>Ukr</w:t>
            </w:r>
            <w:r>
              <w:t xml:space="preserve">ašavanje-Michel Godmet ,Bernar </w:t>
            </w:r>
            <w:r w:rsidRPr="004226CA">
              <w:t>Moulart,</w:t>
            </w:r>
          </w:p>
          <w:p w:rsidR="00D63DBB" w:rsidRPr="00D86E32" w:rsidRDefault="004226CA" w:rsidP="00D86E32">
            <w:r>
              <w:t>udžbenik „Kuharstvo“-J</w:t>
            </w:r>
            <w:r w:rsidRPr="004226CA">
              <w:rPr>
                <w:sz w:val="22"/>
              </w:rPr>
              <w:t>. žuvela</w:t>
            </w:r>
            <w:r w:rsidRPr="004226CA">
              <w:t xml:space="preserve">                                                                                 Knjiga kuharstva- Mira Vučetić-</w:t>
            </w:r>
            <w:r w:rsidR="00D86E32">
              <w:t>M</w:t>
            </w:r>
            <w:r w:rsidR="00D86E32" w:rsidRPr="004226CA">
              <w:t>eđimurska kuhinja</w:t>
            </w:r>
            <w:r w:rsidRPr="004226CA">
              <w:t>-Antun Tišljarić</w:t>
            </w:r>
          </w:p>
        </w:tc>
      </w:tr>
    </w:tbl>
    <w:p w:rsidR="00D63DBB" w:rsidRDefault="00D63DBB" w:rsidP="000F2EAC">
      <w:pPr>
        <w:rPr>
          <w:rFonts w:ascii="Arial" w:hAnsi="Arial" w:cs="Arial"/>
        </w:rPr>
      </w:pPr>
    </w:p>
    <w:p w:rsidR="00D63DBB" w:rsidRDefault="00D63DBB" w:rsidP="000F2EAC">
      <w:pPr>
        <w:rPr>
          <w:rFonts w:ascii="Arial" w:hAnsi="Arial" w:cs="Arial"/>
        </w:rPr>
      </w:pPr>
    </w:p>
    <w:p w:rsidR="00067114" w:rsidRPr="00787EE8" w:rsidRDefault="00067114" w:rsidP="00067114">
      <w:pPr>
        <w:framePr w:hSpace="180" w:wrap="around" w:vAnchor="text" w:hAnchor="page" w:x="1696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4.7. O</w:t>
      </w:r>
      <w:r w:rsidRPr="00787EE8">
        <w:rPr>
          <w:rFonts w:ascii="Arial" w:hAnsi="Arial" w:cs="Arial"/>
          <w:i/>
        </w:rPr>
        <w:t>KVIRNI ŠKOLSKI KURIKUL</w:t>
      </w:r>
      <w:r>
        <w:rPr>
          <w:rFonts w:ascii="Arial" w:hAnsi="Arial" w:cs="Arial"/>
          <w:i/>
        </w:rPr>
        <w:t>UM</w:t>
      </w:r>
      <w:r w:rsidRPr="00787EE8">
        <w:rPr>
          <w:rFonts w:ascii="Arial" w:hAnsi="Arial" w:cs="Arial"/>
          <w:i/>
        </w:rPr>
        <w:t xml:space="preserve"> IZVANNNASTAVNE AKTIVNOSTI: DRAMSKA GRUPA</w:t>
      </w:r>
    </w:p>
    <w:p w:rsidR="000F2EAC" w:rsidRDefault="000F2EAC" w:rsidP="000F2EAC">
      <w:pPr>
        <w:rPr>
          <w:rFonts w:ascii="Arial" w:hAnsi="Arial" w:cs="Arial"/>
        </w:rPr>
      </w:pPr>
    </w:p>
    <w:p w:rsidR="000F2EAC" w:rsidRDefault="000F2EAC" w:rsidP="000F2EAC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16"/>
        <w:gridCol w:w="5623"/>
      </w:tblGrid>
      <w:tr w:rsidR="000F2EAC" w:rsidTr="00532111">
        <w:trPr>
          <w:trHeight w:val="697"/>
          <w:tblCellSpacing w:w="20" w:type="dxa"/>
        </w:trPr>
        <w:tc>
          <w:tcPr>
            <w:tcW w:w="2956" w:type="dxa"/>
            <w:shd w:val="clear" w:color="auto" w:fill="0000FF"/>
            <w:vAlign w:val="center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563" w:type="dxa"/>
            <w:shd w:val="clear" w:color="auto" w:fill="0000FF"/>
            <w:vAlign w:val="center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IZVANNASTAVNE AKTIVNOSTI</w:t>
            </w:r>
          </w:p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DRAMSKA GRUPA</w:t>
            </w:r>
          </w:p>
        </w:tc>
      </w:tr>
      <w:tr w:rsidR="000F2EAC" w:rsidTr="00532111">
        <w:trPr>
          <w:trHeight w:val="674"/>
          <w:tblCellSpacing w:w="20" w:type="dxa"/>
        </w:trPr>
        <w:tc>
          <w:tcPr>
            <w:tcW w:w="2956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563" w:type="dxa"/>
            <w:shd w:val="clear" w:color="auto" w:fill="C6D9F1" w:themeFill="text2" w:themeFillTint="33"/>
          </w:tcPr>
          <w:p w:rsidR="00532111" w:rsidRPr="00867EBB" w:rsidRDefault="00532111" w:rsidP="0053211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67EBB">
              <w:rPr>
                <w:rFonts w:ascii="Times New Roman" w:hAnsi="Times New Roman" w:cs="Times New Roman"/>
              </w:rPr>
              <w:t>azvijanje govorne izražajnosti i dramskog stvaralaštva</w:t>
            </w:r>
            <w:r>
              <w:rPr>
                <w:rFonts w:ascii="Times New Roman" w:hAnsi="Times New Roman" w:cs="Times New Roman"/>
              </w:rPr>
              <w:t>,</w:t>
            </w:r>
            <w:r w:rsidRPr="00867EBB">
              <w:rPr>
                <w:rFonts w:ascii="Times New Roman" w:hAnsi="Times New Roman" w:cs="Times New Roman"/>
              </w:rPr>
              <w:t xml:space="preserve"> </w:t>
            </w:r>
          </w:p>
          <w:p w:rsidR="00532111" w:rsidRPr="00867EBB" w:rsidRDefault="00532111" w:rsidP="00532111">
            <w:pPr>
              <w:pStyle w:val="Default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 xml:space="preserve">ovladavanje postupcima i sredstvima dramskog </w:t>
            </w:r>
            <w:r w:rsidRPr="00867EBB">
              <w:rPr>
                <w:rFonts w:ascii="Times New Roman" w:hAnsi="Times New Roman" w:cs="Times New Roman"/>
              </w:rPr>
              <w:lastRenderedPageBreak/>
              <w:t xml:space="preserve">stvaranja, </w:t>
            </w:r>
          </w:p>
          <w:p w:rsidR="000F2EAC" w:rsidRPr="00867EBB" w:rsidRDefault="00532111" w:rsidP="0053211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razvijanja mašte, stvaralaštva i</w:t>
            </w:r>
            <w:r w:rsidRPr="00867EBB">
              <w:rPr>
                <w:rFonts w:ascii="Times New Roman" w:hAnsi="Times New Roman" w:cs="Times New Roman"/>
              </w:rPr>
              <w:t xml:space="preserve"> kreativnosti</w:t>
            </w:r>
            <w:r>
              <w:rPr>
                <w:rFonts w:ascii="Times New Roman" w:hAnsi="Times New Roman" w:cs="Times New Roman"/>
              </w:rPr>
              <w:t>;</w:t>
            </w:r>
            <w:r w:rsidRPr="00867E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vježbanje improvizacije i pisanje dramskog teksta; p</w:t>
            </w:r>
            <w:r w:rsidRPr="00867EBB">
              <w:rPr>
                <w:rFonts w:ascii="Times New Roman" w:hAnsi="Times New Roman" w:cs="Times New Roman"/>
              </w:rPr>
              <w:t>ovezivanje različitih načina umjetničkih izražavanja</w:t>
            </w:r>
            <w:r>
              <w:t>.</w:t>
            </w:r>
          </w:p>
        </w:tc>
      </w:tr>
      <w:tr w:rsidR="000F2EAC" w:rsidTr="00532111">
        <w:trPr>
          <w:trHeight w:val="488"/>
          <w:tblCellSpacing w:w="20" w:type="dxa"/>
        </w:trPr>
        <w:tc>
          <w:tcPr>
            <w:tcW w:w="2956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lastRenderedPageBreak/>
              <w:t>2. Namjena aktivnosti</w:t>
            </w:r>
          </w:p>
        </w:tc>
        <w:tc>
          <w:tcPr>
            <w:tcW w:w="5563" w:type="dxa"/>
            <w:shd w:val="clear" w:color="auto" w:fill="auto"/>
          </w:tcPr>
          <w:p w:rsidR="000F2EAC" w:rsidRPr="00867EBB" w:rsidRDefault="00532111" w:rsidP="000F2E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53BDE">
              <w:rPr>
                <w:rFonts w:ascii="Times New Roman" w:hAnsi="Times New Roman" w:cs="Times New Roman"/>
              </w:rPr>
              <w:t>Pripremanje učenika za školske priredbe i Lidrano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32111" w:rsidTr="00532111">
        <w:trPr>
          <w:trHeight w:val="611"/>
          <w:tblCellSpacing w:w="20" w:type="dxa"/>
        </w:trPr>
        <w:tc>
          <w:tcPr>
            <w:tcW w:w="2956" w:type="dxa"/>
            <w:shd w:val="clear" w:color="auto" w:fill="E0E0E0"/>
          </w:tcPr>
          <w:p w:rsidR="00532111" w:rsidRPr="00867EBB" w:rsidRDefault="00532111" w:rsidP="000F2EAC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563" w:type="dxa"/>
            <w:shd w:val="clear" w:color="auto" w:fill="C6D9F1" w:themeFill="text2" w:themeFillTint="33"/>
            <w:vAlign w:val="center"/>
          </w:tcPr>
          <w:p w:rsidR="00532111" w:rsidRPr="00A04B89" w:rsidRDefault="00532111" w:rsidP="00DA2D82">
            <w:pPr>
              <w:shd w:val="clear" w:color="auto" w:fill="FFFFFF"/>
            </w:pPr>
            <w:r>
              <w:t>Đurđica Katanec, prof.</w:t>
            </w:r>
          </w:p>
        </w:tc>
      </w:tr>
      <w:tr w:rsidR="00532111" w:rsidTr="00532111">
        <w:trPr>
          <w:trHeight w:val="539"/>
          <w:tblCellSpacing w:w="20" w:type="dxa"/>
        </w:trPr>
        <w:tc>
          <w:tcPr>
            <w:tcW w:w="2956" w:type="dxa"/>
            <w:shd w:val="clear" w:color="auto" w:fill="E0E0E0"/>
            <w:vAlign w:val="center"/>
          </w:tcPr>
          <w:p w:rsidR="00532111" w:rsidRPr="00867EBB" w:rsidRDefault="00532111" w:rsidP="000F2EAC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563" w:type="dxa"/>
            <w:shd w:val="clear" w:color="auto" w:fill="FFFFFF"/>
          </w:tcPr>
          <w:p w:rsidR="00492858" w:rsidRPr="00867EBB" w:rsidRDefault="00492858" w:rsidP="0049285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32111" w:rsidRPr="00867EBB">
              <w:rPr>
                <w:rFonts w:ascii="Times New Roman" w:hAnsi="Times New Roman" w:cs="Times New Roman"/>
              </w:rPr>
              <w:t>rikupljanje ideja, odabir sudionika u izvedbama, odabir prigoda u kojima</w:t>
            </w:r>
            <w:r>
              <w:rPr>
                <w:rFonts w:ascii="Times New Roman" w:hAnsi="Times New Roman" w:cs="Times New Roman"/>
              </w:rPr>
              <w:t xml:space="preserve"> će se aktivirati dramska grupa.</w:t>
            </w:r>
            <w:r w:rsidR="00532111" w:rsidRPr="00867EBB">
              <w:rPr>
                <w:rFonts w:ascii="Times New Roman" w:hAnsi="Times New Roman" w:cs="Times New Roman"/>
              </w:rPr>
              <w:t xml:space="preserve"> </w:t>
            </w:r>
          </w:p>
          <w:p w:rsidR="00532111" w:rsidRPr="00867EBB" w:rsidRDefault="00492858" w:rsidP="0049285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Organizirat će se</w:t>
            </w:r>
            <w:r w:rsidRPr="00867EBB">
              <w:rPr>
                <w:rFonts w:ascii="Times New Roman" w:hAnsi="Times New Roman" w:cs="Times New Roman"/>
                <w:bCs/>
              </w:rPr>
              <w:t xml:space="preserve"> redoviti sastanci</w:t>
            </w:r>
            <w:r w:rsidRPr="00867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7EBB">
              <w:rPr>
                <w:rFonts w:ascii="Times New Roman" w:hAnsi="Times New Roman" w:cs="Times New Roman"/>
              </w:rPr>
              <w:t xml:space="preserve">izvan vremena nastave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867EBB">
              <w:rPr>
                <w:rFonts w:ascii="Times New Roman" w:hAnsi="Times New Roman" w:cs="Times New Roman"/>
                <w:bCs/>
              </w:rPr>
              <w:t>rad na pojedinačnim predstavama</w:t>
            </w:r>
            <w:r w:rsidRPr="00867EBB">
              <w:rPr>
                <w:rFonts w:ascii="Times New Roman" w:hAnsi="Times New Roman" w:cs="Times New Roman"/>
              </w:rPr>
              <w:t>; katkad i u tijeku nastave, prilagođeno prilikama i vremenu koje učenici mogu i žele odvojiti za stvaralački rad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32111" w:rsidTr="00532111">
        <w:trPr>
          <w:trHeight w:val="323"/>
          <w:tblCellSpacing w:w="20" w:type="dxa"/>
        </w:trPr>
        <w:tc>
          <w:tcPr>
            <w:tcW w:w="2956" w:type="dxa"/>
            <w:shd w:val="clear" w:color="auto" w:fill="E0E0E0"/>
            <w:vAlign w:val="center"/>
          </w:tcPr>
          <w:p w:rsidR="00532111" w:rsidRPr="00867EBB" w:rsidRDefault="00532111" w:rsidP="000F2EAC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563" w:type="dxa"/>
            <w:shd w:val="clear" w:color="auto" w:fill="C6D9F1" w:themeFill="text2" w:themeFillTint="33"/>
          </w:tcPr>
          <w:p w:rsidR="00532111" w:rsidRDefault="00532111" w:rsidP="000F2EAC">
            <w:r>
              <w:t>Božićno-novogodišnja priredba</w:t>
            </w:r>
            <w:r w:rsidR="00492858">
              <w:t xml:space="preserve"> u prosincu;</w:t>
            </w:r>
          </w:p>
          <w:p w:rsidR="00532111" w:rsidRPr="00A04B89" w:rsidRDefault="00492858" w:rsidP="000F2EAC">
            <w:r w:rsidRPr="00CB75F4">
              <w:rPr>
                <w:rFonts w:eastAsiaTheme="minorHAnsi"/>
                <w:lang w:eastAsia="en-US"/>
              </w:rPr>
              <w:t>Lidrano u siječnju i veljači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532111" w:rsidTr="00532111">
        <w:trPr>
          <w:trHeight w:val="603"/>
          <w:tblCellSpacing w:w="20" w:type="dxa"/>
        </w:trPr>
        <w:tc>
          <w:tcPr>
            <w:tcW w:w="2956" w:type="dxa"/>
            <w:shd w:val="clear" w:color="auto" w:fill="E0E0E0"/>
          </w:tcPr>
          <w:p w:rsidR="00532111" w:rsidRPr="00867EBB" w:rsidRDefault="00532111" w:rsidP="000F2EAC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563" w:type="dxa"/>
            <w:shd w:val="clear" w:color="auto" w:fill="auto"/>
            <w:vAlign w:val="center"/>
          </w:tcPr>
          <w:p w:rsidR="00532111" w:rsidRPr="00A04B89" w:rsidRDefault="00532111" w:rsidP="000F2EAC">
            <w:pPr>
              <w:shd w:val="clear" w:color="auto" w:fill="FFFFFF"/>
            </w:pPr>
            <w:r>
              <w:t>potrošni materijal, izrada rekvizita</w:t>
            </w:r>
            <w:r w:rsidR="00492858">
              <w:t>, scene i kostima.</w:t>
            </w:r>
          </w:p>
        </w:tc>
      </w:tr>
      <w:tr w:rsidR="00532111" w:rsidTr="00532111">
        <w:trPr>
          <w:trHeight w:val="955"/>
          <w:tblCellSpacing w:w="20" w:type="dxa"/>
        </w:trPr>
        <w:tc>
          <w:tcPr>
            <w:tcW w:w="2956" w:type="dxa"/>
            <w:shd w:val="clear" w:color="auto" w:fill="E0E0E0"/>
            <w:vAlign w:val="center"/>
          </w:tcPr>
          <w:p w:rsidR="00532111" w:rsidRPr="00867EBB" w:rsidRDefault="00532111" w:rsidP="000F2EAC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563" w:type="dxa"/>
            <w:shd w:val="clear" w:color="auto" w:fill="C6D9F1" w:themeFill="text2" w:themeFillTint="33"/>
          </w:tcPr>
          <w:p w:rsidR="00492858" w:rsidRPr="00CB75F4" w:rsidRDefault="00532111" w:rsidP="00492858">
            <w:pPr>
              <w:pStyle w:val="Default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 xml:space="preserve"> </w:t>
            </w:r>
            <w:r w:rsidR="00492858" w:rsidRPr="00CB75F4">
              <w:rPr>
                <w:rFonts w:ascii="Times New Roman" w:hAnsi="Times New Roman" w:cs="Times New Roman"/>
              </w:rPr>
              <w:t xml:space="preserve">Poticajne ocjene iz jezičnog izražavanja. </w:t>
            </w:r>
          </w:p>
          <w:p w:rsidR="00532111" w:rsidRPr="00867EBB" w:rsidRDefault="00492858" w:rsidP="00492858">
            <w:pPr>
              <w:autoSpaceDE w:val="0"/>
              <w:autoSpaceDN w:val="0"/>
              <w:adjustRightInd w:val="0"/>
            </w:pPr>
            <w:r w:rsidRPr="00CB75F4">
              <w:rPr>
                <w:rFonts w:eastAsiaTheme="minorHAnsi"/>
                <w:lang w:eastAsia="en-US"/>
              </w:rPr>
              <w:t>Rezultati se vrednuju i uspjesima na smotri LIDRANO te na školskim prigodnim priredbama.</w:t>
            </w:r>
          </w:p>
        </w:tc>
      </w:tr>
    </w:tbl>
    <w:p w:rsidR="000F2EAC" w:rsidRDefault="000F2EAC" w:rsidP="000F2EAC"/>
    <w:p w:rsidR="000F2EAC" w:rsidRDefault="000F2EAC" w:rsidP="000F2EAC"/>
    <w:p w:rsidR="000F2EAC" w:rsidRPr="00905263" w:rsidRDefault="000F2EAC" w:rsidP="000F2EAC">
      <w:pPr>
        <w:pStyle w:val="Odlomakpopisa"/>
        <w:framePr w:w="8581" w:hSpace="180" w:wrap="around" w:vAnchor="text" w:hAnchor="page" w:x="1636" w:y="2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ind w:left="390"/>
        <w:rPr>
          <w:rFonts w:ascii="Arial" w:hAnsi="Arial" w:cs="Arial"/>
          <w:i/>
        </w:rPr>
      </w:pPr>
      <w:r>
        <w:rPr>
          <w:i/>
        </w:rPr>
        <w:t>4</w:t>
      </w:r>
      <w:r w:rsidRPr="00905263">
        <w:rPr>
          <w:i/>
        </w:rPr>
        <w:t>.</w:t>
      </w:r>
      <w:r>
        <w:rPr>
          <w:i/>
        </w:rPr>
        <w:t>8.</w:t>
      </w:r>
      <w:r w:rsidRPr="00905263">
        <w:rPr>
          <w:i/>
        </w:rPr>
        <w:t xml:space="preserve"> </w:t>
      </w:r>
      <w:r w:rsidRPr="00905263">
        <w:rPr>
          <w:rFonts w:ascii="Arial" w:hAnsi="Arial" w:cs="Arial"/>
          <w:i/>
        </w:rPr>
        <w:t>OKVIRNI ŠKOLSKI KURIKULUM IZVANNNASTAVNE AKTIVNOSTI:       LITERARNA I RECITATORSKA GRUPA</w:t>
      </w:r>
    </w:p>
    <w:p w:rsidR="000F2EAC" w:rsidRPr="00787EE8" w:rsidRDefault="000F2EAC" w:rsidP="000F2EAC">
      <w:pPr>
        <w:rPr>
          <w:i/>
        </w:rPr>
      </w:pPr>
    </w:p>
    <w:p w:rsidR="000F2EAC" w:rsidRDefault="000F2EAC" w:rsidP="000F2EAC">
      <w:pPr>
        <w:ind w:left="360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778"/>
        <w:gridCol w:w="5861"/>
      </w:tblGrid>
      <w:tr w:rsidR="000F2EAC" w:rsidTr="000F2EAC">
        <w:trPr>
          <w:trHeight w:val="697"/>
          <w:tblCellSpacing w:w="20" w:type="dxa"/>
        </w:trPr>
        <w:tc>
          <w:tcPr>
            <w:tcW w:w="4399" w:type="dxa"/>
            <w:shd w:val="clear" w:color="auto" w:fill="0000FF"/>
            <w:vAlign w:val="center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9225" w:type="dxa"/>
            <w:shd w:val="clear" w:color="auto" w:fill="0000FF"/>
            <w:vAlign w:val="center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IZVANNASTAVNE AKTIVNOSTI</w:t>
            </w:r>
          </w:p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LITERARNA/RECITATORSKA</w:t>
            </w:r>
          </w:p>
        </w:tc>
      </w:tr>
      <w:tr w:rsidR="000F2EAC" w:rsidTr="000F2EAC">
        <w:trPr>
          <w:trHeight w:val="922"/>
          <w:tblCellSpacing w:w="20" w:type="dxa"/>
        </w:trPr>
        <w:tc>
          <w:tcPr>
            <w:tcW w:w="439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9225" w:type="dxa"/>
            <w:shd w:val="clear" w:color="auto" w:fill="C6D9F1" w:themeFill="text2" w:themeFillTint="33"/>
          </w:tcPr>
          <w:p w:rsidR="000F2EAC" w:rsidRPr="00867EBB" w:rsidRDefault="000F2EAC" w:rsidP="000F2E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>-razvijanje govorne izražajnosti i pismenosti</w:t>
            </w:r>
          </w:p>
          <w:p w:rsidR="000F2EAC" w:rsidRPr="00867EBB" w:rsidRDefault="000F2EAC" w:rsidP="000F2E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 xml:space="preserve">- razvijanje mašte, stvaralaštva, kreativnosti </w:t>
            </w:r>
          </w:p>
          <w:p w:rsidR="000F2EAC" w:rsidRPr="00867EBB" w:rsidRDefault="000F2EAC" w:rsidP="000F2E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>-  razvijanje humanih moralnih uvjerenja i razumijevanja</w:t>
            </w:r>
          </w:p>
        </w:tc>
      </w:tr>
      <w:tr w:rsidR="000F2EAC" w:rsidTr="000F2EAC">
        <w:trPr>
          <w:trHeight w:val="488"/>
          <w:tblCellSpacing w:w="20" w:type="dxa"/>
        </w:trPr>
        <w:tc>
          <w:tcPr>
            <w:tcW w:w="439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9225" w:type="dxa"/>
            <w:shd w:val="clear" w:color="auto" w:fill="auto"/>
          </w:tcPr>
          <w:p w:rsidR="000F2EAC" w:rsidRPr="00867EBB" w:rsidRDefault="000F2EAC" w:rsidP="000F2E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>-promicanje kulture izražavanja i pisanja</w:t>
            </w:r>
          </w:p>
          <w:p w:rsidR="000F2EAC" w:rsidRPr="00867EBB" w:rsidRDefault="000F2EAC" w:rsidP="000F2E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1E52">
              <w:t xml:space="preserve">- </w:t>
            </w:r>
            <w:r w:rsidRPr="00867EBB">
              <w:rPr>
                <w:rFonts w:ascii="Times New Roman" w:hAnsi="Times New Roman" w:cs="Times New Roman"/>
              </w:rPr>
              <w:t>bogaćenje rječnika</w:t>
            </w:r>
            <w:r w:rsidRPr="00841E52">
              <w:t xml:space="preserve"> </w:t>
            </w:r>
          </w:p>
        </w:tc>
      </w:tr>
      <w:tr w:rsidR="000F2EAC" w:rsidTr="000F2EAC">
        <w:trPr>
          <w:trHeight w:val="611"/>
          <w:tblCellSpacing w:w="20" w:type="dxa"/>
        </w:trPr>
        <w:tc>
          <w:tcPr>
            <w:tcW w:w="4399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9225" w:type="dxa"/>
            <w:shd w:val="clear" w:color="auto" w:fill="FFFFFF" w:themeFill="background1"/>
            <w:vAlign w:val="center"/>
          </w:tcPr>
          <w:p w:rsidR="000F2EAC" w:rsidRDefault="000F2EAC" w:rsidP="000F2EAC">
            <w:pPr>
              <w:shd w:val="clear" w:color="auto" w:fill="FFFFFF"/>
              <w:jc w:val="both"/>
            </w:pPr>
            <w:r>
              <w:t>Milorad Sarap, prof.</w:t>
            </w:r>
          </w:p>
          <w:p w:rsidR="000F2EAC" w:rsidRPr="00A04B89" w:rsidRDefault="000F2EAC" w:rsidP="000F2EAC">
            <w:pPr>
              <w:shd w:val="clear" w:color="auto" w:fill="FFFFFF"/>
              <w:jc w:val="both"/>
            </w:pPr>
            <w:r>
              <w:t>Marijan Lazar, prof.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439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9225" w:type="dxa"/>
            <w:shd w:val="clear" w:color="auto" w:fill="C6D9F1" w:themeFill="text2" w:themeFillTint="33"/>
          </w:tcPr>
          <w:p w:rsidR="000F2EAC" w:rsidRPr="00867EBB" w:rsidRDefault="000F2EAC" w:rsidP="000F2E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 xml:space="preserve">- prikupljanje ideja, odabir sudionika u izvedbama, planiranje vremenika proba, odabir materijala i podjela zadataka . </w:t>
            </w:r>
          </w:p>
          <w:p w:rsidR="000F2EAC" w:rsidRPr="00867EBB" w:rsidRDefault="000F2EAC" w:rsidP="000F2E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 xml:space="preserve">- </w:t>
            </w:r>
            <w:r w:rsidRPr="00867EBB">
              <w:rPr>
                <w:rFonts w:ascii="Times New Roman" w:hAnsi="Times New Roman" w:cs="Times New Roman"/>
                <w:bCs/>
              </w:rPr>
              <w:t>mjesečni redoviti sastanci</w:t>
            </w:r>
            <w:r w:rsidRPr="00867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7EBB">
              <w:rPr>
                <w:rFonts w:ascii="Times New Roman" w:hAnsi="Times New Roman" w:cs="Times New Roman"/>
              </w:rPr>
              <w:t xml:space="preserve">izvan vremena nastave i </w:t>
            </w:r>
          </w:p>
          <w:p w:rsidR="000F2EAC" w:rsidRPr="00867EBB" w:rsidRDefault="000F2EAC" w:rsidP="000F2E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>prilagođeno prilikama i vremenu koje učenici mogu i žele odvojiti za stvaralački rad</w:t>
            </w:r>
            <w:r w:rsidRPr="00841E52">
              <w:t xml:space="preserve"> </w:t>
            </w:r>
          </w:p>
        </w:tc>
      </w:tr>
      <w:tr w:rsidR="000F2EAC" w:rsidTr="000F2EAC">
        <w:trPr>
          <w:trHeight w:val="323"/>
          <w:tblCellSpacing w:w="20" w:type="dxa"/>
        </w:trPr>
        <w:tc>
          <w:tcPr>
            <w:tcW w:w="439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9225" w:type="dxa"/>
            <w:shd w:val="clear" w:color="auto" w:fill="FFFFFF" w:themeFill="background1"/>
          </w:tcPr>
          <w:p w:rsidR="000F2EAC" w:rsidRDefault="000F2EAC" w:rsidP="000F2EAC">
            <w:pPr>
              <w:jc w:val="both"/>
            </w:pPr>
            <w:r>
              <w:t>Božićno-novogodišnja priredba</w:t>
            </w:r>
          </w:p>
          <w:p w:rsidR="000F2EAC" w:rsidRDefault="000F2EAC" w:rsidP="000F2EAC">
            <w:pPr>
              <w:jc w:val="both"/>
            </w:pPr>
            <w:r>
              <w:t>Dan škole</w:t>
            </w:r>
          </w:p>
          <w:p w:rsidR="000F2EAC" w:rsidRPr="00A04B89" w:rsidRDefault="000F2EAC" w:rsidP="000F2EAC">
            <w:pPr>
              <w:jc w:val="both"/>
            </w:pPr>
            <w:r>
              <w:t>- sva događanja vezana uz hrvatski jezik</w:t>
            </w:r>
          </w:p>
        </w:tc>
      </w:tr>
      <w:tr w:rsidR="000F2EAC" w:rsidTr="000F2EAC">
        <w:trPr>
          <w:trHeight w:val="603"/>
          <w:tblCellSpacing w:w="20" w:type="dxa"/>
        </w:trPr>
        <w:tc>
          <w:tcPr>
            <w:tcW w:w="4399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9225" w:type="dxa"/>
            <w:shd w:val="clear" w:color="auto" w:fill="C6D9F1" w:themeFill="text2" w:themeFillTint="33"/>
            <w:vAlign w:val="center"/>
          </w:tcPr>
          <w:p w:rsidR="000F2EAC" w:rsidRPr="00A04B89" w:rsidRDefault="000F2EAC" w:rsidP="000F2EAC">
            <w:pPr>
              <w:shd w:val="clear" w:color="auto" w:fill="FFFFFF"/>
            </w:pPr>
            <w:r>
              <w:t>potrošni materijal</w:t>
            </w:r>
          </w:p>
        </w:tc>
      </w:tr>
      <w:tr w:rsidR="000F2EAC" w:rsidTr="000F2EAC">
        <w:trPr>
          <w:trHeight w:val="955"/>
          <w:tblCellSpacing w:w="20" w:type="dxa"/>
        </w:trPr>
        <w:tc>
          <w:tcPr>
            <w:tcW w:w="439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lastRenderedPageBreak/>
              <w:t>7. Način vrednovanja i način korištenja rezultata vrednovanja</w:t>
            </w:r>
          </w:p>
        </w:tc>
        <w:tc>
          <w:tcPr>
            <w:tcW w:w="9225" w:type="dxa"/>
            <w:shd w:val="clear" w:color="auto" w:fill="auto"/>
          </w:tcPr>
          <w:p w:rsidR="000F2EAC" w:rsidRPr="00867EBB" w:rsidRDefault="000F2EAC" w:rsidP="000F2EAC">
            <w:pPr>
              <w:pStyle w:val="Default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 xml:space="preserve">- poticajne ocjene iz hrvatskog jezika </w:t>
            </w:r>
          </w:p>
          <w:p w:rsidR="000F2EAC" w:rsidRPr="00867EBB" w:rsidRDefault="000F2EAC" w:rsidP="000F2EAC">
            <w:pPr>
              <w:pStyle w:val="Default"/>
              <w:rPr>
                <w:rFonts w:ascii="Times New Roman" w:hAnsi="Times New Roman" w:cs="Times New Roman"/>
              </w:rPr>
            </w:pPr>
            <w:r w:rsidRPr="00867EBB">
              <w:rPr>
                <w:rFonts w:ascii="Times New Roman" w:hAnsi="Times New Roman" w:cs="Times New Roman"/>
              </w:rPr>
              <w:t xml:space="preserve">- poticaj za daljnje razvijanje izražajnih i stvaralačkih sposobnosti </w:t>
            </w:r>
          </w:p>
        </w:tc>
      </w:tr>
    </w:tbl>
    <w:p w:rsidR="000F2EAC" w:rsidRDefault="000F2EAC" w:rsidP="000F2EAC"/>
    <w:p w:rsidR="000F2EAC" w:rsidRDefault="000F2EAC" w:rsidP="000F2EAC"/>
    <w:p w:rsidR="000F2EAC" w:rsidRDefault="000F2EAC" w:rsidP="000F2EAC">
      <w:pPr>
        <w:ind w:left="360"/>
      </w:pPr>
    </w:p>
    <w:p w:rsidR="000F2EAC" w:rsidRDefault="000F2EAC" w:rsidP="00A53CF2">
      <w:pPr>
        <w:rPr>
          <w:i/>
        </w:rPr>
      </w:pPr>
    </w:p>
    <w:p w:rsidR="00067114" w:rsidRDefault="00067114" w:rsidP="00613E26">
      <w:pPr>
        <w:rPr>
          <w:i/>
        </w:rPr>
      </w:pPr>
    </w:p>
    <w:p w:rsidR="000F2EAC" w:rsidRPr="00787EE8" w:rsidRDefault="00EB56B0" w:rsidP="000F2EA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4.9</w:t>
      </w:r>
      <w:r w:rsidR="000F2EAC" w:rsidRPr="00787EE8">
        <w:rPr>
          <w:rFonts w:ascii="Arial" w:hAnsi="Arial" w:cs="Arial"/>
          <w:i/>
        </w:rPr>
        <w:t>. OKVIRNI ŠKOLSKI KURIKUL</w:t>
      </w:r>
      <w:r w:rsidR="000F2EAC">
        <w:rPr>
          <w:rFonts w:ascii="Arial" w:hAnsi="Arial" w:cs="Arial"/>
          <w:i/>
        </w:rPr>
        <w:t xml:space="preserve">UM </w:t>
      </w:r>
      <w:r w:rsidR="000F2EAC" w:rsidRPr="00787EE8">
        <w:rPr>
          <w:rFonts w:ascii="Arial" w:hAnsi="Arial" w:cs="Arial"/>
          <w:i/>
        </w:rPr>
        <w:t xml:space="preserve"> IZVANNNASTAVNE AKTIVNOSTI: </w:t>
      </w:r>
      <w:r w:rsidR="008E02EA">
        <w:rPr>
          <w:rFonts w:ascii="Arial" w:hAnsi="Arial" w:cs="Arial"/>
          <w:i/>
        </w:rPr>
        <w:t xml:space="preserve">RAČUNOVODSTVENA </w:t>
      </w:r>
      <w:r w:rsidR="000F2EAC">
        <w:rPr>
          <w:rFonts w:ascii="Arial" w:hAnsi="Arial" w:cs="Arial"/>
          <w:i/>
        </w:rPr>
        <w:t>GRUPA</w:t>
      </w:r>
    </w:p>
    <w:p w:rsidR="000F2EAC" w:rsidRDefault="000F2EAC" w:rsidP="000F2EAC"/>
    <w:p w:rsidR="000F2EAC" w:rsidRDefault="000F2EAC" w:rsidP="000F2EAC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24"/>
        <w:gridCol w:w="40"/>
        <w:gridCol w:w="5775"/>
      </w:tblGrid>
      <w:tr w:rsidR="000F2EAC" w:rsidTr="000F2EAC">
        <w:trPr>
          <w:trHeight w:val="417"/>
          <w:tblCellSpacing w:w="20" w:type="dxa"/>
        </w:trPr>
        <w:tc>
          <w:tcPr>
            <w:tcW w:w="3348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7560" w:type="dxa"/>
            <w:gridSpan w:val="2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IZVANNASTAVNA AKTIVNOST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3348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7560" w:type="dxa"/>
            <w:gridSpan w:val="2"/>
            <w:shd w:val="clear" w:color="auto" w:fill="C6D9F1" w:themeFill="text2" w:themeFillTint="33"/>
          </w:tcPr>
          <w:p w:rsidR="000F2EAC" w:rsidRPr="004935A4" w:rsidRDefault="008E02EA" w:rsidP="008E02EA">
            <w:pPr>
              <w:jc w:val="both"/>
            </w:pPr>
            <w:r>
              <w:t>Razviti  pozitivan stav učenika prema predmetu računovodstvo, pravilno vrednovanje stečenih znanja i mogućnosti primjene istih u gospodarstvu, razviti sposobnosti kreiranja i izražavanja vlastitih stavova te uvažavanje stavova kolega, potaknuti učenike za rad u računovodstvu i stvoriti interes za računovodstvenu profesiju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3348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0F2EAC" w:rsidRDefault="008E02EA" w:rsidP="008E02EA">
            <w:pPr>
              <w:jc w:val="both"/>
            </w:pPr>
            <w:r>
              <w:t>Poticati  učenike na povezivanje teoretskog znanja sa stvarnošću, razviti kreativnost, samopouzdanje, međusobnu suradnju i interes za ekonomskim znanjem te mogućnost bavljenja računovodstvom u budućem životu.</w:t>
            </w:r>
          </w:p>
        </w:tc>
      </w:tr>
      <w:tr w:rsidR="000F2EAC" w:rsidTr="000F2EAC">
        <w:trPr>
          <w:trHeight w:val="757"/>
          <w:tblCellSpacing w:w="20" w:type="dxa"/>
        </w:trPr>
        <w:tc>
          <w:tcPr>
            <w:tcW w:w="3348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7560" w:type="dxa"/>
            <w:gridSpan w:val="2"/>
            <w:shd w:val="clear" w:color="auto" w:fill="C6D9F1" w:themeFill="text2" w:themeFillTint="33"/>
            <w:vAlign w:val="center"/>
          </w:tcPr>
          <w:p w:rsidR="000F2EAC" w:rsidRDefault="000F2EAC" w:rsidP="000F2EAC">
            <w:r>
              <w:t xml:space="preserve">Dragica Koštarić, </w:t>
            </w:r>
            <w:r w:rsidR="008E02EA">
              <w:t>prof. savjetnica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3348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0F2EAC" w:rsidRDefault="008E02EA" w:rsidP="000F2EAC">
            <w:r>
              <w:t>1 sat tjedno – 35 sati godišnje</w:t>
            </w:r>
          </w:p>
        </w:tc>
      </w:tr>
      <w:tr w:rsidR="000F2EAC" w:rsidTr="000F2EAC">
        <w:trPr>
          <w:trHeight w:val="568"/>
          <w:tblCellSpacing w:w="20" w:type="dxa"/>
        </w:trPr>
        <w:tc>
          <w:tcPr>
            <w:tcW w:w="3348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7560" w:type="dxa"/>
            <w:gridSpan w:val="2"/>
            <w:shd w:val="clear" w:color="auto" w:fill="C6D9F1" w:themeFill="text2" w:themeFillTint="33"/>
            <w:vAlign w:val="center"/>
          </w:tcPr>
          <w:p w:rsidR="000F2EAC" w:rsidRDefault="000F2EAC" w:rsidP="008E02EA">
            <w:r>
              <w:t xml:space="preserve">- </w:t>
            </w:r>
            <w:r w:rsidR="008E02EA">
              <w:t>petak 7. sat</w:t>
            </w:r>
          </w:p>
        </w:tc>
      </w:tr>
      <w:tr w:rsidR="000F2EAC" w:rsidTr="008E02EA">
        <w:trPr>
          <w:trHeight w:val="704"/>
          <w:tblCellSpacing w:w="20" w:type="dxa"/>
        </w:trPr>
        <w:tc>
          <w:tcPr>
            <w:tcW w:w="3348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8E02EA" w:rsidRDefault="008E02EA" w:rsidP="008E02EA">
            <w:r>
              <w:t>– papir za kopiranje zadataka za vježbu</w:t>
            </w:r>
          </w:p>
          <w:p w:rsidR="000F2EAC" w:rsidRDefault="000F2EAC" w:rsidP="008E02EA"/>
        </w:tc>
      </w:tr>
      <w:tr w:rsidR="000F2EAC" w:rsidTr="000F2EAC">
        <w:trPr>
          <w:trHeight w:val="912"/>
          <w:tblCellSpacing w:w="20" w:type="dxa"/>
        </w:trPr>
        <w:tc>
          <w:tcPr>
            <w:tcW w:w="3348" w:type="dxa"/>
            <w:gridSpan w:val="2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7560" w:type="dxa"/>
            <w:shd w:val="clear" w:color="auto" w:fill="C6D9F1" w:themeFill="text2" w:themeFillTint="33"/>
          </w:tcPr>
          <w:p w:rsidR="008E02EA" w:rsidRDefault="008E02EA" w:rsidP="008E02EA">
            <w:r>
              <w:t>natjecanja – školska, županijska i državno, provjera rezultata pred sama natjecanja</w:t>
            </w:r>
          </w:p>
          <w:p w:rsidR="000F2EAC" w:rsidRDefault="000F2EAC" w:rsidP="000F2EAC"/>
        </w:tc>
      </w:tr>
    </w:tbl>
    <w:p w:rsidR="000F2EAC" w:rsidRDefault="000F2EAC" w:rsidP="000F2EAC"/>
    <w:p w:rsidR="000F2EAC" w:rsidRDefault="000F2EAC" w:rsidP="000F2EAC"/>
    <w:p w:rsidR="000F2EAC" w:rsidRPr="00787EE8" w:rsidRDefault="00EB56B0" w:rsidP="000F2EAC">
      <w:pPr>
        <w:framePr w:w="8461" w:hSpace="180" w:wrap="around" w:vAnchor="text" w:hAnchor="page" w:x="1576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4.10</w:t>
      </w:r>
      <w:r w:rsidR="000F2EAC">
        <w:rPr>
          <w:rFonts w:ascii="Arial" w:hAnsi="Arial" w:cs="Arial"/>
          <w:i/>
        </w:rPr>
        <w:t xml:space="preserve">. </w:t>
      </w:r>
      <w:r w:rsidR="000F2EAC" w:rsidRPr="00787EE8">
        <w:rPr>
          <w:rFonts w:ascii="Arial" w:hAnsi="Arial" w:cs="Arial"/>
          <w:i/>
        </w:rPr>
        <w:t xml:space="preserve"> OKVIRNI ŠKOLSKI KURIKUL</w:t>
      </w:r>
      <w:r w:rsidR="000F2EAC">
        <w:rPr>
          <w:rFonts w:ascii="Arial" w:hAnsi="Arial" w:cs="Arial"/>
          <w:i/>
        </w:rPr>
        <w:t xml:space="preserve">UM </w:t>
      </w:r>
      <w:r w:rsidR="000F2EAC" w:rsidRPr="00787EE8">
        <w:rPr>
          <w:rFonts w:ascii="Arial" w:hAnsi="Arial" w:cs="Arial"/>
          <w:i/>
        </w:rPr>
        <w:t xml:space="preserve"> IZVANNNASTAVNE AKTIVNOSTI: </w:t>
      </w:r>
      <w:r w:rsidR="000F2EAC">
        <w:rPr>
          <w:rFonts w:ascii="Arial" w:hAnsi="Arial" w:cs="Arial"/>
          <w:i/>
        </w:rPr>
        <w:t>UGOSTITELJSKO POSLUŽIVANJE</w:t>
      </w:r>
    </w:p>
    <w:p w:rsidR="000F2EAC" w:rsidRDefault="000F2EAC" w:rsidP="000F2EAC"/>
    <w:p w:rsidR="000F2EAC" w:rsidRDefault="000F2EAC" w:rsidP="000F2EAC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30"/>
        <w:gridCol w:w="5809"/>
      </w:tblGrid>
      <w:tr w:rsidR="000F2EAC" w:rsidTr="00821F69">
        <w:trPr>
          <w:trHeight w:val="417"/>
          <w:tblCellSpacing w:w="20" w:type="dxa"/>
        </w:trPr>
        <w:tc>
          <w:tcPr>
            <w:tcW w:w="2770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749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IZVANNASTAVNA AKTIVNOST</w:t>
            </w:r>
          </w:p>
        </w:tc>
      </w:tr>
      <w:tr w:rsidR="000F2EAC" w:rsidTr="00821F69">
        <w:trPr>
          <w:trHeight w:val="539"/>
          <w:tblCellSpacing w:w="20" w:type="dxa"/>
        </w:trPr>
        <w:tc>
          <w:tcPr>
            <w:tcW w:w="2770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749" w:type="dxa"/>
            <w:shd w:val="clear" w:color="auto" w:fill="C6D9F1" w:themeFill="text2" w:themeFillTint="33"/>
          </w:tcPr>
          <w:p w:rsidR="000F2EAC" w:rsidRPr="008D0371" w:rsidRDefault="000F2EAC" w:rsidP="000F2EAC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8D0371">
              <w:rPr>
                <w:color w:val="000000"/>
                <w:shd w:val="clear" w:color="auto" w:fill="FFFFFF"/>
              </w:rPr>
              <w:t>Pripremanje učenika-konobara za natjecanje ”GASTRO” (školsko, međužupani</w:t>
            </w:r>
            <w:r w:rsidR="00613E26">
              <w:rPr>
                <w:color w:val="000000"/>
                <w:shd w:val="clear" w:color="auto" w:fill="FFFFFF"/>
              </w:rPr>
              <w:t>jsko i državno). Posluživanje ca</w:t>
            </w:r>
            <w:r w:rsidRPr="008D0371">
              <w:rPr>
                <w:color w:val="000000"/>
                <w:shd w:val="clear" w:color="auto" w:fill="FFFFFF"/>
              </w:rPr>
              <w:t>teringa i ostale aktivnosti vezane za potrebe škole. Postići potrebna znanja i vještine pripremanja ugostiteljskih usluga</w:t>
            </w:r>
          </w:p>
        </w:tc>
      </w:tr>
      <w:tr w:rsidR="000F2EAC" w:rsidTr="00821F69">
        <w:trPr>
          <w:trHeight w:val="539"/>
          <w:tblCellSpacing w:w="20" w:type="dxa"/>
        </w:trPr>
        <w:tc>
          <w:tcPr>
            <w:tcW w:w="2770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lastRenderedPageBreak/>
              <w:t>2. Namjena aktivnosti</w:t>
            </w:r>
          </w:p>
        </w:tc>
        <w:tc>
          <w:tcPr>
            <w:tcW w:w="5749" w:type="dxa"/>
            <w:shd w:val="clear" w:color="auto" w:fill="auto"/>
          </w:tcPr>
          <w:p w:rsidR="000F2EAC" w:rsidRPr="008D0371" w:rsidRDefault="000F2EAC" w:rsidP="000F2EAC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8D0371">
              <w:rPr>
                <w:color w:val="000000"/>
                <w:shd w:val="clear" w:color="auto" w:fill="FFFFFF"/>
              </w:rPr>
              <w:t>Osposobljavanje učenika za samostalni radu pripremanju barsk</w:t>
            </w:r>
            <w:r>
              <w:rPr>
                <w:color w:val="000000"/>
                <w:shd w:val="clear" w:color="auto" w:fill="FFFFFF"/>
              </w:rPr>
              <w:t>ih mješavina i posluživanju sveč</w:t>
            </w:r>
            <w:r w:rsidRPr="008D0371">
              <w:rPr>
                <w:color w:val="000000"/>
                <w:shd w:val="clear" w:color="auto" w:fill="FFFFFF"/>
              </w:rPr>
              <w:t>anih obroka. Učenike uputiti na korištenje stručne literature,</w:t>
            </w:r>
            <w:r w:rsidR="00613E26">
              <w:rPr>
                <w:color w:val="000000"/>
                <w:shd w:val="clear" w:color="auto" w:fill="FFFFFF"/>
              </w:rPr>
              <w:t xml:space="preserve"> </w:t>
            </w:r>
            <w:r w:rsidRPr="008D0371">
              <w:rPr>
                <w:color w:val="000000"/>
                <w:shd w:val="clear" w:color="auto" w:fill="FFFFFF"/>
              </w:rPr>
              <w:t>pravilno korištenje namirnica i pića i svih odgovarajućih sredstava za rad, kreativno usavršavanje.</w:t>
            </w:r>
          </w:p>
        </w:tc>
      </w:tr>
      <w:tr w:rsidR="000F2EAC" w:rsidTr="00821F69">
        <w:trPr>
          <w:trHeight w:val="757"/>
          <w:tblCellSpacing w:w="20" w:type="dxa"/>
        </w:trPr>
        <w:tc>
          <w:tcPr>
            <w:tcW w:w="2770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749" w:type="dxa"/>
            <w:shd w:val="clear" w:color="auto" w:fill="C6D9F1" w:themeFill="text2" w:themeFillTint="33"/>
            <w:vAlign w:val="center"/>
          </w:tcPr>
          <w:p w:rsidR="000F2EAC" w:rsidRPr="008D0371" w:rsidRDefault="000F2EAC" w:rsidP="000F2EAC">
            <w:pPr>
              <w:shd w:val="clear" w:color="auto" w:fill="FFFFFF"/>
              <w:tabs>
                <w:tab w:val="left" w:pos="720"/>
              </w:tabs>
              <w:suppressAutoHyphens/>
              <w:jc w:val="both"/>
              <w:rPr>
                <w:color w:val="000000"/>
                <w:shd w:val="clear" w:color="auto" w:fill="FFFFFF"/>
              </w:rPr>
            </w:pPr>
            <w:r w:rsidRPr="008D0371">
              <w:rPr>
                <w:color w:val="000000"/>
                <w:shd w:val="clear" w:color="auto" w:fill="FFFFFF"/>
              </w:rPr>
              <w:t>Vesna Škvorc, stručni učitelj posluživanja, suradnja s ostalim članovima stručnog vijeća ugostiteljstva.</w:t>
            </w:r>
          </w:p>
        </w:tc>
      </w:tr>
      <w:tr w:rsidR="000F2EAC" w:rsidTr="00821F69">
        <w:trPr>
          <w:trHeight w:val="539"/>
          <w:tblCellSpacing w:w="20" w:type="dxa"/>
        </w:trPr>
        <w:tc>
          <w:tcPr>
            <w:tcW w:w="2770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749" w:type="dxa"/>
            <w:shd w:val="clear" w:color="auto" w:fill="auto"/>
            <w:vAlign w:val="center"/>
          </w:tcPr>
          <w:p w:rsidR="000F2EAC" w:rsidRPr="008D0371" w:rsidRDefault="000F2EAC" w:rsidP="000F2EAC">
            <w:pPr>
              <w:shd w:val="clear" w:color="auto" w:fill="FFFFFF"/>
              <w:tabs>
                <w:tab w:val="left" w:pos="720"/>
              </w:tabs>
              <w:suppressAutoHyphens/>
              <w:jc w:val="both"/>
              <w:rPr>
                <w:color w:val="000000"/>
                <w:shd w:val="clear" w:color="auto" w:fill="FFFFFF"/>
              </w:rPr>
            </w:pPr>
            <w:r w:rsidRPr="008D0371">
              <w:rPr>
                <w:color w:val="000000"/>
                <w:shd w:val="clear" w:color="auto" w:fill="FFFFFF"/>
              </w:rPr>
              <w:t>Stručna znanja prenijeti učenicima demostracijom, radnom probom i vježbom.</w:t>
            </w:r>
          </w:p>
        </w:tc>
      </w:tr>
      <w:tr w:rsidR="000F2EAC" w:rsidTr="00821F69">
        <w:trPr>
          <w:trHeight w:val="568"/>
          <w:tblCellSpacing w:w="20" w:type="dxa"/>
        </w:trPr>
        <w:tc>
          <w:tcPr>
            <w:tcW w:w="2770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749" w:type="dxa"/>
            <w:shd w:val="clear" w:color="auto" w:fill="C6D9F1" w:themeFill="text2" w:themeFillTint="33"/>
            <w:vAlign w:val="center"/>
          </w:tcPr>
          <w:p w:rsidR="000F2EAC" w:rsidRDefault="000F2EAC" w:rsidP="000F2EAC">
            <w:r>
              <w:t>-tijekom školske godine</w:t>
            </w:r>
          </w:p>
        </w:tc>
      </w:tr>
      <w:tr w:rsidR="000F2EAC" w:rsidTr="00821F69">
        <w:trPr>
          <w:trHeight w:val="704"/>
          <w:tblCellSpacing w:w="20" w:type="dxa"/>
        </w:trPr>
        <w:tc>
          <w:tcPr>
            <w:tcW w:w="2770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749" w:type="dxa"/>
            <w:shd w:val="clear" w:color="auto" w:fill="auto"/>
            <w:vAlign w:val="center"/>
          </w:tcPr>
          <w:p w:rsidR="000F2EAC" w:rsidRPr="008D0371" w:rsidRDefault="000F2EAC" w:rsidP="000F2EAC">
            <w:pPr>
              <w:shd w:val="clear" w:color="auto" w:fill="FFFFFF"/>
              <w:tabs>
                <w:tab w:val="left" w:pos="720"/>
              </w:tabs>
              <w:suppressAutoHyphens/>
              <w:jc w:val="both"/>
              <w:rPr>
                <w:color w:val="000000"/>
                <w:shd w:val="clear" w:color="auto" w:fill="FFFFFF"/>
              </w:rPr>
            </w:pPr>
            <w:r w:rsidRPr="008D0371">
              <w:rPr>
                <w:color w:val="000000"/>
                <w:shd w:val="clear" w:color="auto" w:fill="FFFFFF"/>
              </w:rPr>
              <w:t>Potrebne namirnice i pića za pripremu barskih mješavina, sitni i krupni inventar za svečanu postavu stola.</w:t>
            </w:r>
          </w:p>
        </w:tc>
      </w:tr>
      <w:tr w:rsidR="000F2EAC" w:rsidTr="00821F69">
        <w:trPr>
          <w:trHeight w:val="912"/>
          <w:tblCellSpacing w:w="20" w:type="dxa"/>
        </w:trPr>
        <w:tc>
          <w:tcPr>
            <w:tcW w:w="2770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749" w:type="dxa"/>
            <w:shd w:val="clear" w:color="auto" w:fill="C6D9F1" w:themeFill="text2" w:themeFillTint="33"/>
          </w:tcPr>
          <w:p w:rsidR="000F2EAC" w:rsidRPr="008D0371" w:rsidRDefault="000F2EAC" w:rsidP="000F2EAC">
            <w:pPr>
              <w:shd w:val="clear" w:color="auto" w:fill="FFFFFF"/>
              <w:tabs>
                <w:tab w:val="left" w:pos="720"/>
              </w:tabs>
              <w:suppressAutoHyphens/>
              <w:jc w:val="both"/>
              <w:rPr>
                <w:color w:val="000000"/>
                <w:shd w:val="clear" w:color="auto" w:fill="FFFFFF"/>
              </w:rPr>
            </w:pPr>
            <w:r w:rsidRPr="008D0371">
              <w:rPr>
                <w:color w:val="000000"/>
                <w:shd w:val="clear" w:color="auto" w:fill="FFFFFF"/>
              </w:rPr>
              <w:t>Analiza postignutih rezultata na natjecanjima koji se primjenjuju</w:t>
            </w:r>
            <w:r w:rsidR="00613E26">
              <w:rPr>
                <w:color w:val="000000"/>
                <w:shd w:val="clear" w:color="auto" w:fill="FFFFFF"/>
              </w:rPr>
              <w:t xml:space="preserve"> pri donošenju plana rada za sl</w:t>
            </w:r>
            <w:r w:rsidRPr="008D0371">
              <w:rPr>
                <w:color w:val="000000"/>
                <w:shd w:val="clear" w:color="auto" w:fill="FFFFFF"/>
              </w:rPr>
              <w:t>jedeće razdoblje (školsku godinu)</w:t>
            </w:r>
          </w:p>
        </w:tc>
      </w:tr>
    </w:tbl>
    <w:p w:rsidR="000F2EAC" w:rsidRDefault="000F2EAC" w:rsidP="000F2EAC"/>
    <w:p w:rsidR="000F2EAC" w:rsidRDefault="000F2EAC" w:rsidP="000F2EAC"/>
    <w:p w:rsidR="000F2EAC" w:rsidRDefault="000F2EAC" w:rsidP="000F2EAC"/>
    <w:p w:rsidR="000F2EAC" w:rsidRPr="00787EE8" w:rsidRDefault="00EB56B0" w:rsidP="000F2EA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99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4.11</w:t>
      </w:r>
      <w:r w:rsidR="000F2EAC">
        <w:rPr>
          <w:rFonts w:ascii="Arial" w:hAnsi="Arial" w:cs="Arial"/>
          <w:i/>
        </w:rPr>
        <w:t xml:space="preserve">. </w:t>
      </w:r>
      <w:r w:rsidR="000F2EAC" w:rsidRPr="00787EE8">
        <w:rPr>
          <w:rFonts w:ascii="Arial" w:hAnsi="Arial" w:cs="Arial"/>
          <w:i/>
        </w:rPr>
        <w:t xml:space="preserve"> OKVIRNI ŠKOLSKI KURIKUL</w:t>
      </w:r>
      <w:r w:rsidR="000F2EAC">
        <w:rPr>
          <w:rFonts w:ascii="Arial" w:hAnsi="Arial" w:cs="Arial"/>
          <w:i/>
        </w:rPr>
        <w:t xml:space="preserve">UM </w:t>
      </w:r>
      <w:r w:rsidR="000F2EAC" w:rsidRPr="00787EE8">
        <w:rPr>
          <w:rFonts w:ascii="Arial" w:hAnsi="Arial" w:cs="Arial"/>
          <w:i/>
        </w:rPr>
        <w:t xml:space="preserve"> IZVANNNASTAVNE AKTIVNOSTI: </w:t>
      </w:r>
      <w:r w:rsidR="000F2EAC">
        <w:rPr>
          <w:rFonts w:ascii="Arial" w:hAnsi="Arial" w:cs="Arial"/>
          <w:i/>
        </w:rPr>
        <w:t>UGOSTITELJSKO POSLUŽIVANJE</w:t>
      </w:r>
    </w:p>
    <w:p w:rsidR="000F2EAC" w:rsidRDefault="000F2EAC" w:rsidP="000F2EAC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30"/>
        <w:gridCol w:w="5809"/>
      </w:tblGrid>
      <w:tr w:rsidR="000F2EAC" w:rsidTr="000F2EAC">
        <w:trPr>
          <w:trHeight w:val="417"/>
          <w:tblCellSpacing w:w="20" w:type="dxa"/>
        </w:trPr>
        <w:tc>
          <w:tcPr>
            <w:tcW w:w="3348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7560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IZVANNASTAVNA AKTIVNOST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3348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7560" w:type="dxa"/>
            <w:shd w:val="clear" w:color="auto" w:fill="C6D9F1" w:themeFill="text2" w:themeFillTint="33"/>
          </w:tcPr>
          <w:p w:rsidR="000F2EAC" w:rsidRPr="008D0371" w:rsidRDefault="000F2EAC" w:rsidP="000F2EAC">
            <w:pPr>
              <w:shd w:val="clear" w:color="auto" w:fill="FFFFFF"/>
              <w:suppressAutoHyphens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Pripremanje učenika smjera konobar i turističko-hotelijerski komercijalist</w:t>
            </w:r>
            <w:r w:rsidR="008E02EA">
              <w:rPr>
                <w:color w:val="000000"/>
                <w:shd w:val="clear" w:color="auto" w:fill="FFFFFF"/>
              </w:rPr>
              <w:t xml:space="preserve"> za:</w:t>
            </w:r>
          </w:p>
          <w:p w:rsidR="000F2EAC" w:rsidRPr="008D0371" w:rsidRDefault="000F2EAC" w:rsidP="000F2EAC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8D0371">
              <w:rPr>
                <w:color w:val="000000"/>
                <w:shd w:val="clear" w:color="auto" w:fill="FFFFFF"/>
              </w:rPr>
              <w:t xml:space="preserve">1.a -  Nastup na </w:t>
            </w:r>
            <w:r w:rsidRPr="008D0371">
              <w:rPr>
                <w:b/>
                <w:color w:val="000000"/>
                <w:shd w:val="clear" w:color="auto" w:fill="FFFFFF"/>
              </w:rPr>
              <w:t>„Junior barmen cupu“</w:t>
            </w:r>
            <w:r w:rsidRPr="008D0371">
              <w:rPr>
                <w:color w:val="000000"/>
                <w:shd w:val="clear" w:color="auto" w:fill="FFFFFF"/>
              </w:rPr>
              <w:t xml:space="preserve"> u Karlovcu 201</w:t>
            </w:r>
            <w:r w:rsidR="008E02EA">
              <w:rPr>
                <w:color w:val="000000"/>
                <w:shd w:val="clear" w:color="auto" w:fill="FFFFFF"/>
              </w:rPr>
              <w:t>5</w:t>
            </w:r>
            <w:r w:rsidRPr="008D0371">
              <w:rPr>
                <w:color w:val="000000"/>
                <w:shd w:val="clear" w:color="auto" w:fill="FFFFFF"/>
              </w:rPr>
              <w:t>. – natjecanje</w:t>
            </w:r>
          </w:p>
          <w:p w:rsidR="000F2EAC" w:rsidRPr="008D0371" w:rsidRDefault="008E02EA" w:rsidP="000F2EAC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1.b</w:t>
            </w:r>
            <w:r w:rsidR="000F2EAC" w:rsidRPr="008D0371">
              <w:rPr>
                <w:color w:val="000000"/>
                <w:shd w:val="clear" w:color="auto" w:fill="FFFFFF"/>
              </w:rPr>
              <w:t xml:space="preserve"> – Nastup učenika na „</w:t>
            </w:r>
            <w:r w:rsidR="000F2EAC" w:rsidRPr="008D0371">
              <w:rPr>
                <w:b/>
                <w:color w:val="000000"/>
                <w:shd w:val="clear" w:color="auto" w:fill="FFFFFF"/>
              </w:rPr>
              <w:t>ARONIJA CUP“</w:t>
            </w:r>
            <w:r w:rsidR="000F2EAC" w:rsidRPr="008D0371">
              <w:rPr>
                <w:color w:val="000000"/>
                <w:shd w:val="clear" w:color="auto" w:fill="FFFFFF"/>
              </w:rPr>
              <w:t xml:space="preserve"> –Zagreb, Ugostiteljsko učilište</w:t>
            </w:r>
          </w:p>
          <w:p w:rsidR="000F2EAC" w:rsidRPr="008D0371" w:rsidRDefault="000F2EAC" w:rsidP="000F2EAC">
            <w:pPr>
              <w:shd w:val="clear" w:color="auto" w:fill="FFFFFF"/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8D0371">
              <w:rPr>
                <w:color w:val="000000"/>
                <w:shd w:val="clear" w:color="auto" w:fill="FFFFFF"/>
              </w:rPr>
              <w:t xml:space="preserve"> Uvježbati učenike za samostalan rad na poslovima ugostiteljskog posluživanja</w:t>
            </w:r>
            <w:r w:rsidRPr="008D0371">
              <w:rPr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3348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7560" w:type="dxa"/>
            <w:shd w:val="clear" w:color="auto" w:fill="auto"/>
          </w:tcPr>
          <w:p w:rsidR="000F2EAC" w:rsidRPr="008D0371" w:rsidRDefault="000F2EAC" w:rsidP="000F2EAC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8D0371">
              <w:rPr>
                <w:color w:val="000000"/>
                <w:shd w:val="clear" w:color="auto" w:fill="FFFFFF"/>
              </w:rPr>
              <w:t>Osposobiti učenike za samostalni rad u pripremi:</w:t>
            </w:r>
          </w:p>
          <w:p w:rsidR="000F2EAC" w:rsidRPr="008D0371" w:rsidRDefault="000F2EAC" w:rsidP="000F2EAC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-    barskih mješavina, f</w:t>
            </w:r>
            <w:r w:rsidRPr="008D0371">
              <w:rPr>
                <w:color w:val="000000"/>
                <w:shd w:val="clear" w:color="auto" w:fill="FFFFFF"/>
              </w:rPr>
              <w:t>lambiranih jela</w:t>
            </w:r>
            <w:r>
              <w:rPr>
                <w:color w:val="000000"/>
                <w:shd w:val="clear" w:color="auto" w:fill="FFFFFF"/>
              </w:rPr>
              <w:t>, r</w:t>
            </w:r>
            <w:r w:rsidRPr="008D0371">
              <w:rPr>
                <w:color w:val="000000"/>
                <w:shd w:val="clear" w:color="auto" w:fill="FFFFFF"/>
              </w:rPr>
              <w:t>asij</w:t>
            </w:r>
            <w:r w:rsidR="008E02EA">
              <w:rPr>
                <w:color w:val="000000"/>
                <w:shd w:val="clear" w:color="auto" w:fill="FFFFFF"/>
              </w:rPr>
              <w:t>ecanju mesa, fi</w:t>
            </w:r>
            <w:r>
              <w:rPr>
                <w:color w:val="000000"/>
                <w:shd w:val="clear" w:color="auto" w:fill="FFFFFF"/>
              </w:rPr>
              <w:t>liranju ribe,  m</w:t>
            </w:r>
            <w:r w:rsidRPr="008D0371">
              <w:rPr>
                <w:color w:val="000000"/>
                <w:shd w:val="clear" w:color="auto" w:fill="FFFFFF"/>
              </w:rPr>
              <w:t>iješanju tatarskog bifteka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D0371">
              <w:rPr>
                <w:color w:val="000000"/>
                <w:shd w:val="clear" w:color="auto" w:fill="FFFFFF"/>
              </w:rPr>
              <w:t>i  posluživanju svečanih obroka.</w:t>
            </w:r>
          </w:p>
          <w:p w:rsidR="000F2EAC" w:rsidRPr="008D0371" w:rsidRDefault="000F2EAC" w:rsidP="000F2EAC">
            <w:pPr>
              <w:shd w:val="clear" w:color="auto" w:fill="FFFFFF"/>
              <w:ind w:left="45"/>
              <w:jc w:val="both"/>
              <w:rPr>
                <w:color w:val="000000"/>
                <w:shd w:val="clear" w:color="auto" w:fill="FFFFFF"/>
              </w:rPr>
            </w:pPr>
            <w:r w:rsidRPr="008D0371">
              <w:rPr>
                <w:color w:val="000000"/>
                <w:shd w:val="clear" w:color="auto" w:fill="FFFFFF"/>
              </w:rPr>
              <w:t xml:space="preserve"> Učenike uputiti na korištenje stručne literature, pravilno korištenje namirnica i pića te  odgovarajućih sredstava za rad i kreativno usavršavanje</w:t>
            </w:r>
          </w:p>
        </w:tc>
      </w:tr>
      <w:tr w:rsidR="000F2EAC" w:rsidTr="000F2EAC">
        <w:trPr>
          <w:trHeight w:val="757"/>
          <w:tblCellSpacing w:w="20" w:type="dxa"/>
        </w:trPr>
        <w:tc>
          <w:tcPr>
            <w:tcW w:w="3348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7560" w:type="dxa"/>
            <w:shd w:val="clear" w:color="auto" w:fill="C6D9F1" w:themeFill="text2" w:themeFillTint="33"/>
            <w:vAlign w:val="center"/>
          </w:tcPr>
          <w:p w:rsidR="000F2EAC" w:rsidRPr="008D0371" w:rsidRDefault="000F2EAC" w:rsidP="000F2EAC">
            <w:pPr>
              <w:shd w:val="clear" w:color="auto" w:fill="FFFFFF"/>
              <w:tabs>
                <w:tab w:val="left" w:pos="720"/>
              </w:tabs>
              <w:suppressAutoHyphens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Josip Bajsić</w:t>
            </w:r>
            <w:r w:rsidRPr="008D0371">
              <w:rPr>
                <w:color w:val="000000"/>
                <w:shd w:val="clear" w:color="auto" w:fill="FFFFFF"/>
              </w:rPr>
              <w:t>, stručni učitelj</w:t>
            </w:r>
            <w:r w:rsidR="008E02EA">
              <w:rPr>
                <w:color w:val="000000"/>
                <w:shd w:val="clear" w:color="auto" w:fill="FFFFFF"/>
              </w:rPr>
              <w:t xml:space="preserve"> mentor savjetnik</w:t>
            </w:r>
            <w:r w:rsidRPr="008D0371">
              <w:rPr>
                <w:color w:val="000000"/>
                <w:shd w:val="clear" w:color="auto" w:fill="FFFFFF"/>
              </w:rPr>
              <w:t>, suradnja s ostalim članovima stručnog vijeća ugostiteljstva.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3348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0F2EAC" w:rsidRPr="008D0371" w:rsidRDefault="000F2EAC" w:rsidP="000F2EAC">
            <w:pPr>
              <w:shd w:val="clear" w:color="auto" w:fill="FFFFFF"/>
              <w:tabs>
                <w:tab w:val="left" w:pos="720"/>
              </w:tabs>
              <w:suppressAutoHyphens/>
              <w:jc w:val="both"/>
              <w:rPr>
                <w:color w:val="000000"/>
                <w:shd w:val="clear" w:color="auto" w:fill="FFFFFF"/>
              </w:rPr>
            </w:pPr>
            <w:r w:rsidRPr="008D0371">
              <w:rPr>
                <w:color w:val="000000"/>
                <w:shd w:val="clear" w:color="auto" w:fill="FFFFFF"/>
              </w:rPr>
              <w:t>Stručna znanja prenijeti učenicima demostracijom, radnom probom i vježbom.</w:t>
            </w:r>
          </w:p>
        </w:tc>
      </w:tr>
      <w:tr w:rsidR="000F2EAC" w:rsidTr="000F2EAC">
        <w:trPr>
          <w:trHeight w:val="568"/>
          <w:tblCellSpacing w:w="20" w:type="dxa"/>
        </w:trPr>
        <w:tc>
          <w:tcPr>
            <w:tcW w:w="3348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7560" w:type="dxa"/>
            <w:shd w:val="clear" w:color="auto" w:fill="C6D9F1" w:themeFill="text2" w:themeFillTint="33"/>
            <w:vAlign w:val="center"/>
          </w:tcPr>
          <w:p w:rsidR="000F2EAC" w:rsidRDefault="000F2EAC" w:rsidP="000F2EAC">
            <w:r>
              <w:t>-tijekom školske godine</w:t>
            </w:r>
          </w:p>
        </w:tc>
      </w:tr>
      <w:tr w:rsidR="000F2EAC" w:rsidTr="000F2EAC">
        <w:trPr>
          <w:trHeight w:val="704"/>
          <w:tblCellSpacing w:w="20" w:type="dxa"/>
        </w:trPr>
        <w:tc>
          <w:tcPr>
            <w:tcW w:w="3348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0F2EAC" w:rsidRPr="008D0371" w:rsidRDefault="000F2EAC" w:rsidP="00613E26">
            <w:pPr>
              <w:shd w:val="clear" w:color="auto" w:fill="FFFFFF"/>
              <w:tabs>
                <w:tab w:val="left" w:pos="720"/>
              </w:tabs>
              <w:suppressAutoHyphens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Potrebne namirnice,</w:t>
            </w:r>
            <w:r w:rsidRPr="008D0371">
              <w:rPr>
                <w:color w:val="000000"/>
                <w:shd w:val="clear" w:color="auto" w:fill="FFFFFF"/>
              </w:rPr>
              <w:t xml:space="preserve"> pića </w:t>
            </w:r>
            <w:r w:rsidR="00613E26">
              <w:rPr>
                <w:color w:val="000000"/>
                <w:shd w:val="clear" w:color="auto" w:fill="FFFFFF"/>
              </w:rPr>
              <w:t xml:space="preserve">i </w:t>
            </w:r>
            <w:r w:rsidRPr="008D0371">
              <w:rPr>
                <w:color w:val="000000"/>
                <w:shd w:val="clear" w:color="auto" w:fill="FFFFFF"/>
              </w:rPr>
              <w:t>inventar</w:t>
            </w:r>
            <w:r w:rsidR="00613E26">
              <w:rPr>
                <w:color w:val="000000"/>
                <w:shd w:val="clear" w:color="auto" w:fill="FFFFFF"/>
              </w:rPr>
              <w:t>.</w:t>
            </w:r>
            <w:r w:rsidRPr="008D0371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0F2EAC" w:rsidTr="000F2EAC">
        <w:trPr>
          <w:trHeight w:val="912"/>
          <w:tblCellSpacing w:w="20" w:type="dxa"/>
        </w:trPr>
        <w:tc>
          <w:tcPr>
            <w:tcW w:w="3348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lastRenderedPageBreak/>
              <w:t>7. Način vrednovanja i način korištenja rezultata vrednovanja</w:t>
            </w:r>
          </w:p>
        </w:tc>
        <w:tc>
          <w:tcPr>
            <w:tcW w:w="7560" w:type="dxa"/>
            <w:shd w:val="clear" w:color="auto" w:fill="C6D9F1" w:themeFill="text2" w:themeFillTint="33"/>
          </w:tcPr>
          <w:p w:rsidR="000F2EAC" w:rsidRPr="008D0371" w:rsidRDefault="000F2EAC" w:rsidP="000F2EAC">
            <w:pPr>
              <w:shd w:val="clear" w:color="auto" w:fill="FFFFFF"/>
              <w:tabs>
                <w:tab w:val="left" w:pos="720"/>
              </w:tabs>
              <w:suppressAutoHyphens/>
              <w:jc w:val="both"/>
              <w:rPr>
                <w:color w:val="000000"/>
                <w:shd w:val="clear" w:color="auto" w:fill="FFFFFF"/>
              </w:rPr>
            </w:pPr>
            <w:r w:rsidRPr="008D0371">
              <w:rPr>
                <w:color w:val="000000"/>
                <w:shd w:val="clear" w:color="auto" w:fill="FFFFFF"/>
              </w:rPr>
              <w:t>Analiza postignutih rezultata na natjecanjima koji se primjenjuju</w:t>
            </w:r>
            <w:r w:rsidR="00613E26">
              <w:rPr>
                <w:color w:val="000000"/>
                <w:shd w:val="clear" w:color="auto" w:fill="FFFFFF"/>
              </w:rPr>
              <w:t xml:space="preserve"> pri donošenju plana rada za sl</w:t>
            </w:r>
            <w:r w:rsidRPr="008D0371">
              <w:rPr>
                <w:color w:val="000000"/>
                <w:shd w:val="clear" w:color="auto" w:fill="FFFFFF"/>
              </w:rPr>
              <w:t>jedeće razdoblje (školsku godinu)</w:t>
            </w:r>
          </w:p>
        </w:tc>
      </w:tr>
    </w:tbl>
    <w:p w:rsidR="000F2EAC" w:rsidRDefault="000F2EAC" w:rsidP="000F2EAC"/>
    <w:p w:rsidR="00D63DBB" w:rsidRDefault="00D63DBB" w:rsidP="000F2EAC"/>
    <w:p w:rsidR="00D63DBB" w:rsidRDefault="00D63DBB" w:rsidP="000F2EAC"/>
    <w:p w:rsidR="000F2EAC" w:rsidRDefault="000F2EAC" w:rsidP="000F2EAC">
      <w:pPr>
        <w:pStyle w:val="Naslov2"/>
        <w:numPr>
          <w:ilvl w:val="0"/>
          <w:numId w:val="22"/>
        </w:numPr>
        <w:rPr>
          <w:rFonts w:cs="Arial"/>
          <w:caps w:val="0"/>
          <w:sz w:val="28"/>
          <w:szCs w:val="28"/>
        </w:rPr>
      </w:pPr>
      <w:r w:rsidRPr="00C92456">
        <w:rPr>
          <w:rFonts w:cs="Arial"/>
          <w:caps w:val="0"/>
          <w:sz w:val="28"/>
          <w:szCs w:val="28"/>
        </w:rPr>
        <w:t>IZBORNA NASTAVA</w:t>
      </w:r>
    </w:p>
    <w:p w:rsidR="000F2EAC" w:rsidRDefault="000F2EAC" w:rsidP="000F2EAC">
      <w:pPr>
        <w:rPr>
          <w:lang w:eastAsia="en-US"/>
        </w:rPr>
      </w:pPr>
    </w:p>
    <w:p w:rsidR="000F2EAC" w:rsidRPr="00C92456" w:rsidRDefault="000F2EAC" w:rsidP="000F2EAC">
      <w:pPr>
        <w:rPr>
          <w:lang w:eastAsia="en-US"/>
        </w:rPr>
      </w:pPr>
      <w:r>
        <w:rPr>
          <w:lang w:eastAsia="en-US"/>
        </w:rPr>
        <w:t>Okvirni nastavni planovi i programi za svaki predmet u izbornoj nastavi nalaze se kod stručnog suradnika pedagoga .</w:t>
      </w:r>
    </w:p>
    <w:p w:rsidR="000F2EAC" w:rsidRPr="00213733" w:rsidRDefault="000F2EAC" w:rsidP="000F2EAC">
      <w:pPr>
        <w:pStyle w:val="Tijeloteksta"/>
        <w:rPr>
          <w:rFonts w:ascii="Times New Roman" w:hAnsi="Times New Roman"/>
          <w:sz w:val="24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207"/>
        <w:gridCol w:w="765"/>
        <w:gridCol w:w="855"/>
        <w:gridCol w:w="697"/>
        <w:gridCol w:w="855"/>
        <w:gridCol w:w="765"/>
        <w:gridCol w:w="855"/>
        <w:gridCol w:w="765"/>
        <w:gridCol w:w="875"/>
      </w:tblGrid>
      <w:tr w:rsidR="000F2EAC" w:rsidRPr="00213733" w:rsidTr="000F2EAC">
        <w:trPr>
          <w:cantSplit/>
          <w:tblCellSpacing w:w="20" w:type="dxa"/>
          <w:jc w:val="center"/>
        </w:trPr>
        <w:tc>
          <w:tcPr>
            <w:tcW w:w="2147" w:type="dxa"/>
            <w:vMerge w:val="restart"/>
            <w:shd w:val="clear" w:color="auto" w:fill="0000FF"/>
            <w:vAlign w:val="center"/>
          </w:tcPr>
          <w:p w:rsidR="000F2EAC" w:rsidRPr="00213733" w:rsidRDefault="000F2EAC" w:rsidP="000F2EAC">
            <w:pPr>
              <w:pStyle w:val="Tijeloteksta"/>
              <w:rPr>
                <w:rFonts w:ascii="Times New Roman" w:hAnsi="Times New Roman"/>
                <w:b/>
                <w:bCs/>
                <w:i w:val="0"/>
              </w:rPr>
            </w:pPr>
            <w:r w:rsidRPr="00213733">
              <w:rPr>
                <w:rFonts w:ascii="Times New Roman" w:hAnsi="Times New Roman"/>
                <w:b/>
                <w:bCs/>
                <w:i w:val="0"/>
              </w:rPr>
              <w:t>IZBORNI PREDMETI</w:t>
            </w:r>
          </w:p>
        </w:tc>
        <w:tc>
          <w:tcPr>
            <w:tcW w:w="1580" w:type="dxa"/>
            <w:gridSpan w:val="2"/>
            <w:shd w:val="clear" w:color="auto" w:fill="FFFF00"/>
            <w:vAlign w:val="center"/>
          </w:tcPr>
          <w:p w:rsidR="000F2EAC" w:rsidRPr="00213733" w:rsidRDefault="000F2EAC" w:rsidP="000F2EAC">
            <w:pPr>
              <w:pStyle w:val="Tijeloteksta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213733">
              <w:rPr>
                <w:rFonts w:ascii="Times New Roman" w:hAnsi="Times New Roman"/>
                <w:b/>
                <w:bCs/>
                <w:i w:val="0"/>
              </w:rPr>
              <w:t>I. RAZRED</w:t>
            </w:r>
          </w:p>
        </w:tc>
        <w:tc>
          <w:tcPr>
            <w:tcW w:w="1512" w:type="dxa"/>
            <w:gridSpan w:val="2"/>
            <w:shd w:val="clear" w:color="auto" w:fill="CCFFCC"/>
            <w:vAlign w:val="center"/>
          </w:tcPr>
          <w:p w:rsidR="000F2EAC" w:rsidRPr="00213733" w:rsidRDefault="000F2EAC" w:rsidP="000F2EAC">
            <w:pPr>
              <w:pStyle w:val="Tijeloteksta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213733">
              <w:rPr>
                <w:rFonts w:ascii="Times New Roman" w:hAnsi="Times New Roman"/>
                <w:b/>
                <w:bCs/>
                <w:i w:val="0"/>
              </w:rPr>
              <w:t>II. RAZRED</w:t>
            </w:r>
          </w:p>
        </w:tc>
        <w:tc>
          <w:tcPr>
            <w:tcW w:w="1580" w:type="dxa"/>
            <w:gridSpan w:val="2"/>
            <w:shd w:val="clear" w:color="auto" w:fill="99CC00"/>
            <w:vAlign w:val="center"/>
          </w:tcPr>
          <w:p w:rsidR="000F2EAC" w:rsidRPr="00213733" w:rsidRDefault="000F2EAC" w:rsidP="000F2EAC">
            <w:pPr>
              <w:pStyle w:val="Tijeloteksta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213733">
              <w:rPr>
                <w:rFonts w:ascii="Times New Roman" w:hAnsi="Times New Roman"/>
                <w:b/>
                <w:bCs/>
                <w:i w:val="0"/>
              </w:rPr>
              <w:t>III. RAZRED</w:t>
            </w:r>
          </w:p>
        </w:tc>
        <w:tc>
          <w:tcPr>
            <w:tcW w:w="1580" w:type="dxa"/>
            <w:gridSpan w:val="2"/>
            <w:shd w:val="clear" w:color="auto" w:fill="FF00FF"/>
            <w:vAlign w:val="center"/>
          </w:tcPr>
          <w:p w:rsidR="000F2EAC" w:rsidRPr="00213733" w:rsidRDefault="000F2EAC" w:rsidP="000F2EAC">
            <w:pPr>
              <w:pStyle w:val="Tijeloteksta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213733">
              <w:rPr>
                <w:rFonts w:ascii="Times New Roman" w:hAnsi="Times New Roman"/>
                <w:b/>
                <w:bCs/>
                <w:i w:val="0"/>
              </w:rPr>
              <w:t>IV. RAZRED</w:t>
            </w:r>
          </w:p>
        </w:tc>
      </w:tr>
      <w:tr w:rsidR="000F2EAC" w:rsidRPr="00213733" w:rsidTr="000F2EAC">
        <w:trPr>
          <w:cantSplit/>
          <w:tblCellSpacing w:w="20" w:type="dxa"/>
          <w:jc w:val="center"/>
        </w:trPr>
        <w:tc>
          <w:tcPr>
            <w:tcW w:w="2147" w:type="dxa"/>
            <w:vMerge/>
            <w:shd w:val="clear" w:color="auto" w:fill="0000FF"/>
            <w:vAlign w:val="center"/>
          </w:tcPr>
          <w:p w:rsidR="000F2EAC" w:rsidRPr="00213733" w:rsidRDefault="000F2EAC" w:rsidP="000F2EAC">
            <w:pPr>
              <w:pStyle w:val="Tijeloteksta"/>
              <w:jc w:val="left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pStyle w:val="Tijeloteksta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213733">
              <w:rPr>
                <w:rFonts w:ascii="Times New Roman" w:hAnsi="Times New Roman"/>
                <w:bCs/>
                <w:i w:val="0"/>
                <w:sz w:val="16"/>
                <w:szCs w:val="16"/>
              </w:rPr>
              <w:t>tjedno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pStyle w:val="Tijeloteksta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213733">
              <w:rPr>
                <w:rFonts w:ascii="Times New Roman" w:hAnsi="Times New Roman"/>
                <w:bCs/>
                <w:i w:val="0"/>
                <w:sz w:val="16"/>
                <w:szCs w:val="16"/>
              </w:rPr>
              <w:t>godišnje</w:t>
            </w:r>
          </w:p>
        </w:tc>
        <w:tc>
          <w:tcPr>
            <w:tcW w:w="657" w:type="dxa"/>
            <w:vAlign w:val="center"/>
          </w:tcPr>
          <w:p w:rsidR="000F2EAC" w:rsidRPr="00213733" w:rsidRDefault="000F2EAC" w:rsidP="000F2EAC">
            <w:pPr>
              <w:pStyle w:val="Tijeloteksta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213733">
              <w:rPr>
                <w:rFonts w:ascii="Times New Roman" w:hAnsi="Times New Roman"/>
                <w:bCs/>
                <w:i w:val="0"/>
                <w:sz w:val="16"/>
                <w:szCs w:val="16"/>
              </w:rPr>
              <w:t>tjedno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pStyle w:val="Tijeloteksta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213733">
              <w:rPr>
                <w:rFonts w:ascii="Times New Roman" w:hAnsi="Times New Roman"/>
                <w:bCs/>
                <w:i w:val="0"/>
                <w:sz w:val="16"/>
                <w:szCs w:val="16"/>
              </w:rPr>
              <w:t>godišnje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pStyle w:val="Tijeloteksta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213733">
              <w:rPr>
                <w:rFonts w:ascii="Times New Roman" w:hAnsi="Times New Roman"/>
                <w:bCs/>
                <w:i w:val="0"/>
                <w:sz w:val="16"/>
                <w:szCs w:val="16"/>
              </w:rPr>
              <w:t>tjedno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pStyle w:val="Tijeloteksta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213733">
              <w:rPr>
                <w:rFonts w:ascii="Times New Roman" w:hAnsi="Times New Roman"/>
                <w:bCs/>
                <w:i w:val="0"/>
                <w:sz w:val="16"/>
                <w:szCs w:val="16"/>
              </w:rPr>
              <w:t>godišnje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pStyle w:val="Tijeloteksta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213733">
              <w:rPr>
                <w:rFonts w:ascii="Times New Roman" w:hAnsi="Times New Roman"/>
                <w:bCs/>
                <w:i w:val="0"/>
                <w:sz w:val="16"/>
                <w:szCs w:val="16"/>
              </w:rPr>
              <w:t>tjedno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pStyle w:val="Tijeloteksta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213733">
              <w:rPr>
                <w:rFonts w:ascii="Times New Roman" w:hAnsi="Times New Roman"/>
                <w:bCs/>
                <w:i w:val="0"/>
                <w:sz w:val="16"/>
                <w:szCs w:val="16"/>
              </w:rPr>
              <w:t>godišnje</w:t>
            </w:r>
          </w:p>
        </w:tc>
      </w:tr>
      <w:tr w:rsidR="000F2EAC" w:rsidRPr="00213733" w:rsidTr="000F2EAC">
        <w:trPr>
          <w:trHeight w:val="458"/>
          <w:tblCellSpacing w:w="20" w:type="dxa"/>
          <w:jc w:val="center"/>
        </w:trPr>
        <w:tc>
          <w:tcPr>
            <w:tcW w:w="2147" w:type="dxa"/>
            <w:vAlign w:val="center"/>
          </w:tcPr>
          <w:p w:rsidR="000F2EAC" w:rsidRPr="00213733" w:rsidRDefault="000F2EAC" w:rsidP="000F2EAC">
            <w:pPr>
              <w:rPr>
                <w:b/>
                <w:i/>
                <w:sz w:val="20"/>
              </w:rPr>
            </w:pPr>
            <w:r w:rsidRPr="00213733">
              <w:rPr>
                <w:b/>
                <w:i/>
                <w:sz w:val="20"/>
              </w:rPr>
              <w:t>Vjeronauk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657" w:type="dxa"/>
            <w:vAlign w:val="center"/>
          </w:tcPr>
          <w:p w:rsidR="000F2EAC" w:rsidRPr="00213733" w:rsidRDefault="009F5C0D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F5C0D">
              <w:rPr>
                <w:sz w:val="20"/>
              </w:rPr>
              <w:t>45</w:t>
            </w:r>
          </w:p>
        </w:tc>
        <w:tc>
          <w:tcPr>
            <w:tcW w:w="725" w:type="dxa"/>
            <w:vAlign w:val="center"/>
          </w:tcPr>
          <w:p w:rsidR="000F2EAC" w:rsidRPr="00213733" w:rsidRDefault="009F5C0D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15" w:type="dxa"/>
            <w:vAlign w:val="center"/>
          </w:tcPr>
          <w:p w:rsidR="000F2EAC" w:rsidRPr="00213733" w:rsidRDefault="009F5C0D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0F2EAC">
              <w:rPr>
                <w:sz w:val="20"/>
              </w:rPr>
              <w:t>5</w:t>
            </w:r>
          </w:p>
        </w:tc>
        <w:tc>
          <w:tcPr>
            <w:tcW w:w="725" w:type="dxa"/>
            <w:vAlign w:val="center"/>
          </w:tcPr>
          <w:p w:rsidR="000F2EAC" w:rsidRPr="00213733" w:rsidRDefault="009F5C0D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5" w:type="dxa"/>
            <w:vAlign w:val="center"/>
          </w:tcPr>
          <w:p w:rsidR="000F2EAC" w:rsidRPr="00213733" w:rsidRDefault="009F5C0D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0F2EAC" w:rsidRPr="00213733" w:rsidTr="000F2EAC">
        <w:trPr>
          <w:trHeight w:val="458"/>
          <w:tblCellSpacing w:w="20" w:type="dxa"/>
          <w:jc w:val="center"/>
        </w:trPr>
        <w:tc>
          <w:tcPr>
            <w:tcW w:w="2147" w:type="dxa"/>
            <w:vAlign w:val="center"/>
          </w:tcPr>
          <w:p w:rsidR="000F2EAC" w:rsidRPr="00213733" w:rsidRDefault="000F2EAC" w:rsidP="000F2EAC">
            <w:pPr>
              <w:rPr>
                <w:b/>
                <w:i/>
                <w:sz w:val="20"/>
              </w:rPr>
            </w:pPr>
            <w:r w:rsidRPr="00213733">
              <w:rPr>
                <w:b/>
                <w:i/>
                <w:sz w:val="20"/>
              </w:rPr>
              <w:t>Etika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2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70</w:t>
            </w:r>
          </w:p>
        </w:tc>
        <w:tc>
          <w:tcPr>
            <w:tcW w:w="657" w:type="dxa"/>
            <w:vAlign w:val="center"/>
          </w:tcPr>
          <w:p w:rsidR="000F2EAC" w:rsidRPr="00213733" w:rsidRDefault="00557185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5" w:type="dxa"/>
            <w:vAlign w:val="center"/>
          </w:tcPr>
          <w:p w:rsidR="000F2EAC" w:rsidRPr="00213733" w:rsidRDefault="00557185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2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1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32</w:t>
            </w:r>
          </w:p>
        </w:tc>
      </w:tr>
      <w:tr w:rsidR="000F2EAC" w:rsidRPr="00213733" w:rsidTr="000F2EAC">
        <w:trPr>
          <w:trHeight w:val="458"/>
          <w:tblCellSpacing w:w="20" w:type="dxa"/>
          <w:jc w:val="center"/>
        </w:trPr>
        <w:tc>
          <w:tcPr>
            <w:tcW w:w="2147" w:type="dxa"/>
            <w:vAlign w:val="center"/>
          </w:tcPr>
          <w:p w:rsidR="000F2EAC" w:rsidRPr="00213733" w:rsidRDefault="000F2EAC" w:rsidP="000F2EA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Obiteljski posao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2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70</w:t>
            </w:r>
          </w:p>
        </w:tc>
        <w:tc>
          <w:tcPr>
            <w:tcW w:w="657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</w:tr>
      <w:tr w:rsidR="000F2EAC" w:rsidRPr="00213733" w:rsidTr="000F2EAC">
        <w:trPr>
          <w:trHeight w:val="458"/>
          <w:tblCellSpacing w:w="20" w:type="dxa"/>
          <w:jc w:val="center"/>
        </w:trPr>
        <w:tc>
          <w:tcPr>
            <w:tcW w:w="2147" w:type="dxa"/>
            <w:vAlign w:val="center"/>
          </w:tcPr>
          <w:p w:rsidR="000F2EAC" w:rsidRPr="00213733" w:rsidRDefault="000F2EAC" w:rsidP="000F2EA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Osnove turizma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657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2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70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</w:tr>
      <w:tr w:rsidR="000F2EAC" w:rsidRPr="00213733" w:rsidTr="000F2EAC">
        <w:trPr>
          <w:trHeight w:val="458"/>
          <w:tblCellSpacing w:w="20" w:type="dxa"/>
          <w:jc w:val="center"/>
        </w:trPr>
        <w:tc>
          <w:tcPr>
            <w:tcW w:w="2147" w:type="dxa"/>
            <w:vAlign w:val="center"/>
          </w:tcPr>
          <w:p w:rsidR="000F2EAC" w:rsidRPr="00177A7C" w:rsidRDefault="000F2EAC" w:rsidP="000F2EAC">
            <w:pPr>
              <w:pStyle w:val="Tijeloteksta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Upravljanje prodajom</w:t>
            </w:r>
          </w:p>
        </w:tc>
        <w:tc>
          <w:tcPr>
            <w:tcW w:w="725" w:type="dxa"/>
            <w:vAlign w:val="center"/>
          </w:tcPr>
          <w:p w:rsidR="000F2EAC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7" w:type="dxa"/>
            <w:vAlign w:val="center"/>
          </w:tcPr>
          <w:p w:rsidR="000F2EAC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5" w:type="dxa"/>
            <w:vAlign w:val="center"/>
          </w:tcPr>
          <w:p w:rsidR="000F2EAC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5" w:type="dxa"/>
            <w:vAlign w:val="center"/>
          </w:tcPr>
          <w:p w:rsidR="000F2EAC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25" w:type="dxa"/>
            <w:vAlign w:val="center"/>
          </w:tcPr>
          <w:p w:rsidR="000F2EAC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F2EAC" w:rsidRPr="00213733" w:rsidTr="000F2EAC">
        <w:trPr>
          <w:trHeight w:val="458"/>
          <w:tblCellSpacing w:w="20" w:type="dxa"/>
          <w:jc w:val="center"/>
        </w:trPr>
        <w:tc>
          <w:tcPr>
            <w:tcW w:w="2147" w:type="dxa"/>
            <w:vAlign w:val="center"/>
          </w:tcPr>
          <w:p w:rsidR="000F2EAC" w:rsidRPr="00177A7C" w:rsidRDefault="007E1411" w:rsidP="000F2EAC">
            <w:pPr>
              <w:pStyle w:val="Tijeloteksta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Marketing usluga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7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F2EAC" w:rsidRPr="00213733" w:rsidTr="000F2EAC">
        <w:trPr>
          <w:trHeight w:val="458"/>
          <w:tblCellSpacing w:w="20" w:type="dxa"/>
          <w:jc w:val="center"/>
        </w:trPr>
        <w:tc>
          <w:tcPr>
            <w:tcW w:w="2147" w:type="dxa"/>
            <w:vAlign w:val="center"/>
          </w:tcPr>
          <w:p w:rsidR="000F2EAC" w:rsidRDefault="000F2EAC" w:rsidP="000F2EAC">
            <w:pPr>
              <w:pStyle w:val="Tijeloteksta"/>
              <w:jc w:val="left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t>Engleski jezik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7" w:type="dxa"/>
            <w:vAlign w:val="center"/>
          </w:tcPr>
          <w:p w:rsidR="000F2EAC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5" w:type="dxa"/>
            <w:vAlign w:val="center"/>
          </w:tcPr>
          <w:p w:rsidR="000F2EAC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25" w:type="dxa"/>
            <w:vAlign w:val="center"/>
          </w:tcPr>
          <w:p w:rsidR="000F2EAC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F2EAC" w:rsidRPr="00213733" w:rsidTr="000F2EAC">
        <w:trPr>
          <w:trHeight w:val="458"/>
          <w:tblCellSpacing w:w="20" w:type="dxa"/>
          <w:jc w:val="center"/>
        </w:trPr>
        <w:tc>
          <w:tcPr>
            <w:tcW w:w="2147" w:type="dxa"/>
            <w:vAlign w:val="center"/>
          </w:tcPr>
          <w:p w:rsidR="000F2EAC" w:rsidRPr="00213733" w:rsidRDefault="000F2EAC" w:rsidP="000F2EAC">
            <w:pPr>
              <w:pStyle w:val="Tijeloteksta"/>
              <w:jc w:val="left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t>Ekologija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657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</w:tr>
      <w:tr w:rsidR="000F2EAC" w:rsidRPr="00213733" w:rsidTr="000F2EAC">
        <w:trPr>
          <w:trHeight w:val="459"/>
          <w:tblCellSpacing w:w="20" w:type="dxa"/>
          <w:jc w:val="center"/>
        </w:trPr>
        <w:tc>
          <w:tcPr>
            <w:tcW w:w="2147" w:type="dxa"/>
            <w:vAlign w:val="center"/>
          </w:tcPr>
          <w:p w:rsidR="000F2EAC" w:rsidRPr="00177A7C" w:rsidRDefault="000F2EAC" w:rsidP="000F2EAC">
            <w:pPr>
              <w:pStyle w:val="Tijeloteksta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Mikrobiologija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7" w:type="dxa"/>
            <w:vAlign w:val="center"/>
          </w:tcPr>
          <w:p w:rsidR="000F2EAC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5" w:type="dxa"/>
            <w:vAlign w:val="center"/>
          </w:tcPr>
          <w:p w:rsidR="000F2EAC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25" w:type="dxa"/>
            <w:vAlign w:val="center"/>
          </w:tcPr>
          <w:p w:rsidR="000F2EAC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F2EAC" w:rsidRPr="00213733" w:rsidTr="000F2EAC">
        <w:trPr>
          <w:trHeight w:val="459"/>
          <w:tblCellSpacing w:w="20" w:type="dxa"/>
          <w:jc w:val="center"/>
        </w:trPr>
        <w:tc>
          <w:tcPr>
            <w:tcW w:w="2147" w:type="dxa"/>
            <w:vAlign w:val="center"/>
          </w:tcPr>
          <w:p w:rsidR="000F2EAC" w:rsidRPr="00177A7C" w:rsidRDefault="000F2EAC" w:rsidP="000F2EAC">
            <w:pPr>
              <w:pStyle w:val="Tijeloteksta"/>
              <w:jc w:val="left"/>
              <w:rPr>
                <w:rFonts w:ascii="Times New Roman" w:hAnsi="Times New Roman"/>
                <w:b/>
                <w:bCs/>
              </w:rPr>
            </w:pPr>
            <w:r w:rsidRPr="00177A7C">
              <w:rPr>
                <w:rFonts w:ascii="Times New Roman" w:hAnsi="Times New Roman"/>
                <w:b/>
                <w:bCs/>
              </w:rPr>
              <w:t>Matematika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657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70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F2EAC" w:rsidRPr="00213733" w:rsidTr="000F2EAC">
        <w:trPr>
          <w:trHeight w:val="459"/>
          <w:tblCellSpacing w:w="20" w:type="dxa"/>
          <w:jc w:val="center"/>
        </w:trPr>
        <w:tc>
          <w:tcPr>
            <w:tcW w:w="2147" w:type="dxa"/>
            <w:vAlign w:val="center"/>
          </w:tcPr>
          <w:p w:rsidR="000F2EAC" w:rsidRPr="00177A7C" w:rsidRDefault="000F2EAC" w:rsidP="000F2EAC">
            <w:pPr>
              <w:pStyle w:val="Tijeloteksta"/>
              <w:jc w:val="left"/>
              <w:rPr>
                <w:rFonts w:ascii="Times New Roman" w:hAnsi="Times New Roman"/>
                <w:b/>
                <w:bCs/>
              </w:rPr>
            </w:pPr>
            <w:r w:rsidRPr="00177A7C">
              <w:rPr>
                <w:rFonts w:ascii="Times New Roman" w:hAnsi="Times New Roman"/>
                <w:b/>
                <w:bCs/>
              </w:rPr>
              <w:t>Geografija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  <w:tc>
          <w:tcPr>
            <w:tcW w:w="657" w:type="dxa"/>
            <w:vAlign w:val="center"/>
          </w:tcPr>
          <w:p w:rsidR="000F2EAC" w:rsidRPr="00213733" w:rsidRDefault="007E1411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5" w:type="dxa"/>
            <w:vAlign w:val="center"/>
          </w:tcPr>
          <w:p w:rsidR="000F2EAC" w:rsidRPr="00213733" w:rsidRDefault="007E1411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5" w:type="dxa"/>
            <w:vAlign w:val="center"/>
          </w:tcPr>
          <w:p w:rsidR="000F2EAC" w:rsidRPr="00213733" w:rsidRDefault="007E1411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F2EAC" w:rsidRPr="00213733">
              <w:rPr>
                <w:sz w:val="20"/>
              </w:rPr>
              <w:t>0</w:t>
            </w:r>
          </w:p>
        </w:tc>
        <w:tc>
          <w:tcPr>
            <w:tcW w:w="725" w:type="dxa"/>
            <w:vAlign w:val="center"/>
          </w:tcPr>
          <w:p w:rsidR="000F2EAC" w:rsidRPr="00213733" w:rsidRDefault="007E1411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7E1411" w:rsidP="007E1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F2EAC" w:rsidRPr="00213733" w:rsidTr="000F2EAC">
        <w:trPr>
          <w:trHeight w:val="459"/>
          <w:tblCellSpacing w:w="20" w:type="dxa"/>
          <w:jc w:val="center"/>
        </w:trPr>
        <w:tc>
          <w:tcPr>
            <w:tcW w:w="2147" w:type="dxa"/>
            <w:vAlign w:val="center"/>
          </w:tcPr>
          <w:p w:rsidR="000F2EAC" w:rsidRPr="00177A7C" w:rsidRDefault="000F2EAC" w:rsidP="000F2EAC">
            <w:pPr>
              <w:pStyle w:val="Tijeloteksta"/>
              <w:jc w:val="left"/>
              <w:rPr>
                <w:rFonts w:ascii="Times New Roman" w:hAnsi="Times New Roman"/>
                <w:b/>
                <w:bCs/>
              </w:rPr>
            </w:pPr>
            <w:r w:rsidRPr="00177A7C">
              <w:rPr>
                <w:rFonts w:ascii="Times New Roman" w:hAnsi="Times New Roman"/>
                <w:b/>
                <w:bCs/>
              </w:rPr>
              <w:t>TZK</w:t>
            </w:r>
          </w:p>
        </w:tc>
        <w:tc>
          <w:tcPr>
            <w:tcW w:w="725" w:type="dxa"/>
            <w:vAlign w:val="center"/>
          </w:tcPr>
          <w:p w:rsidR="000F2EAC" w:rsidRPr="00213733" w:rsidRDefault="00D86E32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D86E32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7" w:type="dxa"/>
            <w:vAlign w:val="center"/>
          </w:tcPr>
          <w:p w:rsidR="000F2EAC" w:rsidRPr="00213733" w:rsidRDefault="00D86E32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5" w:type="dxa"/>
            <w:vAlign w:val="center"/>
          </w:tcPr>
          <w:p w:rsidR="000F2EAC" w:rsidRPr="00213733" w:rsidRDefault="00D86E32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F2EAC" w:rsidRPr="00213733">
              <w:rPr>
                <w:sz w:val="20"/>
              </w:rPr>
              <w:t>0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 w:rsidRPr="00213733">
              <w:rPr>
                <w:sz w:val="20"/>
              </w:rPr>
              <w:t>0</w:t>
            </w:r>
          </w:p>
        </w:tc>
      </w:tr>
    </w:tbl>
    <w:p w:rsidR="000F2EAC" w:rsidRDefault="000F2EAC" w:rsidP="000F2EAC">
      <w:pPr>
        <w:pStyle w:val="Tijeloteksta"/>
        <w:rPr>
          <w:rFonts w:ascii="Times New Roman" w:hAnsi="Times New Roman"/>
          <w:sz w:val="24"/>
        </w:rPr>
      </w:pPr>
    </w:p>
    <w:p w:rsidR="000F2EAC" w:rsidRDefault="000F2EAC" w:rsidP="000F2EAC">
      <w:pPr>
        <w:pStyle w:val="Tijeloteksta"/>
        <w:rPr>
          <w:rFonts w:cs="Arial"/>
          <w:b/>
          <w:sz w:val="28"/>
          <w:szCs w:val="28"/>
        </w:rPr>
      </w:pPr>
    </w:p>
    <w:p w:rsidR="000F2EAC" w:rsidRDefault="000F2EAC" w:rsidP="000F2EAC">
      <w:pPr>
        <w:pStyle w:val="Tijeloteksta"/>
        <w:rPr>
          <w:rFonts w:cs="Arial"/>
          <w:b/>
          <w:sz w:val="28"/>
          <w:szCs w:val="28"/>
        </w:rPr>
      </w:pPr>
    </w:p>
    <w:p w:rsidR="000F2EAC" w:rsidRPr="00137F23" w:rsidRDefault="000F2EAC" w:rsidP="000F2EAC">
      <w:pPr>
        <w:pStyle w:val="Tijeloteksta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6</w:t>
      </w:r>
      <w:r w:rsidRPr="00137F23">
        <w:rPr>
          <w:rFonts w:cs="Arial"/>
          <w:b/>
          <w:sz w:val="28"/>
          <w:szCs w:val="28"/>
        </w:rPr>
        <w:t>. FAKULTATIVNA NASTAVA</w:t>
      </w:r>
    </w:p>
    <w:p w:rsidR="000F2EAC" w:rsidRDefault="000F2EAC" w:rsidP="000F2EAC"/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207"/>
        <w:gridCol w:w="765"/>
        <w:gridCol w:w="855"/>
        <w:gridCol w:w="697"/>
        <w:gridCol w:w="855"/>
        <w:gridCol w:w="765"/>
        <w:gridCol w:w="855"/>
        <w:gridCol w:w="765"/>
        <w:gridCol w:w="875"/>
      </w:tblGrid>
      <w:tr w:rsidR="000F2EAC" w:rsidRPr="00213733" w:rsidTr="000F2EAC">
        <w:trPr>
          <w:cantSplit/>
          <w:tblCellSpacing w:w="20" w:type="dxa"/>
          <w:jc w:val="center"/>
        </w:trPr>
        <w:tc>
          <w:tcPr>
            <w:tcW w:w="2147" w:type="dxa"/>
            <w:vMerge w:val="restart"/>
            <w:shd w:val="clear" w:color="auto" w:fill="FFCC00"/>
            <w:vAlign w:val="center"/>
          </w:tcPr>
          <w:p w:rsidR="000F2EAC" w:rsidRPr="00213733" w:rsidRDefault="000F2EAC" w:rsidP="000F2EAC">
            <w:pPr>
              <w:pStyle w:val="Tijeloteksta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t xml:space="preserve">FAKULTATIVNI </w:t>
            </w:r>
            <w:r w:rsidRPr="00213733">
              <w:rPr>
                <w:rFonts w:ascii="Times New Roman" w:hAnsi="Times New Roman"/>
                <w:b/>
                <w:bCs/>
                <w:i w:val="0"/>
              </w:rPr>
              <w:t>PREDMETI</w:t>
            </w:r>
          </w:p>
        </w:tc>
        <w:tc>
          <w:tcPr>
            <w:tcW w:w="1580" w:type="dxa"/>
            <w:gridSpan w:val="2"/>
            <w:shd w:val="clear" w:color="auto" w:fill="00FF00"/>
            <w:vAlign w:val="center"/>
          </w:tcPr>
          <w:p w:rsidR="000F2EAC" w:rsidRPr="00213733" w:rsidRDefault="000F2EAC" w:rsidP="000F2EAC">
            <w:pPr>
              <w:pStyle w:val="Tijeloteksta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213733">
              <w:rPr>
                <w:rFonts w:ascii="Times New Roman" w:hAnsi="Times New Roman"/>
                <w:b/>
                <w:bCs/>
                <w:i w:val="0"/>
              </w:rPr>
              <w:t>I. RAZRED</w:t>
            </w:r>
          </w:p>
        </w:tc>
        <w:tc>
          <w:tcPr>
            <w:tcW w:w="1512" w:type="dxa"/>
            <w:gridSpan w:val="2"/>
            <w:shd w:val="clear" w:color="auto" w:fill="FF99CC"/>
            <w:vAlign w:val="center"/>
          </w:tcPr>
          <w:p w:rsidR="000F2EAC" w:rsidRPr="00213733" w:rsidRDefault="000F2EAC" w:rsidP="000F2EAC">
            <w:pPr>
              <w:pStyle w:val="Tijeloteksta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213733">
              <w:rPr>
                <w:rFonts w:ascii="Times New Roman" w:hAnsi="Times New Roman"/>
                <w:b/>
                <w:bCs/>
                <w:i w:val="0"/>
              </w:rPr>
              <w:t>II. RAZRED</w:t>
            </w:r>
          </w:p>
        </w:tc>
        <w:tc>
          <w:tcPr>
            <w:tcW w:w="1580" w:type="dxa"/>
            <w:gridSpan w:val="2"/>
            <w:shd w:val="clear" w:color="auto" w:fill="CC99FF"/>
            <w:vAlign w:val="center"/>
          </w:tcPr>
          <w:p w:rsidR="000F2EAC" w:rsidRPr="00213733" w:rsidRDefault="000F2EAC" w:rsidP="000F2EAC">
            <w:pPr>
              <w:pStyle w:val="Tijeloteksta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213733">
              <w:rPr>
                <w:rFonts w:ascii="Times New Roman" w:hAnsi="Times New Roman"/>
                <w:b/>
                <w:bCs/>
                <w:i w:val="0"/>
              </w:rPr>
              <w:t>III. RAZRED</w:t>
            </w:r>
          </w:p>
        </w:tc>
        <w:tc>
          <w:tcPr>
            <w:tcW w:w="1580" w:type="dxa"/>
            <w:gridSpan w:val="2"/>
            <w:shd w:val="clear" w:color="auto" w:fill="CCFFFF"/>
            <w:vAlign w:val="center"/>
          </w:tcPr>
          <w:p w:rsidR="000F2EAC" w:rsidRPr="00213733" w:rsidRDefault="000F2EAC" w:rsidP="000F2EAC">
            <w:pPr>
              <w:pStyle w:val="Tijeloteksta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213733">
              <w:rPr>
                <w:rFonts w:ascii="Times New Roman" w:hAnsi="Times New Roman"/>
                <w:b/>
                <w:bCs/>
                <w:i w:val="0"/>
              </w:rPr>
              <w:t>IV. RAZRED</w:t>
            </w:r>
          </w:p>
        </w:tc>
      </w:tr>
      <w:tr w:rsidR="000F2EAC" w:rsidRPr="00213733" w:rsidTr="000F2EAC">
        <w:trPr>
          <w:cantSplit/>
          <w:tblCellSpacing w:w="20" w:type="dxa"/>
          <w:jc w:val="center"/>
        </w:trPr>
        <w:tc>
          <w:tcPr>
            <w:tcW w:w="2147" w:type="dxa"/>
            <w:vMerge/>
            <w:shd w:val="clear" w:color="auto" w:fill="FFCC00"/>
            <w:vAlign w:val="center"/>
          </w:tcPr>
          <w:p w:rsidR="000F2EAC" w:rsidRPr="00213733" w:rsidRDefault="000F2EAC" w:rsidP="000F2EAC">
            <w:pPr>
              <w:pStyle w:val="Tijeloteksta"/>
              <w:jc w:val="left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pStyle w:val="Tijeloteksta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213733">
              <w:rPr>
                <w:rFonts w:ascii="Times New Roman" w:hAnsi="Times New Roman"/>
                <w:bCs/>
                <w:i w:val="0"/>
                <w:sz w:val="16"/>
                <w:szCs w:val="16"/>
              </w:rPr>
              <w:t>tjedno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pStyle w:val="Tijeloteksta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213733">
              <w:rPr>
                <w:rFonts w:ascii="Times New Roman" w:hAnsi="Times New Roman"/>
                <w:bCs/>
                <w:i w:val="0"/>
                <w:sz w:val="16"/>
                <w:szCs w:val="16"/>
              </w:rPr>
              <w:t>godišnje</w:t>
            </w:r>
          </w:p>
        </w:tc>
        <w:tc>
          <w:tcPr>
            <w:tcW w:w="657" w:type="dxa"/>
            <w:vAlign w:val="center"/>
          </w:tcPr>
          <w:p w:rsidR="000F2EAC" w:rsidRPr="00213733" w:rsidRDefault="000F2EAC" w:rsidP="000F2EAC">
            <w:pPr>
              <w:pStyle w:val="Tijeloteksta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213733">
              <w:rPr>
                <w:rFonts w:ascii="Times New Roman" w:hAnsi="Times New Roman"/>
                <w:bCs/>
                <w:i w:val="0"/>
                <w:sz w:val="16"/>
                <w:szCs w:val="16"/>
              </w:rPr>
              <w:t>tjedno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pStyle w:val="Tijeloteksta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213733">
              <w:rPr>
                <w:rFonts w:ascii="Times New Roman" w:hAnsi="Times New Roman"/>
                <w:bCs/>
                <w:i w:val="0"/>
                <w:sz w:val="16"/>
                <w:szCs w:val="16"/>
              </w:rPr>
              <w:t>godišnje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pStyle w:val="Tijeloteksta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213733">
              <w:rPr>
                <w:rFonts w:ascii="Times New Roman" w:hAnsi="Times New Roman"/>
                <w:bCs/>
                <w:i w:val="0"/>
                <w:sz w:val="16"/>
                <w:szCs w:val="16"/>
              </w:rPr>
              <w:t>tjedno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pStyle w:val="Tijeloteksta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213733">
              <w:rPr>
                <w:rFonts w:ascii="Times New Roman" w:hAnsi="Times New Roman"/>
                <w:bCs/>
                <w:i w:val="0"/>
                <w:sz w:val="16"/>
                <w:szCs w:val="16"/>
              </w:rPr>
              <w:t>godišnje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pStyle w:val="Tijeloteksta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213733">
              <w:rPr>
                <w:rFonts w:ascii="Times New Roman" w:hAnsi="Times New Roman"/>
                <w:bCs/>
                <w:i w:val="0"/>
                <w:sz w:val="16"/>
                <w:szCs w:val="16"/>
              </w:rPr>
              <w:t>tjedno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pStyle w:val="Tijeloteksta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213733">
              <w:rPr>
                <w:rFonts w:ascii="Times New Roman" w:hAnsi="Times New Roman"/>
                <w:bCs/>
                <w:i w:val="0"/>
                <w:sz w:val="16"/>
                <w:szCs w:val="16"/>
              </w:rPr>
              <w:t>godišnje</w:t>
            </w:r>
          </w:p>
        </w:tc>
      </w:tr>
      <w:tr w:rsidR="000F2EAC" w:rsidRPr="00213733" w:rsidTr="000F2EAC">
        <w:trPr>
          <w:trHeight w:val="458"/>
          <w:tblCellSpacing w:w="20" w:type="dxa"/>
          <w:jc w:val="center"/>
        </w:trPr>
        <w:tc>
          <w:tcPr>
            <w:tcW w:w="2147" w:type="dxa"/>
            <w:vAlign w:val="center"/>
          </w:tcPr>
          <w:p w:rsidR="000F2EAC" w:rsidRPr="00213733" w:rsidRDefault="000F2EAC" w:rsidP="000F2EA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Informatika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7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25" w:type="dxa"/>
            <w:vAlign w:val="center"/>
          </w:tcPr>
          <w:p w:rsidR="000F2EAC" w:rsidRPr="00213733" w:rsidRDefault="007E1411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5" w:type="dxa"/>
            <w:vAlign w:val="center"/>
          </w:tcPr>
          <w:p w:rsidR="000F2EAC" w:rsidRPr="00213733" w:rsidRDefault="007E1411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F2EAC">
              <w:rPr>
                <w:sz w:val="20"/>
              </w:rPr>
              <w:t>0</w:t>
            </w:r>
          </w:p>
        </w:tc>
        <w:tc>
          <w:tcPr>
            <w:tcW w:w="72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Pr="00213733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F2EAC" w:rsidRPr="00213733" w:rsidTr="000F2EAC">
        <w:trPr>
          <w:trHeight w:val="458"/>
          <w:tblCellSpacing w:w="20" w:type="dxa"/>
          <w:jc w:val="center"/>
        </w:trPr>
        <w:tc>
          <w:tcPr>
            <w:tcW w:w="2147" w:type="dxa"/>
            <w:vAlign w:val="center"/>
          </w:tcPr>
          <w:p w:rsidR="000F2EAC" w:rsidRDefault="000F2EAC" w:rsidP="000F2EA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Matematika</w:t>
            </w:r>
          </w:p>
        </w:tc>
        <w:tc>
          <w:tcPr>
            <w:tcW w:w="725" w:type="dxa"/>
            <w:vAlign w:val="center"/>
          </w:tcPr>
          <w:p w:rsidR="000F2EAC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7" w:type="dxa"/>
            <w:vAlign w:val="center"/>
          </w:tcPr>
          <w:p w:rsidR="000F2EAC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5" w:type="dxa"/>
            <w:vAlign w:val="center"/>
          </w:tcPr>
          <w:p w:rsidR="000F2EAC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5" w:type="dxa"/>
            <w:vAlign w:val="center"/>
          </w:tcPr>
          <w:p w:rsidR="000F2EAC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5" w:type="dxa"/>
            <w:vAlign w:val="center"/>
          </w:tcPr>
          <w:p w:rsidR="000F2EAC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5" w:type="dxa"/>
            <w:vAlign w:val="center"/>
          </w:tcPr>
          <w:p w:rsidR="000F2EAC" w:rsidRDefault="000F2EAC" w:rsidP="000F2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</w:tbl>
    <w:p w:rsidR="000F2EAC" w:rsidRDefault="000F2EAC" w:rsidP="000F2EAC"/>
    <w:p w:rsidR="000F2EAC" w:rsidRDefault="000F2EAC" w:rsidP="000F2EAC"/>
    <w:p w:rsidR="000F2EAC" w:rsidRDefault="000F2EAC" w:rsidP="000F2EAC"/>
    <w:p w:rsidR="00067114" w:rsidRDefault="00067114" w:rsidP="000F2EAC"/>
    <w:p w:rsidR="00067114" w:rsidRDefault="00067114" w:rsidP="000F2EAC"/>
    <w:p w:rsidR="00067114" w:rsidRDefault="00067114" w:rsidP="000F2EAC"/>
    <w:p w:rsidR="00821F69" w:rsidRDefault="00821F69" w:rsidP="000F2EAC"/>
    <w:p w:rsidR="00067114" w:rsidRDefault="00067114" w:rsidP="000F2EAC"/>
    <w:p w:rsidR="000F2EAC" w:rsidRPr="000F7CE5" w:rsidRDefault="000F2EAC" w:rsidP="000F2EAC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7</w:t>
      </w:r>
      <w:r w:rsidRPr="000F7CE5">
        <w:rPr>
          <w:rFonts w:ascii="Arial" w:hAnsi="Arial" w:cs="Arial"/>
          <w:b/>
          <w:i/>
          <w:sz w:val="28"/>
          <w:szCs w:val="28"/>
        </w:rPr>
        <w:t>. ŠKOLSKI ŠPORTSKI KLUB</w:t>
      </w:r>
    </w:p>
    <w:p w:rsidR="000F2EAC" w:rsidRDefault="000F2EAC" w:rsidP="000F2EAC"/>
    <w:p w:rsidR="000F2EAC" w:rsidRPr="00533D07" w:rsidRDefault="000F2EAC" w:rsidP="000F2EA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9CCFF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7.1. </w:t>
      </w:r>
      <w:r w:rsidRPr="00427FA9">
        <w:rPr>
          <w:rFonts w:ascii="Arial" w:hAnsi="Arial" w:cs="Arial"/>
          <w:i/>
        </w:rPr>
        <w:t>OKVIRNI ŠKOLSKI KURIKUL</w:t>
      </w:r>
      <w:r>
        <w:rPr>
          <w:rFonts w:ascii="Arial" w:hAnsi="Arial" w:cs="Arial"/>
          <w:i/>
        </w:rPr>
        <w:t>UM</w:t>
      </w:r>
      <w:r w:rsidRPr="00427FA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ŠPORTSKOG ŠKOLSKOG KLUBA</w:t>
      </w:r>
    </w:p>
    <w:p w:rsidR="000F2EAC" w:rsidRDefault="000F2EAC" w:rsidP="000F2EAC"/>
    <w:p w:rsidR="000F2EAC" w:rsidRDefault="000F2EAC" w:rsidP="000F2EAC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35"/>
        <w:gridCol w:w="5604"/>
      </w:tblGrid>
      <w:tr w:rsidR="000F2EAC" w:rsidTr="000F2EAC">
        <w:trPr>
          <w:trHeight w:val="583"/>
          <w:tblCellSpacing w:w="20" w:type="dxa"/>
        </w:trPr>
        <w:tc>
          <w:tcPr>
            <w:tcW w:w="3171" w:type="dxa"/>
            <w:shd w:val="clear" w:color="auto" w:fill="0000FF"/>
            <w:vAlign w:val="center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6107" w:type="dxa"/>
            <w:shd w:val="clear" w:color="auto" w:fill="0000FF"/>
            <w:vAlign w:val="center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</w:p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ŠŠK</w:t>
            </w:r>
          </w:p>
        </w:tc>
      </w:tr>
      <w:tr w:rsidR="000F2EAC" w:rsidTr="001A40E5">
        <w:trPr>
          <w:trHeight w:val="652"/>
          <w:tblCellSpacing w:w="20" w:type="dxa"/>
        </w:trPr>
        <w:tc>
          <w:tcPr>
            <w:tcW w:w="3171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6107" w:type="dxa"/>
            <w:shd w:val="clear" w:color="auto" w:fill="C6D9F1" w:themeFill="text2" w:themeFillTint="33"/>
          </w:tcPr>
          <w:p w:rsidR="000F2EAC" w:rsidRDefault="000F2EAC" w:rsidP="000F2EAC">
            <w:pPr>
              <w:jc w:val="both"/>
            </w:pPr>
            <w:r>
              <w:t>Okupljanje i rad s djecom koja će predstavljati školski športski klub</w:t>
            </w:r>
          </w:p>
          <w:p w:rsidR="000F2EAC" w:rsidRDefault="000F2EAC" w:rsidP="000F2EAC"/>
        </w:tc>
      </w:tr>
      <w:tr w:rsidR="000F2EAC" w:rsidTr="000F2EAC">
        <w:trPr>
          <w:trHeight w:val="539"/>
          <w:tblCellSpacing w:w="20" w:type="dxa"/>
        </w:trPr>
        <w:tc>
          <w:tcPr>
            <w:tcW w:w="3171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6107" w:type="dxa"/>
            <w:shd w:val="clear" w:color="auto" w:fill="auto"/>
          </w:tcPr>
          <w:p w:rsidR="000F2EAC" w:rsidRDefault="000F2EAC" w:rsidP="000F2EAC">
            <w:r>
              <w:t>Takmičenje na županijskim natjecanjima.</w:t>
            </w:r>
          </w:p>
        </w:tc>
      </w:tr>
      <w:tr w:rsidR="000F2EAC" w:rsidTr="001A40E5">
        <w:trPr>
          <w:trHeight w:val="407"/>
          <w:tblCellSpacing w:w="20" w:type="dxa"/>
        </w:trPr>
        <w:tc>
          <w:tcPr>
            <w:tcW w:w="3171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6107" w:type="dxa"/>
            <w:shd w:val="clear" w:color="auto" w:fill="C6D9F1" w:themeFill="text2" w:themeFillTint="33"/>
          </w:tcPr>
          <w:p w:rsidR="000F2EAC" w:rsidRDefault="000F2EAC" w:rsidP="000F2EAC">
            <w:r>
              <w:t>Juraj Delladio, prof.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3171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2EAC" w:rsidRDefault="000F2EAC" w:rsidP="000F2EAC">
            <w:r>
              <w:t>dva puta tjedno + okupljanje i rad prije samog natjecanja</w:t>
            </w:r>
          </w:p>
          <w:p w:rsidR="000F2EAC" w:rsidRDefault="000F2EAC" w:rsidP="000F2EAC"/>
        </w:tc>
      </w:tr>
      <w:tr w:rsidR="000F2EAC" w:rsidTr="001A40E5">
        <w:trPr>
          <w:trHeight w:val="401"/>
          <w:tblCellSpacing w:w="20" w:type="dxa"/>
        </w:trPr>
        <w:tc>
          <w:tcPr>
            <w:tcW w:w="3171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6107" w:type="dxa"/>
            <w:shd w:val="clear" w:color="auto" w:fill="C6D9F1" w:themeFill="text2" w:themeFillTint="33"/>
          </w:tcPr>
          <w:p w:rsidR="000F2EAC" w:rsidRDefault="000F2EAC" w:rsidP="000F2EAC">
            <w:pPr>
              <w:jc w:val="both"/>
            </w:pPr>
            <w:r>
              <w:t>utorkom i četvrtkom, po potrebi</w:t>
            </w:r>
          </w:p>
        </w:tc>
      </w:tr>
      <w:tr w:rsidR="000F2EAC" w:rsidTr="000F2EAC">
        <w:trPr>
          <w:trHeight w:val="656"/>
          <w:tblCellSpacing w:w="20" w:type="dxa"/>
        </w:trPr>
        <w:tc>
          <w:tcPr>
            <w:tcW w:w="3171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6107" w:type="dxa"/>
            <w:shd w:val="clear" w:color="auto" w:fill="auto"/>
          </w:tcPr>
          <w:p w:rsidR="000F2EAC" w:rsidRDefault="000F2EAC" w:rsidP="000F2EAC">
            <w:pPr>
              <w:jc w:val="both"/>
            </w:pPr>
            <w:r>
              <w:t>športski rekviziti, putni troškovi za natjecanja, sendviči, sokovi</w:t>
            </w:r>
          </w:p>
        </w:tc>
      </w:tr>
      <w:tr w:rsidR="000F2EAC" w:rsidTr="001A40E5">
        <w:trPr>
          <w:trHeight w:val="912"/>
          <w:tblCellSpacing w:w="20" w:type="dxa"/>
        </w:trPr>
        <w:tc>
          <w:tcPr>
            <w:tcW w:w="3171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6107" w:type="dxa"/>
            <w:shd w:val="clear" w:color="auto" w:fill="C6D9F1" w:themeFill="text2" w:themeFillTint="33"/>
          </w:tcPr>
          <w:p w:rsidR="000F2EAC" w:rsidRDefault="000F2EAC" w:rsidP="000F2EAC">
            <w:pPr>
              <w:jc w:val="both"/>
            </w:pPr>
            <w:r>
              <w:t>Rad na tehničko-taktičkim te osobnim i motoričkim napredovanjima. Plasman na poluzavršnim i završnim natjecanjima.</w:t>
            </w:r>
          </w:p>
        </w:tc>
      </w:tr>
    </w:tbl>
    <w:p w:rsidR="000F2EAC" w:rsidRDefault="000F2EAC" w:rsidP="000F2EAC"/>
    <w:p w:rsidR="000F2EAC" w:rsidRDefault="000F2EAC" w:rsidP="000F2EAC"/>
    <w:p w:rsidR="000F2EAC" w:rsidRDefault="000F2EAC" w:rsidP="000F2EAC"/>
    <w:p w:rsidR="000F2EAC" w:rsidRPr="00D307CF" w:rsidRDefault="000F2EAC" w:rsidP="000F2EAC">
      <w:r>
        <w:rPr>
          <w:rFonts w:ascii="ArialNarrow-Italic" w:hAnsi="ArialNarrow-Italic" w:cs="ArialNarrow-Italic"/>
          <w:b/>
          <w:i/>
          <w:iCs/>
          <w:color w:val="000000"/>
          <w:sz w:val="28"/>
          <w:szCs w:val="28"/>
        </w:rPr>
        <w:t>8</w:t>
      </w:r>
      <w:r w:rsidRPr="00C92456">
        <w:rPr>
          <w:rFonts w:ascii="ArialNarrow-Italic" w:hAnsi="ArialNarrow-Italic" w:cs="ArialNarrow-Italic"/>
          <w:b/>
          <w:i/>
          <w:iCs/>
          <w:color w:val="000000"/>
          <w:sz w:val="28"/>
          <w:szCs w:val="28"/>
        </w:rPr>
        <w:t xml:space="preserve">. </w:t>
      </w:r>
      <w:r w:rsidR="000C1820">
        <w:rPr>
          <w:rFonts w:ascii="ArialNarrow-Italic" w:hAnsi="ArialNarrow-Italic" w:cs="ArialNarrow-Italic"/>
          <w:b/>
          <w:i/>
          <w:iCs/>
          <w:color w:val="000000"/>
          <w:sz w:val="28"/>
          <w:szCs w:val="28"/>
        </w:rPr>
        <w:t>IZVANUČIONIČKA NASTAVA</w:t>
      </w:r>
    </w:p>
    <w:p w:rsidR="000F2EAC" w:rsidRDefault="000F2EAC" w:rsidP="000F2EAC">
      <w:pPr>
        <w:autoSpaceDE w:val="0"/>
        <w:autoSpaceDN w:val="0"/>
        <w:adjustRightInd w:val="0"/>
        <w:rPr>
          <w:rFonts w:ascii="ArialNarrow-Italic" w:hAnsi="ArialNarrow-Italic" w:cs="ArialNarrow-Italic"/>
          <w:b/>
          <w:i/>
          <w:iCs/>
          <w:color w:val="000000"/>
          <w:sz w:val="28"/>
          <w:szCs w:val="28"/>
        </w:rPr>
      </w:pPr>
    </w:p>
    <w:p w:rsidR="000F2EAC" w:rsidRDefault="0012221E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  <w:r>
        <w:rPr>
          <w:rFonts w:ascii="ArialNarrow-Italic" w:hAnsi="ArialNarrow-Italic" w:cs="ArialNarrow-Italic"/>
          <w:iCs/>
          <w:color w:val="000000"/>
        </w:rPr>
        <w:t>Planirani</w:t>
      </w:r>
      <w:r w:rsidR="000C1820">
        <w:rPr>
          <w:rFonts w:ascii="ArialNarrow-Italic" w:hAnsi="ArialNarrow-Italic" w:cs="ArialNarrow-Italic"/>
          <w:iCs/>
          <w:color w:val="000000"/>
        </w:rPr>
        <w:t xml:space="preserve"> su sljedeći izleti, školske ekskurzije, posjeti i terenska nastava</w:t>
      </w:r>
      <w:r w:rsidR="000F2EAC" w:rsidRPr="00C92456">
        <w:rPr>
          <w:rFonts w:ascii="ArialNarrow-Italic" w:hAnsi="ArialNarrow-Italic" w:cs="ArialNarrow-Italic"/>
          <w:iCs/>
          <w:color w:val="000000"/>
        </w:rPr>
        <w:t>:</w:t>
      </w:r>
    </w:p>
    <w:p w:rsidR="002E54C3" w:rsidRDefault="002E54C3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2E54C3" w:rsidRPr="0012221E" w:rsidRDefault="0012221E" w:rsidP="000F2EAC">
      <w:pPr>
        <w:autoSpaceDE w:val="0"/>
        <w:autoSpaceDN w:val="0"/>
        <w:adjustRightInd w:val="0"/>
        <w:rPr>
          <w:rFonts w:ascii="ArialNarrow-Italic" w:hAnsi="ArialNarrow-Italic" w:cs="ArialNarrow-Italic"/>
          <w:b/>
          <w:i/>
          <w:iCs/>
          <w:color w:val="000000"/>
        </w:rPr>
      </w:pPr>
      <w:r w:rsidRPr="0012221E">
        <w:rPr>
          <w:rFonts w:ascii="ArialNarrow-Italic" w:hAnsi="ArialNarrow-Italic" w:cs="ArialNarrow-Italic"/>
          <w:b/>
          <w:i/>
          <w:iCs/>
          <w:color w:val="000000"/>
        </w:rPr>
        <w:t xml:space="preserve">8.1. </w:t>
      </w:r>
      <w:r w:rsidR="002E54C3" w:rsidRPr="0012221E">
        <w:rPr>
          <w:rFonts w:ascii="ArialNarrow-Italic" w:hAnsi="ArialNarrow-Italic" w:cs="ArialNarrow-Italic"/>
          <w:b/>
          <w:i/>
          <w:iCs/>
          <w:color w:val="000000"/>
        </w:rPr>
        <w:t>POSJETI</w:t>
      </w:r>
    </w:p>
    <w:p w:rsidR="002E54C3" w:rsidRDefault="002E54C3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0F2EAC" w:rsidRPr="00EF09A4" w:rsidRDefault="000F2EAC" w:rsidP="000F2EA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autoSpaceDE w:val="0"/>
        <w:autoSpaceDN w:val="0"/>
        <w:adjustRightInd w:val="0"/>
        <w:rPr>
          <w:rFonts w:ascii="ArialNarrow-Italic" w:hAnsi="ArialNarrow-Italic" w:cs="ArialNarrow-Italic"/>
          <w:b/>
          <w:i/>
          <w:iCs/>
          <w:color w:val="000000"/>
        </w:rPr>
      </w:pPr>
      <w:r w:rsidRPr="00EF09A4">
        <w:rPr>
          <w:rFonts w:ascii="ArialNarrow-Italic" w:hAnsi="ArialNarrow-Italic" w:cs="ArialNarrow-Italic"/>
          <w:b/>
          <w:i/>
          <w:iCs/>
          <w:color w:val="000000"/>
        </w:rPr>
        <w:t>MEĐUNARODNI SAJAM NAMJEŠTAJA „AMBIENTA“- ZAGREB</w:t>
      </w:r>
    </w:p>
    <w:p w:rsidR="000F2EAC" w:rsidRDefault="000F2EAC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35"/>
        <w:gridCol w:w="5604"/>
      </w:tblGrid>
      <w:tr w:rsidR="000F2EAC" w:rsidTr="000F2EAC">
        <w:trPr>
          <w:trHeight w:val="583"/>
          <w:tblCellSpacing w:w="20" w:type="dxa"/>
        </w:trPr>
        <w:tc>
          <w:tcPr>
            <w:tcW w:w="3171" w:type="dxa"/>
            <w:shd w:val="clear" w:color="auto" w:fill="0000FF"/>
            <w:vAlign w:val="center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6107" w:type="dxa"/>
            <w:shd w:val="clear" w:color="auto" w:fill="0000FF"/>
            <w:vAlign w:val="center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</w:p>
          <w:p w:rsidR="000F2EAC" w:rsidRPr="00867EBB" w:rsidRDefault="00D86E32" w:rsidP="000F2EAC">
            <w:pPr>
              <w:jc w:val="center"/>
              <w:rPr>
                <w:b/>
              </w:rPr>
            </w:pPr>
            <w:r>
              <w:rPr>
                <w:b/>
              </w:rPr>
              <w:t>POSJET</w:t>
            </w:r>
          </w:p>
        </w:tc>
      </w:tr>
      <w:tr w:rsidR="000F2EAC" w:rsidTr="001A40E5">
        <w:trPr>
          <w:trHeight w:val="308"/>
          <w:tblCellSpacing w:w="20" w:type="dxa"/>
        </w:trPr>
        <w:tc>
          <w:tcPr>
            <w:tcW w:w="3171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6107" w:type="dxa"/>
            <w:shd w:val="clear" w:color="auto" w:fill="C6D9F1" w:themeFill="text2" w:themeFillTint="33"/>
          </w:tcPr>
          <w:p w:rsidR="000F2EAC" w:rsidRDefault="000F2EAC" w:rsidP="000F2EAC">
            <w:pPr>
              <w:spacing w:after="80"/>
            </w:pPr>
            <w:r>
              <w:t>Glavni cilj posjeta sajmu Ambienta (međunarodnom sajmu namještaja, unutarnjeg uređenja i prateće industrije) na Zagrebačkom velesajmu je da se učenici kroz razgledavanje sajma upoznaju s načinom organizacije, načinom poslovanja  te prvenstveno načinom promocije proizvoda firmi koje će sudjelovati na sajmu. Na taj način će učenici moći  praktično provjeriti i primijeniti znanje stečeno tijekom školovanja na predmetima marketing, poduzetništvo, trgovačko pravo, gospodarstvo, poslovne komunikacije, strani jezik i  vježbenička tvrtka.</w:t>
            </w:r>
          </w:p>
          <w:p w:rsidR="000F2EAC" w:rsidRPr="00EA795F" w:rsidRDefault="000F2EAC" w:rsidP="000F2EAC">
            <w:pPr>
              <w:spacing w:after="80"/>
            </w:pPr>
            <w:r>
              <w:lastRenderedPageBreak/>
              <w:t xml:space="preserve">Osim toga, učenici će se međusobno družiti i zbog svega navedenoga osobno se i profesionalno obogatiti novim saznanjima i životnim iskustvom. </w:t>
            </w:r>
          </w:p>
        </w:tc>
      </w:tr>
      <w:tr w:rsidR="000F2EAC" w:rsidTr="000F2EAC">
        <w:trPr>
          <w:trHeight w:val="832"/>
          <w:tblCellSpacing w:w="20" w:type="dxa"/>
        </w:trPr>
        <w:tc>
          <w:tcPr>
            <w:tcW w:w="3171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lastRenderedPageBreak/>
              <w:t>2. Namjena aktivnosti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2EAC" w:rsidRPr="00867EBB" w:rsidRDefault="000F2EAC" w:rsidP="000F2EA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67EBB">
              <w:rPr>
                <w:rFonts w:eastAsia="TimesNewRoman"/>
              </w:rPr>
              <w:t>Stručna ekskurzija</w:t>
            </w:r>
            <w:r>
              <w:rPr>
                <w:rFonts w:eastAsia="TimesNewRoman"/>
              </w:rPr>
              <w:t xml:space="preserve"> namijenjena je učenicima 3.EK </w:t>
            </w:r>
            <w:r w:rsidRPr="00867EBB">
              <w:rPr>
                <w:rFonts w:eastAsia="TimesNewRoman"/>
              </w:rPr>
              <w:t xml:space="preserve"> radi povezivanja teorijskog i praktičnog znanja.</w:t>
            </w:r>
          </w:p>
        </w:tc>
      </w:tr>
      <w:tr w:rsidR="000F2EAC" w:rsidTr="001A40E5">
        <w:trPr>
          <w:trHeight w:val="407"/>
          <w:tblCellSpacing w:w="20" w:type="dxa"/>
        </w:trPr>
        <w:tc>
          <w:tcPr>
            <w:tcW w:w="3171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6107" w:type="dxa"/>
            <w:shd w:val="clear" w:color="auto" w:fill="C6D9F1" w:themeFill="text2" w:themeFillTint="33"/>
          </w:tcPr>
          <w:p w:rsidR="000F2EAC" w:rsidRPr="00867EBB" w:rsidRDefault="000F2EAC" w:rsidP="000F2EAC">
            <w:pPr>
              <w:rPr>
                <w:rFonts w:eastAsia="TimesNewRoman,Bold"/>
                <w:bCs/>
              </w:rPr>
            </w:pPr>
            <w:r>
              <w:rPr>
                <w:rFonts w:eastAsia="TimesNewRoman,Bold"/>
                <w:bCs/>
              </w:rPr>
              <w:t>Darinka Mustač</w:t>
            </w:r>
            <w:r w:rsidRPr="00867EBB">
              <w:rPr>
                <w:rFonts w:eastAsia="TimesNewRoman,Bold"/>
                <w:bCs/>
              </w:rPr>
              <w:t>, dipl. oec.</w:t>
            </w:r>
          </w:p>
          <w:p w:rsidR="000F2EAC" w:rsidRDefault="000F2EAC" w:rsidP="000F2EAC">
            <w:pPr>
              <w:rPr>
                <w:rFonts w:eastAsia="TimesNewRoman,Bold"/>
                <w:bCs/>
              </w:rPr>
            </w:pPr>
            <w:r w:rsidRPr="00867EBB">
              <w:rPr>
                <w:rFonts w:eastAsia="TimesNewRoman,Bold"/>
                <w:bCs/>
              </w:rPr>
              <w:t>Tanja Gregur, dipl. oec.</w:t>
            </w:r>
          </w:p>
          <w:p w:rsidR="000F2EAC" w:rsidRPr="00867EBB" w:rsidRDefault="000F2EAC" w:rsidP="000F2EAC">
            <w:pPr>
              <w:rPr>
                <w:rFonts w:eastAsia="TimesNewRoman,Bold"/>
                <w:bCs/>
              </w:rPr>
            </w:pPr>
            <w:r w:rsidRPr="00867EBB">
              <w:rPr>
                <w:rFonts w:eastAsia="TimesNewRoman,Bold"/>
                <w:bCs/>
              </w:rPr>
              <w:t xml:space="preserve">- učenici 3.EK </w:t>
            </w:r>
          </w:p>
        </w:tc>
      </w:tr>
      <w:tr w:rsidR="000F2EAC" w:rsidTr="000F2EAC">
        <w:trPr>
          <w:trHeight w:val="389"/>
          <w:tblCellSpacing w:w="20" w:type="dxa"/>
        </w:trPr>
        <w:tc>
          <w:tcPr>
            <w:tcW w:w="3171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2EAC" w:rsidRDefault="000F2EAC" w:rsidP="000F2EAC">
            <w:r>
              <w:t>-organizacija prijevoza</w:t>
            </w:r>
          </w:p>
          <w:p w:rsidR="000F2EAC" w:rsidRDefault="000F2EAC" w:rsidP="000F2EAC">
            <w:r>
              <w:t>- roditeljski sastanak</w:t>
            </w:r>
          </w:p>
          <w:p w:rsidR="000F2EAC" w:rsidRDefault="000F2EAC" w:rsidP="000F2EAC">
            <w:r>
              <w:t>- briga o ponašanju učenika tijekom izleta</w:t>
            </w:r>
          </w:p>
          <w:p w:rsidR="000F2EAC" w:rsidRPr="00331CA2" w:rsidRDefault="000F2EAC" w:rsidP="000F2EAC">
            <w:r>
              <w:t>-jednodnevna stručna ekskurzija</w:t>
            </w:r>
          </w:p>
        </w:tc>
      </w:tr>
      <w:tr w:rsidR="000F2EAC" w:rsidTr="001A40E5">
        <w:trPr>
          <w:trHeight w:val="352"/>
          <w:tblCellSpacing w:w="20" w:type="dxa"/>
        </w:trPr>
        <w:tc>
          <w:tcPr>
            <w:tcW w:w="3171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6107" w:type="dxa"/>
            <w:shd w:val="clear" w:color="auto" w:fill="C6D9F1" w:themeFill="text2" w:themeFillTint="33"/>
          </w:tcPr>
          <w:p w:rsidR="000F2EAC" w:rsidRPr="00867EBB" w:rsidRDefault="00304FF8" w:rsidP="000F2EA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rujan 2014</w:t>
            </w:r>
            <w:r w:rsidR="000F2EAC">
              <w:rPr>
                <w:rFonts w:eastAsia="TimesNewRoman"/>
              </w:rPr>
              <w:t>.</w:t>
            </w:r>
            <w:r w:rsidR="000F2EAC" w:rsidRPr="00867EBB">
              <w:rPr>
                <w:rFonts w:eastAsia="TimesNewRoman"/>
              </w:rPr>
              <w:t>- kontaktiranje turističkih agencija</w:t>
            </w:r>
          </w:p>
          <w:p w:rsidR="000F2EAC" w:rsidRPr="00867EBB" w:rsidRDefault="000F2EAC" w:rsidP="000F2EA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67EBB">
              <w:rPr>
                <w:rFonts w:eastAsia="TimesNewRoman"/>
              </w:rPr>
              <w:t xml:space="preserve">listopad </w:t>
            </w:r>
            <w:r w:rsidR="00304FF8">
              <w:rPr>
                <w:rFonts w:eastAsia="TimesNewRoman"/>
              </w:rPr>
              <w:t>2014</w:t>
            </w:r>
            <w:r w:rsidRPr="00867EBB">
              <w:rPr>
                <w:rFonts w:eastAsia="TimesNewRoman"/>
              </w:rPr>
              <w:t>. – roditeljski sastanak</w:t>
            </w:r>
          </w:p>
          <w:p w:rsidR="000F2EAC" w:rsidRPr="00867EBB" w:rsidRDefault="00304FF8" w:rsidP="000F2EA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listopad 2014</w:t>
            </w:r>
            <w:r w:rsidR="000F2EAC" w:rsidRPr="00867EBB">
              <w:rPr>
                <w:rFonts w:eastAsia="TimesNewRoman"/>
              </w:rPr>
              <w:t>.- realizacija ekskurzije</w:t>
            </w:r>
          </w:p>
        </w:tc>
      </w:tr>
      <w:tr w:rsidR="000F2EAC" w:rsidTr="000F2EAC">
        <w:trPr>
          <w:trHeight w:val="334"/>
          <w:tblCellSpacing w:w="20" w:type="dxa"/>
        </w:trPr>
        <w:tc>
          <w:tcPr>
            <w:tcW w:w="3171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6107" w:type="dxa"/>
            <w:shd w:val="clear" w:color="auto" w:fill="auto"/>
          </w:tcPr>
          <w:p w:rsidR="000F2EAC" w:rsidRPr="00867EBB" w:rsidRDefault="000F2EAC" w:rsidP="000F2EA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67EBB">
              <w:rPr>
                <w:rFonts w:eastAsia="TimesNewRoman"/>
              </w:rPr>
              <w:t>Prema troškovniku putničke agencije, troškove puta plaćaju učenici.</w:t>
            </w:r>
          </w:p>
        </w:tc>
      </w:tr>
      <w:tr w:rsidR="000F2EAC" w:rsidTr="001A40E5">
        <w:trPr>
          <w:trHeight w:val="912"/>
          <w:tblCellSpacing w:w="20" w:type="dxa"/>
        </w:trPr>
        <w:tc>
          <w:tcPr>
            <w:tcW w:w="3171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6107" w:type="dxa"/>
            <w:shd w:val="clear" w:color="auto" w:fill="C6D9F1" w:themeFill="text2" w:themeFillTint="33"/>
            <w:vAlign w:val="center"/>
          </w:tcPr>
          <w:p w:rsidR="000F2EAC" w:rsidRPr="00331CA2" w:rsidRDefault="000F2EAC" w:rsidP="000F2EAC">
            <w:r>
              <w:t>Izradit će se prezentacije, fotografije, plakati, katalozi, prospekti te naučeno koristiti u nastavi.</w:t>
            </w:r>
          </w:p>
        </w:tc>
      </w:tr>
    </w:tbl>
    <w:p w:rsidR="000F2EAC" w:rsidRDefault="000F2EAC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0F2EAC" w:rsidRDefault="000F2EAC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0F2EAC" w:rsidRPr="0012221E" w:rsidRDefault="0012221E" w:rsidP="000F2EA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</w:rPr>
      </w:pPr>
      <w:r w:rsidRPr="0012221E">
        <w:rPr>
          <w:b/>
          <w:i/>
          <w:iCs/>
          <w:color w:val="000000"/>
          <w:sz w:val="28"/>
          <w:szCs w:val="28"/>
        </w:rPr>
        <w:t xml:space="preserve"> </w:t>
      </w:r>
      <w:r w:rsidR="00821F69" w:rsidRPr="00821F69">
        <w:rPr>
          <w:rFonts w:ascii="Arial" w:hAnsi="Arial" w:cs="Arial"/>
          <w:b/>
          <w:i/>
          <w:iCs/>
          <w:color w:val="000000"/>
        </w:rPr>
        <w:t xml:space="preserve">HRVATSKI </w:t>
      </w:r>
      <w:r w:rsidR="00821F69">
        <w:rPr>
          <w:rFonts w:ascii="Arial" w:hAnsi="Arial" w:cs="Arial"/>
          <w:b/>
          <w:i/>
          <w:iCs/>
          <w:color w:val="000000"/>
        </w:rPr>
        <w:t xml:space="preserve"> </w:t>
      </w:r>
      <w:r w:rsidRPr="0012221E">
        <w:rPr>
          <w:rFonts w:ascii="Arial" w:hAnsi="Arial" w:cs="Arial"/>
          <w:b/>
          <w:i/>
          <w:iCs/>
          <w:color w:val="000000"/>
        </w:rPr>
        <w:t>SABOR</w:t>
      </w:r>
    </w:p>
    <w:p w:rsidR="000F2EAC" w:rsidRDefault="000F2EAC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0F2EAC" w:rsidRDefault="000F2EAC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03"/>
        <w:gridCol w:w="5636"/>
      </w:tblGrid>
      <w:tr w:rsidR="000F2EAC" w:rsidTr="000F2EAC">
        <w:trPr>
          <w:trHeight w:val="583"/>
          <w:tblCellSpacing w:w="20" w:type="dxa"/>
        </w:trPr>
        <w:tc>
          <w:tcPr>
            <w:tcW w:w="3171" w:type="dxa"/>
            <w:shd w:val="clear" w:color="auto" w:fill="0000FF"/>
            <w:vAlign w:val="center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6107" w:type="dxa"/>
            <w:shd w:val="clear" w:color="auto" w:fill="0000FF"/>
            <w:vAlign w:val="center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</w:p>
          <w:p w:rsidR="000F2EAC" w:rsidRPr="00867EBB" w:rsidRDefault="00D86E32" w:rsidP="000F2EAC">
            <w:pPr>
              <w:jc w:val="center"/>
              <w:rPr>
                <w:b/>
              </w:rPr>
            </w:pPr>
            <w:r>
              <w:rPr>
                <w:b/>
              </w:rPr>
              <w:t>POSJET</w:t>
            </w:r>
          </w:p>
        </w:tc>
      </w:tr>
      <w:tr w:rsidR="000F2EAC" w:rsidTr="001A40E5">
        <w:trPr>
          <w:trHeight w:val="308"/>
          <w:tblCellSpacing w:w="20" w:type="dxa"/>
        </w:trPr>
        <w:tc>
          <w:tcPr>
            <w:tcW w:w="3171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6107" w:type="dxa"/>
            <w:shd w:val="clear" w:color="auto" w:fill="C6D9F1" w:themeFill="text2" w:themeFillTint="33"/>
          </w:tcPr>
          <w:p w:rsidR="000F2EAC" w:rsidRPr="00867EBB" w:rsidRDefault="000F2EAC" w:rsidP="000F2EA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67EBB">
              <w:rPr>
                <w:rFonts w:eastAsia="TimesNewRoman"/>
              </w:rPr>
              <w:t>razgledavanje i upoznavanje s poviješću Sabora. Praćenje tijeka sjednice i razgovor sa zastupnicima.</w:t>
            </w:r>
          </w:p>
          <w:p w:rsidR="000F2EAC" w:rsidRPr="00867EBB" w:rsidRDefault="000F2EAC" w:rsidP="000F2EA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67EBB">
              <w:rPr>
                <w:rFonts w:eastAsia="TimesNewRoman"/>
              </w:rPr>
              <w:t>Ponoviti i sistematizirati znanje o povijesti i ulozi Sabora RH u očuvanju nacionalnog identiteta i stvaranju samostalne države</w:t>
            </w:r>
          </w:p>
        </w:tc>
      </w:tr>
      <w:tr w:rsidR="000F2EAC" w:rsidTr="000F2EAC">
        <w:trPr>
          <w:trHeight w:val="832"/>
          <w:tblCellSpacing w:w="20" w:type="dxa"/>
        </w:trPr>
        <w:tc>
          <w:tcPr>
            <w:tcW w:w="3171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2EAC" w:rsidRPr="00867EBB" w:rsidRDefault="000F2EAC" w:rsidP="000F2EA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67EBB">
              <w:rPr>
                <w:rFonts w:eastAsia="TimesNewRoman"/>
              </w:rPr>
              <w:t>povezivanje gradiva prema nastavnom planu i programu povijesti i politike i gospodarstva</w:t>
            </w:r>
          </w:p>
          <w:p w:rsidR="000F2EAC" w:rsidRPr="00867EBB" w:rsidRDefault="000F2EAC" w:rsidP="000F2EA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67EBB">
              <w:rPr>
                <w:rFonts w:eastAsia="TimesNewRoman"/>
              </w:rPr>
              <w:t>priprema za javne nastupe</w:t>
            </w:r>
          </w:p>
          <w:p w:rsidR="000F2EAC" w:rsidRPr="00867EBB" w:rsidRDefault="000F2EAC" w:rsidP="000F2EA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67EBB">
              <w:rPr>
                <w:rFonts w:eastAsia="TimesNewRoman"/>
              </w:rPr>
              <w:t>razvijanje tolerancije spram različitosti</w:t>
            </w:r>
          </w:p>
          <w:p w:rsidR="000F2EAC" w:rsidRPr="00867EBB" w:rsidRDefault="000F2EAC" w:rsidP="000F2EA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67EBB">
              <w:rPr>
                <w:rFonts w:eastAsia="TimesNewRoman"/>
              </w:rPr>
              <w:t>poticanje interesa za politiku i politička zbivanja</w:t>
            </w:r>
          </w:p>
          <w:p w:rsidR="000F2EAC" w:rsidRPr="00867EBB" w:rsidRDefault="000F2EAC" w:rsidP="000F2EA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67EBB">
              <w:rPr>
                <w:rFonts w:eastAsia="TimesNewRoman"/>
              </w:rPr>
              <w:t>razvijanje komunikacijskih vještina</w:t>
            </w:r>
          </w:p>
        </w:tc>
      </w:tr>
      <w:tr w:rsidR="000F2EAC" w:rsidTr="001A40E5">
        <w:trPr>
          <w:trHeight w:val="407"/>
          <w:tblCellSpacing w:w="20" w:type="dxa"/>
        </w:trPr>
        <w:tc>
          <w:tcPr>
            <w:tcW w:w="3171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6107" w:type="dxa"/>
            <w:shd w:val="clear" w:color="auto" w:fill="C6D9F1" w:themeFill="text2" w:themeFillTint="33"/>
          </w:tcPr>
          <w:p w:rsidR="000F2EAC" w:rsidRPr="00867EBB" w:rsidRDefault="000F2EAC" w:rsidP="000F2EAC">
            <w:pPr>
              <w:jc w:val="both"/>
              <w:rPr>
                <w:rFonts w:eastAsia="TimesNewRoman,Bold"/>
                <w:bCs/>
              </w:rPr>
            </w:pPr>
            <w:r>
              <w:rPr>
                <w:rFonts w:eastAsia="TimesNewRoman,Bold"/>
                <w:bCs/>
              </w:rPr>
              <w:t>Mirela Petković, dipl.oec.,</w:t>
            </w:r>
            <w:r w:rsidR="00304FF8">
              <w:rPr>
                <w:rFonts w:eastAsia="TimesNewRoman,Bold"/>
                <w:bCs/>
              </w:rPr>
              <w:t xml:space="preserve"> Sanja Pigac, mag.oec., Ivana Martinec, mag.oec</w:t>
            </w:r>
            <w:r w:rsidRPr="00867EBB">
              <w:rPr>
                <w:rFonts w:eastAsia="TimesNewRoman,Bold"/>
                <w:bCs/>
              </w:rPr>
              <w:t xml:space="preserve"> </w:t>
            </w:r>
            <w:r>
              <w:rPr>
                <w:rFonts w:eastAsia="TimesNewRoman,Bold"/>
                <w:bCs/>
              </w:rPr>
              <w:t>-</w:t>
            </w:r>
            <w:r w:rsidRPr="00867EBB">
              <w:rPr>
                <w:rFonts w:eastAsia="TimesNewRoman,Bold"/>
                <w:bCs/>
              </w:rPr>
              <w:t>organizacija prijevoza i posjeta Saboru RH</w:t>
            </w:r>
          </w:p>
          <w:p w:rsidR="000F2EAC" w:rsidRPr="00867EBB" w:rsidRDefault="000F2EAC" w:rsidP="000F2EAC">
            <w:pPr>
              <w:jc w:val="both"/>
              <w:rPr>
                <w:rFonts w:eastAsia="TimesNewRoman,Bold"/>
                <w:bCs/>
              </w:rPr>
            </w:pPr>
            <w:r w:rsidRPr="00867EBB">
              <w:rPr>
                <w:rFonts w:eastAsia="TimesNewRoman,Bold"/>
                <w:bCs/>
              </w:rPr>
              <w:t>- priprema učenika za razgovor sa saborskim zastupnicima</w:t>
            </w:r>
          </w:p>
          <w:p w:rsidR="000F2EAC" w:rsidRDefault="000F2EAC" w:rsidP="000F2EAC">
            <w:pPr>
              <w:tabs>
                <w:tab w:val="right" w:pos="5330"/>
              </w:tabs>
              <w:jc w:val="both"/>
              <w:rPr>
                <w:rFonts w:eastAsia="TimesNewRoman,Bold"/>
                <w:bCs/>
              </w:rPr>
            </w:pPr>
            <w:r w:rsidRPr="00867EBB">
              <w:rPr>
                <w:rFonts w:eastAsia="TimesNewRoman,Bold"/>
                <w:bCs/>
              </w:rPr>
              <w:t xml:space="preserve">- </w:t>
            </w:r>
            <w:r>
              <w:rPr>
                <w:rFonts w:eastAsia="TimesNewRoman,Bold"/>
                <w:bCs/>
              </w:rPr>
              <w:t xml:space="preserve">učenici </w:t>
            </w:r>
            <w:r w:rsidRPr="00867EBB">
              <w:rPr>
                <w:rFonts w:eastAsia="TimesNewRoman,Bold"/>
                <w:bCs/>
              </w:rPr>
              <w:t>4.G</w:t>
            </w:r>
            <w:r w:rsidR="00462050">
              <w:rPr>
                <w:rFonts w:eastAsia="TimesNewRoman,Bold"/>
                <w:bCs/>
              </w:rPr>
              <w:t>,</w:t>
            </w:r>
            <w:r w:rsidRPr="00867EBB">
              <w:rPr>
                <w:rFonts w:eastAsia="TimesNewRoman,Bold"/>
                <w:bCs/>
              </w:rPr>
              <w:t xml:space="preserve"> 4.EK</w:t>
            </w:r>
            <w:r>
              <w:rPr>
                <w:rFonts w:eastAsia="TimesNewRoman,Bold"/>
                <w:bCs/>
              </w:rPr>
              <w:t>, 3.THK</w:t>
            </w:r>
            <w:r w:rsidRPr="00867EBB">
              <w:rPr>
                <w:rFonts w:eastAsia="TimesNewRoman,Bold"/>
                <w:bCs/>
              </w:rPr>
              <w:t xml:space="preserve"> razreda</w:t>
            </w:r>
            <w:r>
              <w:rPr>
                <w:rFonts w:eastAsia="TimesNewRoman,Bold"/>
                <w:bCs/>
              </w:rPr>
              <w:tab/>
            </w:r>
          </w:p>
          <w:p w:rsidR="000F2EAC" w:rsidRPr="00867EBB" w:rsidRDefault="000F2EAC" w:rsidP="000F2EAC">
            <w:pPr>
              <w:jc w:val="both"/>
              <w:rPr>
                <w:rFonts w:eastAsia="TimesNewRoman,Bold"/>
                <w:bCs/>
              </w:rPr>
            </w:pPr>
            <w:r w:rsidRPr="00867EBB">
              <w:rPr>
                <w:rFonts w:eastAsia="TimesNewRoman,Bold"/>
                <w:bCs/>
              </w:rPr>
              <w:t>-sazivanje roditeljskih sastanaka i upoznavanje roditelja s planiranim posjetom Saboru RH</w:t>
            </w:r>
          </w:p>
          <w:p w:rsidR="000F2EAC" w:rsidRPr="00867EBB" w:rsidRDefault="000F2EAC" w:rsidP="000F2EAC">
            <w:pPr>
              <w:jc w:val="both"/>
              <w:rPr>
                <w:rFonts w:eastAsia="TimesNewRoman,Bold"/>
                <w:bCs/>
              </w:rPr>
            </w:pPr>
            <w:r w:rsidRPr="00867EBB">
              <w:rPr>
                <w:rFonts w:eastAsia="TimesNewRoman,Bold"/>
                <w:bCs/>
              </w:rPr>
              <w:t>-briga o ponašanju učenika</w:t>
            </w:r>
          </w:p>
        </w:tc>
      </w:tr>
      <w:tr w:rsidR="000F2EAC" w:rsidTr="000F2EAC">
        <w:trPr>
          <w:trHeight w:val="389"/>
          <w:tblCellSpacing w:w="20" w:type="dxa"/>
        </w:trPr>
        <w:tc>
          <w:tcPr>
            <w:tcW w:w="3171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lastRenderedPageBreak/>
              <w:t>4. Način realizacije aktivnosti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2EAC" w:rsidRDefault="000F2EAC" w:rsidP="000F2EAC">
            <w:pPr>
              <w:jc w:val="both"/>
            </w:pPr>
            <w:r>
              <w:t>-utvrditi točan datum posjeta saboru RH (ovisno o saborskom protokolu )</w:t>
            </w:r>
          </w:p>
          <w:p w:rsidR="000F2EAC" w:rsidRDefault="000F2EAC" w:rsidP="000F2EAC">
            <w:pPr>
              <w:jc w:val="both"/>
            </w:pPr>
            <w:r>
              <w:t>-dogovor prijevoza učenika do Zagreba s prijevoznikom te utvrđivanje cijene po učeniku</w:t>
            </w:r>
          </w:p>
          <w:p w:rsidR="000F2EAC" w:rsidRDefault="000F2EAC" w:rsidP="000F2EAC">
            <w:pPr>
              <w:jc w:val="both"/>
            </w:pPr>
            <w:r>
              <w:t>-obavijest roditeljima o detaljima posjeta (cijena, vrijeme)</w:t>
            </w:r>
          </w:p>
          <w:p w:rsidR="000F2EAC" w:rsidRPr="00331CA2" w:rsidRDefault="000F2EAC" w:rsidP="000F2EAC">
            <w:pPr>
              <w:jc w:val="both"/>
            </w:pPr>
            <w:r>
              <w:t>-realizacija posjeta (obilazak ustanove, praćenje sjednice i razgovor sa zastupnicima)</w:t>
            </w:r>
          </w:p>
        </w:tc>
      </w:tr>
      <w:tr w:rsidR="000F2EAC" w:rsidTr="001A40E5">
        <w:trPr>
          <w:trHeight w:val="352"/>
          <w:tblCellSpacing w:w="20" w:type="dxa"/>
        </w:trPr>
        <w:tc>
          <w:tcPr>
            <w:tcW w:w="3171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6107" w:type="dxa"/>
            <w:shd w:val="clear" w:color="auto" w:fill="C6D9F1" w:themeFill="text2" w:themeFillTint="33"/>
          </w:tcPr>
          <w:p w:rsidR="000F2EAC" w:rsidRPr="00867EBB" w:rsidRDefault="00304FF8" w:rsidP="000F2EA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ožujak 2015</w:t>
            </w:r>
            <w:r w:rsidR="000F2EAC" w:rsidRPr="00867EBB">
              <w:rPr>
                <w:rFonts w:eastAsia="TimesNewRoman"/>
              </w:rPr>
              <w:t>.</w:t>
            </w:r>
          </w:p>
        </w:tc>
      </w:tr>
      <w:tr w:rsidR="000F2EAC" w:rsidTr="000F2EAC">
        <w:trPr>
          <w:trHeight w:val="334"/>
          <w:tblCellSpacing w:w="20" w:type="dxa"/>
        </w:trPr>
        <w:tc>
          <w:tcPr>
            <w:tcW w:w="3171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2EAC" w:rsidRPr="00867EBB" w:rsidRDefault="000F2EAC" w:rsidP="000F2EA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67EBB">
              <w:rPr>
                <w:rFonts w:eastAsia="TimesNewRoman"/>
              </w:rPr>
              <w:t>cijena autobusa (cca. 100 kn po učeniku)</w:t>
            </w:r>
          </w:p>
        </w:tc>
      </w:tr>
      <w:tr w:rsidR="000F2EAC" w:rsidTr="001A40E5">
        <w:trPr>
          <w:trHeight w:val="912"/>
          <w:tblCellSpacing w:w="20" w:type="dxa"/>
        </w:trPr>
        <w:tc>
          <w:tcPr>
            <w:tcW w:w="3171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6107" w:type="dxa"/>
            <w:shd w:val="clear" w:color="auto" w:fill="C6D9F1" w:themeFill="text2" w:themeFillTint="33"/>
            <w:vAlign w:val="center"/>
          </w:tcPr>
          <w:p w:rsidR="000F2EAC" w:rsidRPr="00331CA2" w:rsidRDefault="000F2EAC" w:rsidP="000F2EAC">
            <w:r>
              <w:t>Izrada prezentacija, plakata, fotografija i novinskih članaka za korištenje u nastavi.</w:t>
            </w:r>
          </w:p>
        </w:tc>
      </w:tr>
    </w:tbl>
    <w:p w:rsidR="000F2EAC" w:rsidRDefault="000F2EAC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2E54C3" w:rsidRDefault="002E54C3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2E54C3" w:rsidRDefault="002E54C3" w:rsidP="002E54C3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</w:rPr>
      </w:pPr>
    </w:p>
    <w:p w:rsidR="002E54C3" w:rsidRPr="0012221E" w:rsidRDefault="0012221E" w:rsidP="002E54C3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  <w:b/>
          <w:i/>
        </w:rPr>
      </w:pPr>
      <w:r w:rsidRPr="0012221E">
        <w:rPr>
          <w:rFonts w:ascii="Arial" w:hAnsi="Arial" w:cs="Arial"/>
          <w:b/>
          <w:i/>
        </w:rPr>
        <w:t>NSK I MEĐUNARODNI</w:t>
      </w:r>
      <w:r w:rsidR="002E54C3" w:rsidRPr="0012221E">
        <w:rPr>
          <w:rFonts w:ascii="Arial" w:hAnsi="Arial" w:cs="Arial"/>
          <w:b/>
          <w:i/>
        </w:rPr>
        <w:t xml:space="preserve"> SAJ</w:t>
      </w:r>
      <w:r w:rsidRPr="0012221E">
        <w:rPr>
          <w:rFonts w:ascii="Arial" w:hAnsi="Arial" w:cs="Arial"/>
          <w:b/>
          <w:i/>
        </w:rPr>
        <w:t>A</w:t>
      </w:r>
      <w:r w:rsidR="002E54C3" w:rsidRPr="0012221E">
        <w:rPr>
          <w:rFonts w:ascii="Arial" w:hAnsi="Arial" w:cs="Arial"/>
          <w:b/>
          <w:i/>
        </w:rPr>
        <w:t>M INTERLIBER</w:t>
      </w:r>
    </w:p>
    <w:p w:rsidR="000F2EAC" w:rsidRDefault="000F2EAC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61"/>
        <w:gridCol w:w="5578"/>
      </w:tblGrid>
      <w:tr w:rsidR="002E54C3" w:rsidTr="00BC06CB">
        <w:trPr>
          <w:trHeight w:val="512"/>
          <w:tblCellSpacing w:w="20" w:type="dxa"/>
        </w:trPr>
        <w:tc>
          <w:tcPr>
            <w:tcW w:w="3001" w:type="dxa"/>
            <w:shd w:val="clear" w:color="auto" w:fill="0000FF"/>
            <w:vAlign w:val="center"/>
          </w:tcPr>
          <w:p w:rsidR="002E54C3" w:rsidRPr="00867EBB" w:rsidRDefault="002E54C3" w:rsidP="00BC06CB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518" w:type="dxa"/>
            <w:shd w:val="clear" w:color="auto" w:fill="0000FF"/>
            <w:vAlign w:val="center"/>
          </w:tcPr>
          <w:p w:rsidR="002E54C3" w:rsidRPr="00867EBB" w:rsidRDefault="002E54C3" w:rsidP="00BC06CB">
            <w:pPr>
              <w:jc w:val="center"/>
              <w:rPr>
                <w:b/>
              </w:rPr>
            </w:pPr>
            <w:r>
              <w:rPr>
                <w:b/>
              </w:rPr>
              <w:t>POSJET</w:t>
            </w:r>
          </w:p>
        </w:tc>
      </w:tr>
      <w:tr w:rsidR="002E54C3" w:rsidTr="001A40E5">
        <w:trPr>
          <w:trHeight w:val="539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2E54C3" w:rsidRPr="00867EBB" w:rsidRDefault="002E54C3" w:rsidP="00BC06CB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518" w:type="dxa"/>
            <w:shd w:val="clear" w:color="auto" w:fill="C6D9F1" w:themeFill="text2" w:themeFillTint="33"/>
          </w:tcPr>
          <w:p w:rsidR="002E54C3" w:rsidRDefault="002E54C3" w:rsidP="00BC06CB">
            <w:r>
              <w:t>Upoznati učenike s načinom funkcioniranja knjižnice, rasporedom građe te uslugama koje ona nudi.</w:t>
            </w:r>
          </w:p>
        </w:tc>
      </w:tr>
      <w:tr w:rsidR="002E54C3" w:rsidTr="00BC06CB">
        <w:trPr>
          <w:trHeight w:val="539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2E54C3" w:rsidRPr="00867EBB" w:rsidRDefault="002E54C3" w:rsidP="00BC06CB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518" w:type="dxa"/>
            <w:shd w:val="clear" w:color="auto" w:fill="auto"/>
          </w:tcPr>
          <w:p w:rsidR="002E54C3" w:rsidRDefault="002E54C3" w:rsidP="00BC06CB">
            <w:r>
              <w:t>Omogućiti učenicima kvalitetno korištenje usluga knjižnice tijekom studijskog obrazovanja. Dostupnost različitih vrsta knjiga na sajmu te mogućnost njihove kupnje.</w:t>
            </w:r>
          </w:p>
        </w:tc>
      </w:tr>
      <w:tr w:rsidR="002E54C3" w:rsidTr="001A40E5">
        <w:trPr>
          <w:trHeight w:val="1078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2E54C3" w:rsidRPr="00867EBB" w:rsidRDefault="002E54C3" w:rsidP="00BC06CB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518" w:type="dxa"/>
            <w:shd w:val="clear" w:color="auto" w:fill="C6D9F1" w:themeFill="text2" w:themeFillTint="33"/>
          </w:tcPr>
          <w:p w:rsidR="002E54C3" w:rsidRDefault="002E54C3" w:rsidP="00BC06CB"/>
          <w:p w:rsidR="002E54C3" w:rsidRDefault="002E54C3" w:rsidP="00BC06CB">
            <w:r>
              <w:t>- članovi stručnog vijeća hrvatskoga jezika</w:t>
            </w:r>
          </w:p>
        </w:tc>
      </w:tr>
      <w:tr w:rsidR="002E54C3" w:rsidTr="00BC06CB">
        <w:trPr>
          <w:trHeight w:val="539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2E54C3" w:rsidRPr="00867EBB" w:rsidRDefault="002E54C3" w:rsidP="00BC06CB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518" w:type="dxa"/>
            <w:shd w:val="clear" w:color="auto" w:fill="auto"/>
          </w:tcPr>
          <w:p w:rsidR="002E54C3" w:rsidRDefault="002E54C3" w:rsidP="00BC06CB">
            <w:r>
              <w:t xml:space="preserve">Aktivnost se provodi izvan škole, tj. posjetom Nacionalnoj i sveučilišnoj knjižnici te odlaskom na sajam knjiga Interliber. </w:t>
            </w:r>
          </w:p>
        </w:tc>
      </w:tr>
      <w:tr w:rsidR="002E54C3" w:rsidTr="001A40E5">
        <w:trPr>
          <w:trHeight w:val="568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2E54C3" w:rsidRPr="00867EBB" w:rsidRDefault="002E54C3" w:rsidP="00BC06CB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518" w:type="dxa"/>
            <w:shd w:val="clear" w:color="auto" w:fill="C6D9F1" w:themeFill="text2" w:themeFillTint="33"/>
            <w:vAlign w:val="center"/>
          </w:tcPr>
          <w:p w:rsidR="002E54C3" w:rsidRDefault="002E54C3" w:rsidP="00BC06CB">
            <w:r>
              <w:t xml:space="preserve">Posjet se planira za mjesec studeni 2014. </w:t>
            </w:r>
          </w:p>
        </w:tc>
      </w:tr>
      <w:tr w:rsidR="002E54C3" w:rsidTr="00BC06CB">
        <w:trPr>
          <w:trHeight w:val="1078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2E54C3" w:rsidRPr="00867EBB" w:rsidRDefault="002E54C3" w:rsidP="00BC06CB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2E54C3" w:rsidRDefault="002E54C3" w:rsidP="00BC06CB">
            <w:r>
              <w:t>Troškovi uključuju cijenu autobusne karte i ulaznicu za sajam knjiga Interliber.</w:t>
            </w:r>
          </w:p>
        </w:tc>
      </w:tr>
      <w:tr w:rsidR="002E54C3" w:rsidTr="001A40E5">
        <w:trPr>
          <w:trHeight w:val="912"/>
          <w:tblCellSpacing w:w="20" w:type="dxa"/>
        </w:trPr>
        <w:tc>
          <w:tcPr>
            <w:tcW w:w="3001" w:type="dxa"/>
            <w:shd w:val="clear" w:color="auto" w:fill="D9D9D9"/>
          </w:tcPr>
          <w:p w:rsidR="002E54C3" w:rsidRPr="00867EBB" w:rsidRDefault="002E54C3" w:rsidP="00BC06CB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518" w:type="dxa"/>
            <w:shd w:val="clear" w:color="auto" w:fill="C6D9F1" w:themeFill="text2" w:themeFillTint="33"/>
            <w:vAlign w:val="center"/>
          </w:tcPr>
          <w:p w:rsidR="002E54C3" w:rsidRDefault="002E54C3" w:rsidP="00BC06CB">
            <w:r>
              <w:t>Proširenje vlastitih spoznaja, bogaćenje rječnika, razvoj ljubavi prema knjizi i čitanju.</w:t>
            </w:r>
          </w:p>
          <w:p w:rsidR="002E54C3" w:rsidRDefault="002E54C3" w:rsidP="00BC06CB"/>
        </w:tc>
      </w:tr>
    </w:tbl>
    <w:p w:rsidR="000F2EAC" w:rsidRDefault="000F2EAC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2E54C3" w:rsidRDefault="002E54C3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2E54C3" w:rsidRDefault="002E54C3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2E54C3" w:rsidRDefault="002E54C3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2E54C3" w:rsidRDefault="002E54C3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2E54C3" w:rsidRDefault="002E54C3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2E54C3" w:rsidRDefault="002E54C3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DA2E76" w:rsidRDefault="00DA2E76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DA2E76" w:rsidRDefault="00DA2E76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3B5CFB" w:rsidRPr="0012221E" w:rsidRDefault="003B5CFB" w:rsidP="003B5CFB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61D65">
        <w:rPr>
          <w:rFonts w:ascii="Arial" w:hAnsi="Arial" w:cs="Arial"/>
          <w:bCs/>
          <w:color w:val="000000"/>
        </w:rPr>
        <w:t xml:space="preserve"> </w:t>
      </w:r>
      <w:r w:rsidRPr="0012221E">
        <w:rPr>
          <w:rFonts w:ascii="Arial" w:hAnsi="Arial" w:cs="Arial"/>
          <w:b/>
          <w:bCs/>
          <w:i/>
          <w:color w:val="000000"/>
        </w:rPr>
        <w:t>VARAŽDIN/ČAKOVEC</w:t>
      </w:r>
    </w:p>
    <w:p w:rsidR="002E54C3" w:rsidRDefault="002E54C3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36"/>
        <w:gridCol w:w="5603"/>
      </w:tblGrid>
      <w:tr w:rsidR="003B5CFB" w:rsidTr="00BC06CB">
        <w:trPr>
          <w:trHeight w:val="583"/>
          <w:tblCellSpacing w:w="20" w:type="dxa"/>
        </w:trPr>
        <w:tc>
          <w:tcPr>
            <w:tcW w:w="2976" w:type="dxa"/>
            <w:shd w:val="clear" w:color="auto" w:fill="0000FF"/>
            <w:vAlign w:val="center"/>
          </w:tcPr>
          <w:p w:rsidR="003B5CFB" w:rsidRPr="00867EBB" w:rsidRDefault="003B5CFB" w:rsidP="00BC06CB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543" w:type="dxa"/>
            <w:shd w:val="clear" w:color="auto" w:fill="0000FF"/>
            <w:vAlign w:val="center"/>
          </w:tcPr>
          <w:p w:rsidR="003B5CFB" w:rsidRPr="00FB1E61" w:rsidRDefault="003B5CFB" w:rsidP="00BC06CB">
            <w:pPr>
              <w:jc w:val="center"/>
              <w:rPr>
                <w:b/>
              </w:rPr>
            </w:pPr>
            <w:r>
              <w:rPr>
                <w:b/>
              </w:rPr>
              <w:t>POSJET</w:t>
            </w:r>
          </w:p>
        </w:tc>
      </w:tr>
      <w:tr w:rsidR="003B5CFB" w:rsidTr="001A40E5">
        <w:trPr>
          <w:trHeight w:val="308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3B5CFB" w:rsidRPr="00FB1E61" w:rsidRDefault="003B5CFB" w:rsidP="00BC06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- </w:t>
            </w:r>
            <w:r w:rsidRPr="00FB1E61">
              <w:rPr>
                <w:rFonts w:eastAsiaTheme="minorHAnsi"/>
                <w:color w:val="000000"/>
                <w:lang w:val="en-US" w:eastAsia="en-US"/>
              </w:rPr>
              <w:t xml:space="preserve">upoznavanje kulturno-povijesnih znamenitosti Varaždina i </w:t>
            </w:r>
            <w:r w:rsidRPr="00FB1E61">
              <w:rPr>
                <w:rFonts w:eastAsiaTheme="minorHAnsi"/>
                <w:color w:val="000000"/>
                <w:lang w:eastAsia="en-US"/>
              </w:rPr>
              <w:t>Čakovca</w:t>
            </w:r>
          </w:p>
          <w:p w:rsidR="003B5CFB" w:rsidRPr="00FB1E61" w:rsidRDefault="003B5CFB" w:rsidP="00BC06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- </w:t>
            </w:r>
            <w:r w:rsidRPr="00FB1E61">
              <w:rPr>
                <w:rFonts w:eastAsiaTheme="minorHAnsi"/>
                <w:color w:val="000000"/>
                <w:lang w:val="en-US" w:eastAsia="en-US"/>
              </w:rPr>
              <w:t>povezivanje teoretskog znanja s nastave s praksom</w:t>
            </w:r>
          </w:p>
          <w:p w:rsidR="003B5CFB" w:rsidRPr="00FB1E61" w:rsidRDefault="003B5CFB" w:rsidP="00BC06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- </w:t>
            </w:r>
            <w:r w:rsidRPr="00FB1E61">
              <w:rPr>
                <w:rFonts w:eastAsiaTheme="minorHAnsi"/>
                <w:color w:val="000000"/>
                <w:lang w:val="en-US" w:eastAsia="en-US"/>
              </w:rPr>
              <w:t>stjecanje dodatnog znanja iz predmeta likovne umjetnosti i kulturno-povijesne baštine</w:t>
            </w:r>
          </w:p>
          <w:p w:rsidR="003B5CFB" w:rsidRPr="00FB1E61" w:rsidRDefault="003B5CFB" w:rsidP="00BC06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- </w:t>
            </w:r>
            <w:r w:rsidRPr="00FB1E61">
              <w:rPr>
                <w:rFonts w:eastAsiaTheme="minorHAnsi"/>
                <w:color w:val="000000"/>
                <w:lang w:val="en-US" w:eastAsia="en-US"/>
              </w:rPr>
              <w:t xml:space="preserve">stjecanje znanja o povijesti i kulturno-povijesnih sadržaja gradova </w:t>
            </w:r>
            <w:r w:rsidRPr="00FB1E61">
              <w:rPr>
                <w:rFonts w:eastAsiaTheme="minorHAnsi"/>
                <w:color w:val="000000"/>
                <w:lang w:eastAsia="en-US"/>
              </w:rPr>
              <w:t>Čakovec i Varaždin</w:t>
            </w:r>
          </w:p>
          <w:p w:rsidR="003B5CFB" w:rsidRPr="00FB1E61" w:rsidRDefault="003B5CFB" w:rsidP="00BC06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- </w:t>
            </w:r>
            <w:r w:rsidRPr="00FB1E61">
              <w:rPr>
                <w:rFonts w:eastAsiaTheme="minorHAnsi"/>
                <w:color w:val="000000"/>
                <w:lang w:val="en-US" w:eastAsia="en-US"/>
              </w:rPr>
              <w:t>posjet Gradskom muzeju Varaždin</w:t>
            </w:r>
          </w:p>
          <w:p w:rsidR="003B5CFB" w:rsidRPr="00FB1E61" w:rsidRDefault="003B5CFB" w:rsidP="00BC06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- </w:t>
            </w:r>
            <w:r w:rsidRPr="00FB1E61">
              <w:rPr>
                <w:rFonts w:eastAsiaTheme="minorHAnsi"/>
                <w:color w:val="000000"/>
                <w:lang w:val="en-US" w:eastAsia="en-US"/>
              </w:rPr>
              <w:t>posjet Muzeju Me</w:t>
            </w:r>
            <w:r w:rsidRPr="00FB1E61">
              <w:rPr>
                <w:rFonts w:eastAsiaTheme="minorHAnsi"/>
                <w:color w:val="000000"/>
                <w:lang w:eastAsia="en-US"/>
              </w:rPr>
              <w:t>đimurja u Čakovcu</w:t>
            </w:r>
          </w:p>
          <w:p w:rsidR="003B5CFB" w:rsidRPr="00FB1E61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US" w:eastAsia="en-US"/>
              </w:rPr>
            </w:pPr>
            <w:r w:rsidRPr="00FB1E61">
              <w:rPr>
                <w:rFonts w:eastAsiaTheme="minorHAnsi"/>
                <w:color w:val="000000"/>
                <w:lang w:val="en-US" w:eastAsia="en-US"/>
              </w:rPr>
              <w:t xml:space="preserve">šetnja i razgledavanje gradske jezgre </w:t>
            </w:r>
            <w:r w:rsidRPr="00FB1E61">
              <w:rPr>
                <w:rFonts w:eastAsiaTheme="minorHAnsi"/>
                <w:color w:val="000000"/>
                <w:lang w:eastAsia="en-US"/>
              </w:rPr>
              <w:t>Čakovca i Varaždina</w:t>
            </w:r>
          </w:p>
        </w:tc>
      </w:tr>
      <w:tr w:rsidR="003B5CFB" w:rsidTr="00BC06CB">
        <w:trPr>
          <w:trHeight w:val="832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3B5CFB" w:rsidRPr="00867EBB" w:rsidRDefault="003B5CFB" w:rsidP="00BC06CB">
            <w:pPr>
              <w:jc w:val="both"/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543" w:type="dxa"/>
            <w:shd w:val="clear" w:color="auto" w:fill="auto"/>
          </w:tcPr>
          <w:p w:rsidR="003B5CFB" w:rsidRPr="00FB1E61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US" w:eastAsia="en-US"/>
              </w:rPr>
            </w:pPr>
            <w:r w:rsidRPr="00FB1E61">
              <w:rPr>
                <w:rFonts w:eastAsiaTheme="minorHAnsi"/>
                <w:lang w:val="en-US" w:eastAsia="en-US"/>
              </w:rPr>
              <w:t xml:space="preserve">- </w:t>
            </w:r>
            <w:r w:rsidRPr="00FB1E61">
              <w:rPr>
                <w:rFonts w:eastAsiaTheme="minorHAnsi"/>
                <w:color w:val="000000"/>
                <w:lang w:val="en-US" w:eastAsia="en-US"/>
              </w:rPr>
              <w:t xml:space="preserve">razvijanje vještina promatranja i zapažanja bitnog </w:t>
            </w:r>
          </w:p>
          <w:p w:rsidR="003B5CFB" w:rsidRPr="00FB1E61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1E61">
              <w:rPr>
                <w:rFonts w:eastAsiaTheme="minorHAnsi"/>
                <w:color w:val="000000"/>
                <w:lang w:val="en-US" w:eastAsia="en-US"/>
              </w:rPr>
              <w:t>- poticanje logi</w:t>
            </w:r>
            <w:r w:rsidRPr="00FB1E61">
              <w:rPr>
                <w:rFonts w:eastAsiaTheme="minorHAnsi"/>
                <w:color w:val="000000"/>
                <w:lang w:eastAsia="en-US"/>
              </w:rPr>
              <w:t xml:space="preserve">čkog zaključivanja i kreativnosti </w:t>
            </w:r>
          </w:p>
          <w:p w:rsidR="003B5CFB" w:rsidRPr="00FB1E61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US" w:eastAsia="en-US"/>
              </w:rPr>
            </w:pPr>
            <w:r w:rsidRPr="00FB1E61">
              <w:rPr>
                <w:rFonts w:eastAsiaTheme="minorHAnsi"/>
                <w:color w:val="000000"/>
                <w:lang w:val="en-US" w:eastAsia="en-US"/>
              </w:rPr>
              <w:t xml:space="preserve">- razvijati vještine timskog rada </w:t>
            </w:r>
          </w:p>
          <w:p w:rsidR="003B5CFB" w:rsidRPr="00FB1E61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1E61">
              <w:rPr>
                <w:rFonts w:eastAsiaTheme="minorHAnsi"/>
                <w:color w:val="000000"/>
                <w:lang w:val="en-US" w:eastAsia="en-US"/>
              </w:rPr>
              <w:t>- razvijati osje</w:t>
            </w:r>
            <w:r w:rsidRPr="00FB1E61">
              <w:rPr>
                <w:rFonts w:eastAsiaTheme="minorHAnsi"/>
                <w:color w:val="000000"/>
                <w:lang w:eastAsia="en-US"/>
              </w:rPr>
              <w:t xml:space="preserve">ćaj za očuvanje kulturno-povijesne baštine </w:t>
            </w:r>
          </w:p>
          <w:p w:rsidR="003B5CFB" w:rsidRPr="00FB1E61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1E61">
              <w:rPr>
                <w:rFonts w:eastAsiaTheme="minorHAnsi"/>
                <w:color w:val="000000"/>
                <w:lang w:val="en-US" w:eastAsia="en-US"/>
              </w:rPr>
              <w:t>- razvijati sposobnosti za prou</w:t>
            </w:r>
            <w:r w:rsidRPr="00FB1E61">
              <w:rPr>
                <w:rFonts w:eastAsiaTheme="minorHAnsi"/>
                <w:color w:val="000000"/>
                <w:lang w:eastAsia="en-US"/>
              </w:rPr>
              <w:t>čavanje i vrednovanje različitih materijalnih izvora</w:t>
            </w:r>
          </w:p>
        </w:tc>
      </w:tr>
      <w:tr w:rsidR="003B5CFB" w:rsidTr="001A40E5">
        <w:trPr>
          <w:trHeight w:val="407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3B5CFB" w:rsidRPr="00867EBB" w:rsidRDefault="003B5CFB" w:rsidP="00BC06CB">
            <w:pPr>
              <w:jc w:val="both"/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3B5CFB" w:rsidRPr="00FB1E61" w:rsidRDefault="003B5CFB" w:rsidP="00BC06C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FB1E61">
              <w:rPr>
                <w:rFonts w:eastAsiaTheme="minorHAnsi"/>
                <w:lang w:val="en-US" w:eastAsia="en-US"/>
              </w:rPr>
              <w:t>Kristina Jan</w:t>
            </w:r>
            <w:r w:rsidRPr="00FB1E61">
              <w:rPr>
                <w:rFonts w:eastAsiaTheme="minorHAnsi"/>
                <w:lang w:eastAsia="en-US"/>
              </w:rPr>
              <w:t>čec, prof.</w:t>
            </w:r>
          </w:p>
          <w:p w:rsidR="003B5CFB" w:rsidRPr="00FB1E61" w:rsidRDefault="003B5CFB" w:rsidP="00BC06CB">
            <w:pPr>
              <w:jc w:val="both"/>
            </w:pPr>
            <w:r w:rsidRPr="00FB1E61">
              <w:rPr>
                <w:rFonts w:eastAsiaTheme="minorHAnsi"/>
                <w:lang w:val="en-US" w:eastAsia="en-US"/>
              </w:rPr>
              <w:t>-ostvarenje i realizacija terenske nastave</w:t>
            </w:r>
          </w:p>
        </w:tc>
      </w:tr>
      <w:tr w:rsidR="003B5CFB" w:rsidTr="00BC06CB">
        <w:trPr>
          <w:trHeight w:val="389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543" w:type="dxa"/>
            <w:shd w:val="clear" w:color="auto" w:fill="auto"/>
          </w:tcPr>
          <w:p w:rsidR="003B5CFB" w:rsidRPr="00FB1E61" w:rsidRDefault="003B5CFB" w:rsidP="00BC06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E61">
              <w:rPr>
                <w:rFonts w:eastAsiaTheme="minorHAnsi"/>
                <w:color w:val="000000"/>
                <w:lang w:val="en-US" w:eastAsia="en-US"/>
              </w:rPr>
              <w:t xml:space="preserve">Sastajanje u prijepodnevnim satima u </w:t>
            </w:r>
            <w:r w:rsidRPr="00FB1E61">
              <w:rPr>
                <w:rFonts w:eastAsiaTheme="minorHAnsi"/>
                <w:color w:val="000000"/>
                <w:lang w:eastAsia="en-US"/>
              </w:rPr>
              <w:t>Čakovcu, razgledavanje jezgre grada uz kratka predavanja profesora (Jančec)</w:t>
            </w:r>
          </w:p>
          <w:p w:rsidR="003B5CFB" w:rsidRPr="00FB1E61" w:rsidRDefault="003B5CFB" w:rsidP="00BC06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-</w:t>
            </w:r>
            <w:r w:rsidRPr="00FB1E61">
              <w:rPr>
                <w:rFonts w:eastAsiaTheme="minorHAnsi"/>
                <w:color w:val="000000"/>
                <w:lang w:val="en-US" w:eastAsia="en-US"/>
              </w:rPr>
              <w:t>posjet Muzeju Me</w:t>
            </w:r>
            <w:r w:rsidRPr="00FB1E61">
              <w:rPr>
                <w:rFonts w:eastAsiaTheme="minorHAnsi"/>
                <w:color w:val="000000"/>
                <w:lang w:eastAsia="en-US"/>
              </w:rPr>
              <w:t>đimurja sa stručnim vodstvom</w:t>
            </w:r>
          </w:p>
          <w:p w:rsidR="003B5CFB" w:rsidRPr="00FB1E61" w:rsidRDefault="003B5CFB" w:rsidP="00BC06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- </w:t>
            </w:r>
            <w:r w:rsidRPr="00FB1E61">
              <w:rPr>
                <w:rFonts w:eastAsiaTheme="minorHAnsi"/>
                <w:color w:val="000000"/>
                <w:lang w:val="en-US" w:eastAsia="en-US"/>
              </w:rPr>
              <w:t>vožnja vlakom u Varaždin</w:t>
            </w:r>
          </w:p>
          <w:p w:rsidR="003B5CFB" w:rsidRPr="00FB1E61" w:rsidRDefault="003B5CFB" w:rsidP="00BC06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- </w:t>
            </w:r>
            <w:r w:rsidRPr="00FB1E61">
              <w:rPr>
                <w:rFonts w:eastAsiaTheme="minorHAnsi"/>
                <w:color w:val="000000"/>
                <w:lang w:val="en-US" w:eastAsia="en-US"/>
              </w:rPr>
              <w:t>razgledavanje gradske jezgre i arhitekture uz pratnju vodi</w:t>
            </w:r>
            <w:r w:rsidRPr="00FB1E61">
              <w:rPr>
                <w:rFonts w:eastAsiaTheme="minorHAnsi"/>
                <w:color w:val="000000"/>
                <w:lang w:eastAsia="en-US"/>
              </w:rPr>
              <w:t>ča</w:t>
            </w:r>
          </w:p>
          <w:p w:rsidR="003B5CFB" w:rsidRPr="00FB1E61" w:rsidRDefault="003B5CFB" w:rsidP="00BC06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- </w:t>
            </w:r>
            <w:r w:rsidRPr="00FB1E61">
              <w:rPr>
                <w:rFonts w:eastAsiaTheme="minorHAnsi"/>
                <w:color w:val="000000"/>
                <w:lang w:val="en-US" w:eastAsia="en-US"/>
              </w:rPr>
              <w:t>posjet Gradskom muzeju Varaždin</w:t>
            </w:r>
          </w:p>
          <w:p w:rsidR="003B5CFB" w:rsidRPr="00FB1E61" w:rsidRDefault="003B5CFB" w:rsidP="00BC06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- </w:t>
            </w:r>
            <w:r w:rsidRPr="00FB1E61">
              <w:rPr>
                <w:rFonts w:eastAsiaTheme="minorHAnsi"/>
                <w:color w:val="000000"/>
                <w:lang w:val="en-US" w:eastAsia="en-US"/>
              </w:rPr>
              <w:t xml:space="preserve">povratak vlakom u </w:t>
            </w:r>
            <w:r w:rsidRPr="00FB1E61">
              <w:rPr>
                <w:rFonts w:eastAsiaTheme="minorHAnsi"/>
                <w:color w:val="000000"/>
                <w:lang w:eastAsia="en-US"/>
              </w:rPr>
              <w:t>Čakovec u kasnim popodnevnim satima</w:t>
            </w:r>
          </w:p>
        </w:tc>
      </w:tr>
      <w:tr w:rsidR="003B5CFB" w:rsidTr="001A40E5">
        <w:trPr>
          <w:trHeight w:val="352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3B5CFB" w:rsidRPr="00FB1E61" w:rsidRDefault="003B5CFB" w:rsidP="00BC06CB">
            <w:pPr>
              <w:jc w:val="both"/>
              <w:rPr>
                <w:b/>
              </w:rPr>
            </w:pPr>
            <w:r w:rsidRPr="00FB1E61">
              <w:rPr>
                <w:rFonts w:eastAsiaTheme="minorHAnsi"/>
                <w:b/>
                <w:bCs/>
                <w:lang w:val="en-US" w:eastAsia="en-US"/>
              </w:rPr>
              <w:t xml:space="preserve">- </w:t>
            </w:r>
            <w:r w:rsidRPr="00FB1E61">
              <w:rPr>
                <w:rFonts w:eastAsiaTheme="minorHAnsi"/>
                <w:lang w:val="en-US" w:eastAsia="en-US"/>
              </w:rPr>
              <w:t>prolje</w:t>
            </w:r>
            <w:r>
              <w:rPr>
                <w:rFonts w:eastAsiaTheme="minorHAnsi"/>
                <w:lang w:eastAsia="en-US"/>
              </w:rPr>
              <w:t>će, II polugodište 2015</w:t>
            </w:r>
            <w:r w:rsidRPr="00FB1E61">
              <w:rPr>
                <w:rFonts w:eastAsiaTheme="minorHAnsi"/>
                <w:lang w:eastAsia="en-US"/>
              </w:rPr>
              <w:t>.</w:t>
            </w:r>
          </w:p>
        </w:tc>
      </w:tr>
      <w:tr w:rsidR="003B5CFB" w:rsidTr="00BC06CB">
        <w:trPr>
          <w:trHeight w:val="646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3B5CFB" w:rsidRPr="00FB1E61" w:rsidRDefault="003B5CFB" w:rsidP="00BC06CB">
            <w:pPr>
              <w:jc w:val="both"/>
              <w:rPr>
                <w:b/>
              </w:rPr>
            </w:pPr>
            <w:r w:rsidRPr="00FB1E61">
              <w:rPr>
                <w:rFonts w:eastAsiaTheme="minorHAnsi"/>
                <w:color w:val="000000"/>
                <w:lang w:val="en-US" w:eastAsia="en-US"/>
              </w:rPr>
              <w:t>- svi troškovi (prijevoz, ulaznica i vodi</w:t>
            </w:r>
            <w:r w:rsidRPr="00FB1E61">
              <w:rPr>
                <w:rFonts w:eastAsiaTheme="minorHAnsi"/>
                <w:color w:val="000000"/>
                <w:lang w:eastAsia="en-US"/>
              </w:rPr>
              <w:t>č) vezani za ostvarivanje terenske nastave iznosit će cca 50 kn</w:t>
            </w:r>
          </w:p>
        </w:tc>
      </w:tr>
      <w:tr w:rsidR="003B5CFB" w:rsidTr="001A40E5">
        <w:trPr>
          <w:trHeight w:val="1659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3B5CFB" w:rsidRPr="00FB1E61" w:rsidRDefault="003B5CFB" w:rsidP="00BC06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E61">
              <w:rPr>
                <w:rFonts w:eastAsiaTheme="minorHAnsi"/>
                <w:color w:val="000000"/>
                <w:lang w:val="en-US" w:eastAsia="en-US"/>
              </w:rPr>
              <w:t>- provjeravanje ste</w:t>
            </w:r>
            <w:r w:rsidRPr="00FB1E61">
              <w:rPr>
                <w:rFonts w:eastAsiaTheme="minorHAnsi"/>
                <w:color w:val="000000"/>
                <w:lang w:eastAsia="en-US"/>
              </w:rPr>
              <w:t>čenog znanja kratkom pisanom provjerom nakon povratka s terenske nastave</w:t>
            </w:r>
          </w:p>
          <w:p w:rsidR="003B5CFB" w:rsidRPr="00FB1E61" w:rsidRDefault="003B5CFB" w:rsidP="00BC06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E61">
              <w:rPr>
                <w:rFonts w:eastAsiaTheme="minorHAnsi"/>
                <w:color w:val="000000"/>
                <w:lang w:val="en-US" w:eastAsia="en-US"/>
              </w:rPr>
              <w:t>- provjeravanje ste</w:t>
            </w:r>
            <w:r w:rsidRPr="00FB1E61">
              <w:rPr>
                <w:rFonts w:eastAsiaTheme="minorHAnsi"/>
                <w:color w:val="000000"/>
                <w:lang w:eastAsia="en-US"/>
              </w:rPr>
              <w:t xml:space="preserve">čenog znanja rješavanjem križaljke </w:t>
            </w:r>
          </w:p>
          <w:p w:rsidR="003B5CFB" w:rsidRPr="00FB1E61" w:rsidRDefault="003B5CFB" w:rsidP="00BC06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E61">
              <w:rPr>
                <w:rFonts w:eastAsiaTheme="minorHAnsi"/>
                <w:color w:val="000000"/>
                <w:lang w:val="en-US" w:eastAsia="en-US"/>
              </w:rPr>
              <w:t>- provjeravanje ste</w:t>
            </w:r>
            <w:r w:rsidRPr="00FB1E61">
              <w:rPr>
                <w:rFonts w:eastAsiaTheme="minorHAnsi"/>
                <w:color w:val="000000"/>
                <w:lang w:eastAsia="en-US"/>
              </w:rPr>
              <w:t>čenog znanja izradom plakata u školi</w:t>
            </w:r>
          </w:p>
          <w:p w:rsidR="003B5CFB" w:rsidRPr="00FB1E61" w:rsidRDefault="003B5CFB" w:rsidP="00BC06CB">
            <w:pPr>
              <w:jc w:val="both"/>
              <w:rPr>
                <w:color w:val="000000"/>
              </w:rPr>
            </w:pPr>
            <w:r w:rsidRPr="00FB1E61">
              <w:rPr>
                <w:rFonts w:eastAsiaTheme="minorHAnsi"/>
                <w:color w:val="000000"/>
                <w:lang w:val="en-US" w:eastAsia="en-US"/>
              </w:rPr>
              <w:t>- izrada prezentacije</w:t>
            </w:r>
          </w:p>
        </w:tc>
      </w:tr>
    </w:tbl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3B5CFB" w:rsidRDefault="003B5CFB" w:rsidP="003B5CFB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</w:rPr>
      </w:pPr>
    </w:p>
    <w:p w:rsidR="003B5CFB" w:rsidRPr="0012221E" w:rsidRDefault="003B5CFB" w:rsidP="003B5CFB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  <w:r w:rsidRPr="0012221E">
        <w:rPr>
          <w:rFonts w:ascii="Arial" w:hAnsi="Arial" w:cs="Arial"/>
          <w:b/>
          <w:i/>
        </w:rPr>
        <w:t>KATASTARSKI URED, TZ GRADA PRELOGA</w:t>
      </w:r>
    </w:p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61"/>
        <w:gridCol w:w="5578"/>
      </w:tblGrid>
      <w:tr w:rsidR="003B5CFB" w:rsidTr="00BC06CB">
        <w:trPr>
          <w:trHeight w:val="512"/>
          <w:tblCellSpacing w:w="20" w:type="dxa"/>
        </w:trPr>
        <w:tc>
          <w:tcPr>
            <w:tcW w:w="3001" w:type="dxa"/>
            <w:shd w:val="clear" w:color="auto" w:fill="0000FF"/>
            <w:vAlign w:val="center"/>
          </w:tcPr>
          <w:p w:rsidR="003B5CFB" w:rsidRPr="00867EBB" w:rsidRDefault="003B5CFB" w:rsidP="00BC06CB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518" w:type="dxa"/>
            <w:shd w:val="clear" w:color="auto" w:fill="0000FF"/>
            <w:vAlign w:val="center"/>
          </w:tcPr>
          <w:p w:rsidR="003B5CFB" w:rsidRPr="00671958" w:rsidRDefault="003B5CFB" w:rsidP="00BC06CB">
            <w:pPr>
              <w:jc w:val="center"/>
              <w:rPr>
                <w:b/>
              </w:rPr>
            </w:pPr>
            <w:r>
              <w:rPr>
                <w:b/>
              </w:rPr>
              <w:t>POSJET</w:t>
            </w:r>
          </w:p>
        </w:tc>
      </w:tr>
      <w:tr w:rsidR="003B5CFB" w:rsidTr="001A40E5">
        <w:trPr>
          <w:trHeight w:val="539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518" w:type="dxa"/>
            <w:shd w:val="clear" w:color="auto" w:fill="C6D9F1" w:themeFill="text2" w:themeFillTint="33"/>
          </w:tcPr>
          <w:p w:rsidR="003B5CFB" w:rsidRPr="00671958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71958">
              <w:rPr>
                <w:rFonts w:eastAsiaTheme="minorHAnsi"/>
                <w:color w:val="000000"/>
                <w:lang w:val="en-US" w:eastAsia="en-US"/>
              </w:rPr>
              <w:t>- upoznavanje s radom katastarskog ureda i rada turisti</w:t>
            </w:r>
            <w:r w:rsidRPr="00671958">
              <w:rPr>
                <w:rFonts w:eastAsiaTheme="minorHAnsi"/>
                <w:color w:val="000000"/>
                <w:lang w:eastAsia="en-US"/>
              </w:rPr>
              <w:t>čke zajenice</w:t>
            </w:r>
          </w:p>
          <w:p w:rsidR="003B5CFB" w:rsidRPr="00671958" w:rsidRDefault="003B5CFB" w:rsidP="00BC06CB">
            <w:pPr>
              <w:jc w:val="both"/>
            </w:pPr>
            <w:r w:rsidRPr="00671958">
              <w:rPr>
                <w:rFonts w:eastAsiaTheme="minorHAnsi"/>
                <w:color w:val="000000"/>
                <w:lang w:val="en-US" w:eastAsia="en-US"/>
              </w:rPr>
              <w:t>- važnost i finkcija ureda za grad Prelog i širu okolicu</w:t>
            </w:r>
          </w:p>
        </w:tc>
      </w:tr>
      <w:tr w:rsidR="003B5CFB" w:rsidTr="00BC06CB">
        <w:trPr>
          <w:trHeight w:val="539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518" w:type="dxa"/>
            <w:shd w:val="clear" w:color="auto" w:fill="auto"/>
          </w:tcPr>
          <w:p w:rsidR="003B5CFB" w:rsidRPr="00671958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US" w:eastAsia="en-US"/>
              </w:rPr>
            </w:pPr>
            <w:r w:rsidRPr="00671958">
              <w:rPr>
                <w:rFonts w:eastAsiaTheme="minorHAnsi"/>
                <w:lang w:val="en-US" w:eastAsia="en-US"/>
              </w:rPr>
              <w:t xml:space="preserve">- </w:t>
            </w:r>
            <w:r w:rsidRPr="00671958">
              <w:rPr>
                <w:rFonts w:eastAsiaTheme="minorHAnsi"/>
                <w:color w:val="000000"/>
                <w:lang w:val="en-US" w:eastAsia="en-US"/>
              </w:rPr>
              <w:t xml:space="preserve">razvijanje vještina promatranja i zapažanja bitnog </w:t>
            </w:r>
          </w:p>
          <w:p w:rsidR="003B5CFB" w:rsidRPr="00671958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71958">
              <w:rPr>
                <w:rFonts w:eastAsiaTheme="minorHAnsi"/>
                <w:color w:val="000000"/>
                <w:lang w:val="en-US" w:eastAsia="en-US"/>
              </w:rPr>
              <w:t>- poticanje logi</w:t>
            </w:r>
            <w:r w:rsidRPr="00671958">
              <w:rPr>
                <w:rFonts w:eastAsiaTheme="minorHAnsi"/>
                <w:color w:val="000000"/>
                <w:lang w:eastAsia="en-US"/>
              </w:rPr>
              <w:t xml:space="preserve">čnog zaključivanja i kreativnosti </w:t>
            </w:r>
          </w:p>
          <w:p w:rsidR="003B5CFB" w:rsidRPr="00671958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US" w:eastAsia="en-US"/>
              </w:rPr>
            </w:pPr>
            <w:r w:rsidRPr="00671958">
              <w:rPr>
                <w:rFonts w:eastAsiaTheme="minorHAnsi"/>
                <w:color w:val="000000"/>
                <w:lang w:val="en-US" w:eastAsia="en-US"/>
              </w:rPr>
              <w:t xml:space="preserve">- razvijati vještine timskog rada </w:t>
            </w:r>
          </w:p>
          <w:p w:rsidR="003B5CFB" w:rsidRPr="00671958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71958">
              <w:rPr>
                <w:rFonts w:eastAsiaTheme="minorHAnsi"/>
                <w:color w:val="000000"/>
                <w:lang w:val="en-US" w:eastAsia="en-US"/>
              </w:rPr>
              <w:t>- razvijati osje</w:t>
            </w:r>
            <w:r w:rsidRPr="00671958">
              <w:rPr>
                <w:rFonts w:eastAsiaTheme="minorHAnsi"/>
                <w:color w:val="000000"/>
                <w:lang w:eastAsia="en-US"/>
              </w:rPr>
              <w:t xml:space="preserve">ćaj za očuvanje kulturno-povijesne baštine </w:t>
            </w:r>
          </w:p>
          <w:p w:rsidR="003B5CFB" w:rsidRPr="00671958" w:rsidRDefault="003B5CFB" w:rsidP="00BC06CB">
            <w:pPr>
              <w:jc w:val="both"/>
            </w:pPr>
            <w:r w:rsidRPr="00671958">
              <w:rPr>
                <w:rFonts w:eastAsiaTheme="minorHAnsi"/>
                <w:color w:val="000000"/>
                <w:lang w:val="en-US" w:eastAsia="en-US"/>
              </w:rPr>
              <w:t>- razvijati sposobnosti za prou</w:t>
            </w:r>
            <w:r w:rsidRPr="00671958">
              <w:rPr>
                <w:rFonts w:eastAsiaTheme="minorHAnsi"/>
                <w:color w:val="000000"/>
                <w:lang w:eastAsia="en-US"/>
              </w:rPr>
              <w:t>čavanje i vrednovanje različitih materijalnih izvora</w:t>
            </w:r>
          </w:p>
        </w:tc>
      </w:tr>
      <w:tr w:rsidR="003B5CFB" w:rsidTr="001A40E5">
        <w:trPr>
          <w:trHeight w:val="1078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518" w:type="dxa"/>
            <w:shd w:val="clear" w:color="auto" w:fill="C6D9F1" w:themeFill="text2" w:themeFillTint="33"/>
            <w:vAlign w:val="center"/>
          </w:tcPr>
          <w:p w:rsidR="003B5CFB" w:rsidRPr="00671958" w:rsidRDefault="003B5CFB" w:rsidP="00BC06CB">
            <w:r w:rsidRPr="00671958">
              <w:rPr>
                <w:rFonts w:eastAsiaTheme="minorHAnsi"/>
                <w:lang w:val="en-US" w:eastAsia="en-US"/>
              </w:rPr>
              <w:t>- Valentina Pirc Mezga</w:t>
            </w:r>
            <w:r>
              <w:rPr>
                <w:rFonts w:eastAsiaTheme="minorHAnsi"/>
                <w:lang w:val="en-US" w:eastAsia="en-US"/>
              </w:rPr>
              <w:t>, prof.</w:t>
            </w:r>
          </w:p>
        </w:tc>
      </w:tr>
      <w:tr w:rsidR="003B5CFB" w:rsidTr="00BC06CB">
        <w:trPr>
          <w:trHeight w:val="539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518" w:type="dxa"/>
            <w:shd w:val="clear" w:color="auto" w:fill="auto"/>
          </w:tcPr>
          <w:p w:rsidR="003B5CFB" w:rsidRPr="00671958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71958">
              <w:rPr>
                <w:rFonts w:eastAsiaTheme="minorHAnsi"/>
                <w:color w:val="000000"/>
                <w:lang w:val="en-US" w:eastAsia="en-US"/>
              </w:rPr>
              <w:t>-  prou</w:t>
            </w:r>
            <w:r w:rsidRPr="00671958">
              <w:rPr>
                <w:rFonts w:eastAsiaTheme="minorHAnsi"/>
                <w:color w:val="000000"/>
                <w:lang w:eastAsia="en-US"/>
              </w:rPr>
              <w:t>čavanje rada katastarskog ureda, način izdvajanja čestica i program rada</w:t>
            </w:r>
          </w:p>
          <w:p w:rsidR="003B5CFB" w:rsidRPr="00671958" w:rsidRDefault="003B5CFB" w:rsidP="00BC06CB">
            <w:pPr>
              <w:jc w:val="both"/>
            </w:pPr>
            <w:r w:rsidRPr="00671958">
              <w:rPr>
                <w:rFonts w:eastAsiaTheme="minorHAnsi"/>
                <w:color w:val="000000"/>
                <w:lang w:val="en-US" w:eastAsia="en-US"/>
              </w:rPr>
              <w:t>- upoznavanje s planiranim aktivnostima i planovima turisti</w:t>
            </w:r>
            <w:r w:rsidRPr="00671958">
              <w:rPr>
                <w:rFonts w:eastAsiaTheme="minorHAnsi"/>
                <w:color w:val="000000"/>
                <w:lang w:eastAsia="en-US"/>
              </w:rPr>
              <w:t>čke zajednice te razmatranje turističkih potencijala ruralne okolice</w:t>
            </w:r>
          </w:p>
        </w:tc>
      </w:tr>
      <w:tr w:rsidR="003B5CFB" w:rsidTr="001A40E5">
        <w:trPr>
          <w:trHeight w:val="568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518" w:type="dxa"/>
            <w:shd w:val="clear" w:color="auto" w:fill="C6D9F1" w:themeFill="text2" w:themeFillTint="33"/>
            <w:vAlign w:val="center"/>
          </w:tcPr>
          <w:p w:rsidR="003B5CFB" w:rsidRPr="00671958" w:rsidRDefault="003B5CFB" w:rsidP="00BC06CB">
            <w:pPr>
              <w:jc w:val="both"/>
            </w:pPr>
            <w:r w:rsidRPr="00671958">
              <w:rPr>
                <w:rFonts w:eastAsiaTheme="minorHAnsi"/>
                <w:b/>
                <w:bCs/>
                <w:lang w:val="en-US" w:eastAsia="en-US"/>
              </w:rPr>
              <w:t xml:space="preserve">- </w:t>
            </w:r>
            <w:r w:rsidRPr="00671958">
              <w:rPr>
                <w:rFonts w:eastAsiaTheme="minorHAnsi"/>
                <w:lang w:val="en-US" w:eastAsia="en-US"/>
              </w:rPr>
              <w:t>I  i II polugodište 2014.</w:t>
            </w:r>
          </w:p>
        </w:tc>
      </w:tr>
      <w:tr w:rsidR="003B5CFB" w:rsidTr="00BC06CB">
        <w:trPr>
          <w:trHeight w:val="1078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3B5CFB" w:rsidRPr="00671958" w:rsidRDefault="003B5CFB" w:rsidP="00BC06CB">
            <w:pPr>
              <w:jc w:val="both"/>
            </w:pPr>
            <w:r w:rsidRPr="00671958">
              <w:rPr>
                <w:rFonts w:eastAsiaTheme="minorHAnsi"/>
                <w:b/>
                <w:bCs/>
                <w:lang w:val="en-US" w:eastAsia="en-US"/>
              </w:rPr>
              <w:t xml:space="preserve">- </w:t>
            </w:r>
            <w:r w:rsidRPr="00671958">
              <w:rPr>
                <w:rFonts w:eastAsiaTheme="minorHAnsi"/>
                <w:color w:val="000000"/>
                <w:lang w:val="en-US" w:eastAsia="en-US"/>
              </w:rPr>
              <w:t>terenska nastava je besplatna, održava se u okrviru nastave geografije ( 2 školska sata za svaku grupu)</w:t>
            </w:r>
          </w:p>
        </w:tc>
      </w:tr>
      <w:tr w:rsidR="003B5CFB" w:rsidTr="001A40E5">
        <w:trPr>
          <w:trHeight w:val="912"/>
          <w:tblCellSpacing w:w="20" w:type="dxa"/>
        </w:trPr>
        <w:tc>
          <w:tcPr>
            <w:tcW w:w="3001" w:type="dxa"/>
            <w:shd w:val="clear" w:color="auto" w:fill="D9D9D9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518" w:type="dxa"/>
            <w:shd w:val="clear" w:color="auto" w:fill="C6D9F1" w:themeFill="text2" w:themeFillTint="33"/>
            <w:vAlign w:val="center"/>
          </w:tcPr>
          <w:p w:rsidR="003B5CFB" w:rsidRPr="00671958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71958">
              <w:rPr>
                <w:rFonts w:eastAsiaTheme="minorHAnsi"/>
                <w:color w:val="000000"/>
                <w:lang w:val="en-US" w:eastAsia="en-US"/>
              </w:rPr>
              <w:t>- provjeravanje ste</w:t>
            </w:r>
            <w:r w:rsidRPr="00671958">
              <w:rPr>
                <w:rFonts w:eastAsiaTheme="minorHAnsi"/>
                <w:color w:val="000000"/>
                <w:lang w:eastAsia="en-US"/>
              </w:rPr>
              <w:t>čenog znanja kratkom pisanom provjerom nakon povratka s terenske nastave</w:t>
            </w:r>
          </w:p>
          <w:p w:rsidR="003B5CFB" w:rsidRPr="00671958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71958">
              <w:rPr>
                <w:rFonts w:eastAsiaTheme="minorHAnsi"/>
                <w:color w:val="000000"/>
                <w:lang w:val="en-US" w:eastAsia="en-US"/>
              </w:rPr>
              <w:t>- provjeravanje ste</w:t>
            </w:r>
            <w:r w:rsidRPr="00671958">
              <w:rPr>
                <w:rFonts w:eastAsiaTheme="minorHAnsi"/>
                <w:color w:val="000000"/>
                <w:lang w:eastAsia="en-US"/>
              </w:rPr>
              <w:t xml:space="preserve">čenog znanja rješavanjem križaljke </w:t>
            </w:r>
          </w:p>
          <w:p w:rsidR="003B5CFB" w:rsidRPr="00671958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71958">
              <w:rPr>
                <w:rFonts w:eastAsiaTheme="minorHAnsi"/>
                <w:color w:val="000000"/>
                <w:lang w:val="en-US" w:eastAsia="en-US"/>
              </w:rPr>
              <w:t>- provjeravanje ste</w:t>
            </w:r>
            <w:r w:rsidRPr="00671958">
              <w:rPr>
                <w:rFonts w:eastAsiaTheme="minorHAnsi"/>
                <w:color w:val="000000"/>
                <w:lang w:eastAsia="en-US"/>
              </w:rPr>
              <w:t>čenog znanja izradom plakata u školi</w:t>
            </w:r>
          </w:p>
          <w:p w:rsidR="003B5CFB" w:rsidRPr="00671958" w:rsidRDefault="003B5CFB" w:rsidP="00BC06CB">
            <w:pPr>
              <w:jc w:val="both"/>
            </w:pPr>
            <w:r w:rsidRPr="00671958">
              <w:rPr>
                <w:rFonts w:eastAsiaTheme="minorHAnsi"/>
                <w:color w:val="000000"/>
                <w:lang w:val="en-US" w:eastAsia="en-US"/>
              </w:rPr>
              <w:t>- izrada prezentacije i turisti</w:t>
            </w:r>
            <w:r w:rsidRPr="00671958">
              <w:rPr>
                <w:rFonts w:eastAsiaTheme="minorHAnsi"/>
                <w:color w:val="000000"/>
                <w:lang w:eastAsia="en-US"/>
              </w:rPr>
              <w:t>čke ponude</w:t>
            </w:r>
          </w:p>
        </w:tc>
      </w:tr>
    </w:tbl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12221E" w:rsidRDefault="0012221E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3B5CFB" w:rsidRDefault="003B5CFB" w:rsidP="003B5CFB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</w:rPr>
      </w:pPr>
    </w:p>
    <w:p w:rsidR="003B5CFB" w:rsidRPr="0012221E" w:rsidRDefault="003B5CFB" w:rsidP="003B5CFB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  <w:r w:rsidRPr="0012221E">
        <w:rPr>
          <w:rFonts w:ascii="Arial" w:hAnsi="Arial" w:cs="Arial"/>
          <w:b/>
          <w:i/>
        </w:rPr>
        <w:t>PMF-Geografski odsjek, PRIRODOSLOVNI MUZEJ, GOTHE INSTITUT, BRITISH COUNCIL</w:t>
      </w:r>
    </w:p>
    <w:p w:rsidR="003B5CFB" w:rsidRPr="0012221E" w:rsidRDefault="003B5CFB" w:rsidP="000F2EA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61"/>
        <w:gridCol w:w="5578"/>
      </w:tblGrid>
      <w:tr w:rsidR="003B5CFB" w:rsidTr="00BC06CB">
        <w:trPr>
          <w:trHeight w:val="512"/>
          <w:tblCellSpacing w:w="20" w:type="dxa"/>
        </w:trPr>
        <w:tc>
          <w:tcPr>
            <w:tcW w:w="3001" w:type="dxa"/>
            <w:shd w:val="clear" w:color="auto" w:fill="0000FF"/>
            <w:vAlign w:val="center"/>
          </w:tcPr>
          <w:p w:rsidR="003B5CFB" w:rsidRPr="00867EBB" w:rsidRDefault="003B5CFB" w:rsidP="00BC06CB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518" w:type="dxa"/>
            <w:shd w:val="clear" w:color="auto" w:fill="0000FF"/>
            <w:vAlign w:val="center"/>
          </w:tcPr>
          <w:p w:rsidR="003B5CFB" w:rsidRPr="000D60D3" w:rsidRDefault="003B5CFB" w:rsidP="00BC06CB">
            <w:pPr>
              <w:jc w:val="center"/>
              <w:rPr>
                <w:b/>
              </w:rPr>
            </w:pPr>
            <w:r>
              <w:rPr>
                <w:b/>
              </w:rPr>
              <w:t>POSJET</w:t>
            </w:r>
          </w:p>
        </w:tc>
      </w:tr>
      <w:tr w:rsidR="003B5CFB" w:rsidTr="001A40E5">
        <w:trPr>
          <w:trHeight w:val="539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518" w:type="dxa"/>
            <w:shd w:val="clear" w:color="auto" w:fill="C6D9F1" w:themeFill="text2" w:themeFillTint="33"/>
          </w:tcPr>
          <w:p w:rsidR="003B5CFB" w:rsidRPr="000D60D3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D60D3">
              <w:rPr>
                <w:rFonts w:eastAsiaTheme="minorHAnsi"/>
                <w:color w:val="000000"/>
                <w:lang w:val="en-US" w:eastAsia="en-US"/>
              </w:rPr>
              <w:t>- upoznavanje s geografskim smještajem grada Zagreba, njegovom povijesti, kulturnim naslje</w:t>
            </w:r>
            <w:r w:rsidRPr="000D60D3">
              <w:rPr>
                <w:rFonts w:eastAsiaTheme="minorHAnsi"/>
                <w:color w:val="000000"/>
                <w:lang w:eastAsia="en-US"/>
              </w:rPr>
              <w:t>đem</w:t>
            </w:r>
          </w:p>
          <w:p w:rsidR="003B5CFB" w:rsidRPr="000D60D3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0D60D3">
              <w:rPr>
                <w:rFonts w:eastAsiaTheme="minorHAnsi"/>
                <w:color w:val="000000"/>
                <w:lang w:val="en-US" w:eastAsia="en-US"/>
              </w:rPr>
              <w:t xml:space="preserve">- </w:t>
            </w:r>
            <w:r w:rsidRPr="000D60D3">
              <w:rPr>
                <w:rFonts w:eastAsiaTheme="minorHAnsi"/>
                <w:lang w:val="en-US" w:eastAsia="en-US"/>
              </w:rPr>
              <w:t>povezivanje znanja povi</w:t>
            </w:r>
            <w:r w:rsidRPr="000D60D3">
              <w:rPr>
                <w:rFonts w:eastAsiaTheme="minorHAnsi"/>
                <w:lang w:val="en-US" w:eastAsia="en-US"/>
              </w:rPr>
              <w:softHyphen/>
              <w:t>jesti, geografije, matematike</w:t>
            </w:r>
          </w:p>
          <w:p w:rsidR="003B5CFB" w:rsidRPr="000D60D3" w:rsidRDefault="003B5CFB" w:rsidP="00BC06CB">
            <w:pPr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40"/>
              <w:jc w:val="both"/>
              <w:rPr>
                <w:rFonts w:eastAsiaTheme="minorHAnsi"/>
                <w:color w:val="000000"/>
                <w:lang w:val="en-US" w:eastAsia="en-US"/>
              </w:rPr>
            </w:pPr>
            <w:r w:rsidRPr="000D60D3">
              <w:rPr>
                <w:rFonts w:eastAsiaTheme="minorHAnsi"/>
                <w:color w:val="000000"/>
                <w:lang w:val="en-US" w:eastAsia="en-US"/>
              </w:rPr>
              <w:t xml:space="preserve">- stjecanje dodatnog znanja iz nastave geografije i </w:t>
            </w:r>
            <w:r w:rsidRPr="000D60D3">
              <w:rPr>
                <w:rFonts w:eastAsiaTheme="minorHAnsi"/>
                <w:color w:val="000000"/>
                <w:lang w:val="en-US" w:eastAsia="en-US"/>
              </w:rPr>
              <w:lastRenderedPageBreak/>
              <w:t>matematike</w:t>
            </w:r>
          </w:p>
          <w:p w:rsidR="003B5CFB" w:rsidRPr="000D60D3" w:rsidRDefault="003B5CFB" w:rsidP="00BC06CB">
            <w:pPr>
              <w:jc w:val="both"/>
            </w:pPr>
            <w:r w:rsidRPr="000D60D3">
              <w:rPr>
                <w:rFonts w:eastAsiaTheme="minorHAnsi"/>
                <w:color w:val="000000"/>
                <w:lang w:val="en-US" w:eastAsia="en-US"/>
              </w:rPr>
              <w:t>- stjecanje znanja o rijetkim fosilima, mineralima i stijenama</w:t>
            </w:r>
          </w:p>
        </w:tc>
      </w:tr>
      <w:tr w:rsidR="003B5CFB" w:rsidTr="00BC06CB">
        <w:trPr>
          <w:trHeight w:val="539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lastRenderedPageBreak/>
              <w:t>2. Namjena aktivnosti</w:t>
            </w:r>
          </w:p>
        </w:tc>
        <w:tc>
          <w:tcPr>
            <w:tcW w:w="5518" w:type="dxa"/>
            <w:shd w:val="clear" w:color="auto" w:fill="auto"/>
          </w:tcPr>
          <w:p w:rsidR="003B5CFB" w:rsidRPr="000D60D3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US" w:eastAsia="en-US"/>
              </w:rPr>
            </w:pPr>
            <w:r w:rsidRPr="000D60D3">
              <w:rPr>
                <w:rFonts w:eastAsiaTheme="minorHAnsi"/>
                <w:lang w:val="en-US" w:eastAsia="en-US"/>
              </w:rPr>
              <w:t xml:space="preserve">- </w:t>
            </w:r>
            <w:r w:rsidRPr="000D60D3">
              <w:rPr>
                <w:rFonts w:eastAsiaTheme="minorHAnsi"/>
                <w:color w:val="000000"/>
                <w:lang w:val="en-US" w:eastAsia="en-US"/>
              </w:rPr>
              <w:t xml:space="preserve">razvijanje vještina promatranja i zapažanja bitnog </w:t>
            </w:r>
          </w:p>
          <w:p w:rsidR="003B5CFB" w:rsidRPr="000D60D3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D60D3">
              <w:rPr>
                <w:rFonts w:eastAsiaTheme="minorHAnsi"/>
                <w:color w:val="000000"/>
                <w:lang w:val="en-US" w:eastAsia="en-US"/>
              </w:rPr>
              <w:t>- poticanje logi</w:t>
            </w:r>
            <w:r w:rsidRPr="000D60D3">
              <w:rPr>
                <w:rFonts w:eastAsiaTheme="minorHAnsi"/>
                <w:color w:val="000000"/>
                <w:lang w:eastAsia="en-US"/>
              </w:rPr>
              <w:t xml:space="preserve">čnog zaključivanja i kreativnosti </w:t>
            </w:r>
          </w:p>
          <w:p w:rsidR="003B5CFB" w:rsidRPr="000D60D3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US" w:eastAsia="en-US"/>
              </w:rPr>
            </w:pPr>
            <w:r w:rsidRPr="000D60D3">
              <w:rPr>
                <w:rFonts w:eastAsiaTheme="minorHAnsi"/>
                <w:color w:val="000000"/>
                <w:lang w:val="en-US" w:eastAsia="en-US"/>
              </w:rPr>
              <w:t xml:space="preserve">- razvijati vještine timskog rada </w:t>
            </w:r>
          </w:p>
          <w:p w:rsidR="003B5CFB" w:rsidRPr="000D60D3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D60D3">
              <w:rPr>
                <w:rFonts w:eastAsiaTheme="minorHAnsi"/>
                <w:color w:val="000000"/>
                <w:lang w:val="en-US" w:eastAsia="en-US"/>
              </w:rPr>
              <w:t>- razvijati osje</w:t>
            </w:r>
            <w:r w:rsidRPr="000D60D3">
              <w:rPr>
                <w:rFonts w:eastAsiaTheme="minorHAnsi"/>
                <w:color w:val="000000"/>
                <w:lang w:eastAsia="en-US"/>
              </w:rPr>
              <w:t xml:space="preserve">ćaj za očuvanje kulturno-povijesne baštine </w:t>
            </w:r>
          </w:p>
          <w:p w:rsidR="003B5CFB" w:rsidRPr="000D60D3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D60D3">
              <w:rPr>
                <w:rFonts w:eastAsiaTheme="minorHAnsi"/>
                <w:color w:val="000000"/>
                <w:lang w:val="en-US" w:eastAsia="en-US"/>
              </w:rPr>
              <w:t>- razvijati sposobnosti za prou</w:t>
            </w:r>
            <w:r w:rsidRPr="000D60D3">
              <w:rPr>
                <w:rFonts w:eastAsiaTheme="minorHAnsi"/>
                <w:color w:val="000000"/>
                <w:lang w:eastAsia="en-US"/>
              </w:rPr>
              <w:t>čavanje i vrednovanje različitih materijalnih izvora</w:t>
            </w:r>
          </w:p>
        </w:tc>
      </w:tr>
      <w:tr w:rsidR="003B5CFB" w:rsidTr="001A40E5">
        <w:trPr>
          <w:trHeight w:val="389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518" w:type="dxa"/>
            <w:shd w:val="clear" w:color="auto" w:fill="C6D9F1" w:themeFill="text2" w:themeFillTint="33"/>
            <w:vAlign w:val="center"/>
          </w:tcPr>
          <w:p w:rsidR="003B5CFB" w:rsidRPr="000D60D3" w:rsidRDefault="003B5CFB" w:rsidP="00BC06CB">
            <w:pPr>
              <w:jc w:val="both"/>
              <w:rPr>
                <w:rFonts w:eastAsiaTheme="minorHAnsi"/>
                <w:lang w:val="en-US" w:eastAsia="en-US"/>
              </w:rPr>
            </w:pPr>
            <w:r w:rsidRPr="000D60D3">
              <w:rPr>
                <w:rFonts w:eastAsiaTheme="minorHAnsi"/>
                <w:lang w:val="en-US" w:eastAsia="en-US"/>
              </w:rPr>
              <w:t>- Valentina Pirc Mezga, prof.</w:t>
            </w:r>
          </w:p>
          <w:p w:rsidR="003B5CFB" w:rsidRPr="000D60D3" w:rsidRDefault="003B5CFB" w:rsidP="00BC06CB">
            <w:pPr>
              <w:jc w:val="both"/>
              <w:rPr>
                <w:rFonts w:eastAsiaTheme="minorHAnsi"/>
                <w:lang w:val="en-US" w:eastAsia="en-US"/>
              </w:rPr>
            </w:pPr>
            <w:r w:rsidRPr="000D60D3">
              <w:rPr>
                <w:rFonts w:eastAsiaTheme="minorHAnsi"/>
                <w:lang w:val="en-US" w:eastAsia="en-US"/>
              </w:rPr>
              <w:t>- Dejan Ivanek, prof. mentor</w:t>
            </w:r>
          </w:p>
          <w:p w:rsidR="003B5CFB" w:rsidRPr="000D60D3" w:rsidRDefault="003B5CFB" w:rsidP="00BC06CB">
            <w:pPr>
              <w:jc w:val="both"/>
              <w:rPr>
                <w:rFonts w:eastAsiaTheme="minorHAnsi"/>
                <w:lang w:val="en-US" w:eastAsia="en-US"/>
              </w:rPr>
            </w:pPr>
            <w:r w:rsidRPr="000D60D3">
              <w:rPr>
                <w:rFonts w:eastAsiaTheme="minorHAnsi"/>
                <w:lang w:val="en-US" w:eastAsia="en-US"/>
              </w:rPr>
              <w:t>- Tanja Baksa, prof.</w:t>
            </w:r>
          </w:p>
          <w:p w:rsidR="003B5CFB" w:rsidRPr="000D60D3" w:rsidRDefault="003B5CFB" w:rsidP="00BC06CB">
            <w:pPr>
              <w:jc w:val="both"/>
            </w:pPr>
            <w:r w:rsidRPr="000D60D3">
              <w:rPr>
                <w:rFonts w:eastAsiaTheme="minorHAnsi"/>
                <w:lang w:val="en-US" w:eastAsia="en-US"/>
              </w:rPr>
              <w:t>- Maja Labaš Horvat, prof. mentor</w:t>
            </w:r>
          </w:p>
        </w:tc>
      </w:tr>
      <w:tr w:rsidR="003B5CFB" w:rsidTr="00BC06CB">
        <w:trPr>
          <w:trHeight w:val="539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518" w:type="dxa"/>
            <w:shd w:val="clear" w:color="auto" w:fill="auto"/>
          </w:tcPr>
          <w:p w:rsidR="003B5CFB" w:rsidRPr="000D60D3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D60D3">
              <w:rPr>
                <w:rFonts w:eastAsiaTheme="minorHAnsi"/>
                <w:color w:val="000000"/>
                <w:lang w:val="en-US" w:eastAsia="en-US"/>
              </w:rPr>
              <w:t>-  prou</w:t>
            </w:r>
            <w:r w:rsidRPr="000D60D3">
              <w:rPr>
                <w:rFonts w:eastAsiaTheme="minorHAnsi"/>
                <w:color w:val="000000"/>
                <w:lang w:eastAsia="en-US"/>
              </w:rPr>
              <w:t>čavanje prostora oko sebe, ucrtavanje na slijepu kartu Hrvatske</w:t>
            </w:r>
          </w:p>
          <w:p w:rsidR="003B5CFB" w:rsidRPr="000D60D3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D60D3">
              <w:rPr>
                <w:rFonts w:eastAsiaTheme="minorHAnsi"/>
                <w:color w:val="000000"/>
                <w:lang w:val="en-US" w:eastAsia="en-US"/>
              </w:rPr>
              <w:t>- PMF – Geografski odsjek _ predavanje stru</w:t>
            </w:r>
            <w:r w:rsidRPr="000D60D3">
              <w:rPr>
                <w:rFonts w:eastAsiaTheme="minorHAnsi"/>
                <w:color w:val="000000"/>
                <w:lang w:eastAsia="en-US"/>
              </w:rPr>
              <w:t>čnjaka</w:t>
            </w:r>
          </w:p>
          <w:p w:rsidR="003B5CFB" w:rsidRPr="000D60D3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US" w:eastAsia="en-US"/>
              </w:rPr>
            </w:pPr>
            <w:r w:rsidRPr="000D60D3">
              <w:rPr>
                <w:rFonts w:eastAsiaTheme="minorHAnsi"/>
                <w:color w:val="000000"/>
                <w:lang w:val="en-US" w:eastAsia="en-US"/>
              </w:rPr>
              <w:t>- Prirodoslovni muzej – razgledavanje izložbe</w:t>
            </w:r>
          </w:p>
          <w:p w:rsidR="003B5CFB" w:rsidRPr="000D60D3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US" w:eastAsia="en-US"/>
              </w:rPr>
            </w:pPr>
            <w:r w:rsidRPr="000D60D3">
              <w:rPr>
                <w:rFonts w:eastAsiaTheme="minorHAnsi"/>
                <w:color w:val="000000"/>
                <w:lang w:val="en-US" w:eastAsia="en-US"/>
              </w:rPr>
              <w:t>- Goethe institut – upoznavanje s radom instituta</w:t>
            </w:r>
          </w:p>
        </w:tc>
      </w:tr>
      <w:tr w:rsidR="003B5CFB" w:rsidTr="001A40E5">
        <w:trPr>
          <w:trHeight w:val="568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518" w:type="dxa"/>
            <w:shd w:val="clear" w:color="auto" w:fill="C6D9F1" w:themeFill="text2" w:themeFillTint="33"/>
            <w:vAlign w:val="center"/>
          </w:tcPr>
          <w:p w:rsidR="003B5CFB" w:rsidRPr="000D60D3" w:rsidRDefault="003B5CFB" w:rsidP="00BC06CB">
            <w:pPr>
              <w:jc w:val="both"/>
            </w:pPr>
            <w:r w:rsidRPr="000D60D3">
              <w:rPr>
                <w:rFonts w:eastAsiaTheme="minorHAnsi"/>
                <w:b/>
                <w:bCs/>
                <w:lang w:val="en-US" w:eastAsia="en-US"/>
              </w:rPr>
              <w:t xml:space="preserve">- </w:t>
            </w:r>
            <w:r w:rsidRPr="000D60D3">
              <w:rPr>
                <w:rFonts w:eastAsiaTheme="minorHAnsi"/>
                <w:lang w:val="en-US" w:eastAsia="en-US"/>
              </w:rPr>
              <w:t>I polugodište 2014.</w:t>
            </w:r>
          </w:p>
        </w:tc>
      </w:tr>
      <w:tr w:rsidR="003B5CFB" w:rsidTr="00BC06CB">
        <w:trPr>
          <w:trHeight w:val="1078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3B5CFB" w:rsidRPr="000D60D3" w:rsidRDefault="003B5CFB" w:rsidP="00BC06CB">
            <w:pPr>
              <w:tabs>
                <w:tab w:val="left" w:pos="549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D60D3">
              <w:rPr>
                <w:rFonts w:eastAsiaTheme="minorHAnsi"/>
                <w:color w:val="000000"/>
                <w:lang w:val="en-US" w:eastAsia="en-US"/>
              </w:rPr>
              <w:t xml:space="preserve">- svi troškovi (prijevoz, ulaznice) vezani uz ostvarivanje terenske nastave  iznosit </w:t>
            </w:r>
            <w:r w:rsidRPr="000D60D3">
              <w:rPr>
                <w:rFonts w:eastAsiaTheme="minorHAnsi"/>
                <w:color w:val="000000"/>
                <w:lang w:eastAsia="en-US"/>
              </w:rPr>
              <w:t xml:space="preserve">će cca 170 kn </w:t>
            </w:r>
          </w:p>
        </w:tc>
      </w:tr>
      <w:tr w:rsidR="003B5CFB" w:rsidTr="001A40E5">
        <w:trPr>
          <w:trHeight w:val="912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518" w:type="dxa"/>
            <w:shd w:val="clear" w:color="auto" w:fill="C6D9F1" w:themeFill="text2" w:themeFillTint="33"/>
            <w:vAlign w:val="center"/>
          </w:tcPr>
          <w:p w:rsidR="003B5CFB" w:rsidRPr="000D60D3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D60D3">
              <w:rPr>
                <w:rFonts w:eastAsiaTheme="minorHAnsi"/>
                <w:color w:val="000000"/>
                <w:lang w:val="en-US" w:eastAsia="en-US"/>
              </w:rPr>
              <w:t>- provjeravanje ste</w:t>
            </w:r>
            <w:r w:rsidRPr="000D60D3">
              <w:rPr>
                <w:rFonts w:eastAsiaTheme="minorHAnsi"/>
                <w:color w:val="000000"/>
                <w:lang w:eastAsia="en-US"/>
              </w:rPr>
              <w:t>čenog znanja kratkom pisanom provjerom nakon povratka s terenske nastave</w:t>
            </w:r>
          </w:p>
          <w:p w:rsidR="003B5CFB" w:rsidRPr="000D60D3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D60D3">
              <w:rPr>
                <w:rFonts w:eastAsiaTheme="minorHAnsi"/>
                <w:color w:val="000000"/>
                <w:lang w:val="en-US" w:eastAsia="en-US"/>
              </w:rPr>
              <w:t>- provjeravanje ste</w:t>
            </w:r>
            <w:r w:rsidRPr="000D60D3">
              <w:rPr>
                <w:rFonts w:eastAsiaTheme="minorHAnsi"/>
                <w:color w:val="000000"/>
                <w:lang w:eastAsia="en-US"/>
              </w:rPr>
              <w:t xml:space="preserve">čenog znanja rješavanjem križaljke </w:t>
            </w:r>
          </w:p>
          <w:p w:rsidR="003B5CFB" w:rsidRPr="000D60D3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D60D3">
              <w:rPr>
                <w:rFonts w:eastAsiaTheme="minorHAnsi"/>
                <w:color w:val="000000"/>
                <w:lang w:val="en-US" w:eastAsia="en-US"/>
              </w:rPr>
              <w:t>- provjeravanje ste</w:t>
            </w:r>
            <w:r w:rsidRPr="000D60D3">
              <w:rPr>
                <w:rFonts w:eastAsiaTheme="minorHAnsi"/>
                <w:color w:val="000000"/>
                <w:lang w:eastAsia="en-US"/>
              </w:rPr>
              <w:t>čenog znanja izradom plakata u školi</w:t>
            </w:r>
          </w:p>
          <w:p w:rsidR="003B5CFB" w:rsidRPr="000D60D3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US" w:eastAsia="en-US"/>
              </w:rPr>
            </w:pPr>
            <w:r w:rsidRPr="000D60D3">
              <w:rPr>
                <w:rFonts w:eastAsiaTheme="minorHAnsi"/>
                <w:color w:val="000000"/>
                <w:lang w:val="en-US" w:eastAsia="en-US"/>
              </w:rPr>
              <w:t>- izrada prezentacije</w:t>
            </w:r>
          </w:p>
        </w:tc>
      </w:tr>
    </w:tbl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3B5CFB" w:rsidRDefault="003B5CFB" w:rsidP="003B5CFB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</w:rPr>
      </w:pPr>
    </w:p>
    <w:p w:rsidR="003B5CFB" w:rsidRPr="0012221E" w:rsidRDefault="003B5CFB" w:rsidP="003B5CFB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  <w:b/>
          <w:i/>
        </w:rPr>
      </w:pPr>
      <w:r w:rsidRPr="0012221E">
        <w:rPr>
          <w:rFonts w:ascii="Arial" w:hAnsi="Arial" w:cs="Arial"/>
          <w:b/>
          <w:i/>
        </w:rPr>
        <w:t>MIKROBIOLOŠKI LABORATORIJ ZZJZ  MŽ</w:t>
      </w:r>
    </w:p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61"/>
        <w:gridCol w:w="5578"/>
      </w:tblGrid>
      <w:tr w:rsidR="003B5CFB" w:rsidTr="00BC06CB">
        <w:trPr>
          <w:trHeight w:val="497"/>
          <w:tblCellSpacing w:w="20" w:type="dxa"/>
        </w:trPr>
        <w:tc>
          <w:tcPr>
            <w:tcW w:w="3001" w:type="dxa"/>
            <w:shd w:val="clear" w:color="auto" w:fill="0000FF"/>
            <w:vAlign w:val="center"/>
          </w:tcPr>
          <w:p w:rsidR="003B5CFB" w:rsidRPr="00867EBB" w:rsidRDefault="003B5CFB" w:rsidP="00BC06CB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518" w:type="dxa"/>
            <w:shd w:val="clear" w:color="auto" w:fill="0000FF"/>
            <w:vAlign w:val="center"/>
          </w:tcPr>
          <w:p w:rsidR="003B5CFB" w:rsidRPr="00867EBB" w:rsidRDefault="003B5CFB" w:rsidP="00BC06CB">
            <w:pPr>
              <w:jc w:val="center"/>
              <w:rPr>
                <w:b/>
              </w:rPr>
            </w:pPr>
            <w:r>
              <w:rPr>
                <w:b/>
              </w:rPr>
              <w:t>POSJET</w:t>
            </w:r>
          </w:p>
        </w:tc>
      </w:tr>
      <w:tr w:rsidR="003B5CFB" w:rsidTr="001A40E5">
        <w:trPr>
          <w:trHeight w:val="539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518" w:type="dxa"/>
            <w:shd w:val="clear" w:color="auto" w:fill="C6D9F1" w:themeFill="text2" w:themeFillTint="33"/>
          </w:tcPr>
          <w:p w:rsidR="003B5CFB" w:rsidRDefault="003B5CFB" w:rsidP="00BC06CB">
            <w:pPr>
              <w:pStyle w:val="Odlomakpopisa"/>
              <w:numPr>
                <w:ilvl w:val="0"/>
                <w:numId w:val="39"/>
              </w:numPr>
            </w:pPr>
            <w:r>
              <w:t>posjet mikrobiološkom laboratoriju Zavoda za javno zdravstvo Međimurske županije</w:t>
            </w:r>
          </w:p>
          <w:p w:rsidR="003B5CFB" w:rsidRPr="00B60DBA" w:rsidRDefault="003B5CFB" w:rsidP="00BC06CB">
            <w:pPr>
              <w:pStyle w:val="Odlomakpopisa"/>
              <w:numPr>
                <w:ilvl w:val="0"/>
                <w:numId w:val="39"/>
              </w:numPr>
            </w:pPr>
            <w:r>
              <w:t>mikroskopiranje čistih bakterijskih kultura i izrada antibiograma</w:t>
            </w:r>
          </w:p>
        </w:tc>
      </w:tr>
      <w:tr w:rsidR="003B5CFB" w:rsidTr="00BC06CB">
        <w:trPr>
          <w:trHeight w:val="539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3B5CFB" w:rsidRPr="00B32877" w:rsidRDefault="003B5CFB" w:rsidP="00BC06CB">
            <w:r>
              <w:t>praktične vježbe u izbornoj nastavi mikrobiologije</w:t>
            </w:r>
          </w:p>
        </w:tc>
      </w:tr>
      <w:tr w:rsidR="003B5CFB" w:rsidTr="001A40E5">
        <w:trPr>
          <w:trHeight w:val="1078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518" w:type="dxa"/>
            <w:shd w:val="clear" w:color="auto" w:fill="C6D9F1" w:themeFill="text2" w:themeFillTint="33"/>
            <w:vAlign w:val="center"/>
          </w:tcPr>
          <w:p w:rsidR="003B5CFB" w:rsidRPr="00333B75" w:rsidRDefault="003B5CFB" w:rsidP="00BC06CB">
            <w:r w:rsidRPr="00333B75">
              <w:t>Mišo Rašan, prof.</w:t>
            </w:r>
          </w:p>
          <w:p w:rsidR="003B5CFB" w:rsidRDefault="003B5CFB" w:rsidP="00BC06CB">
            <w:r>
              <w:t>učenici izborne nastave mikrobiologije 3G razreda</w:t>
            </w:r>
          </w:p>
          <w:p w:rsidR="003B5CFB" w:rsidRPr="00B32877" w:rsidRDefault="003B5CFB" w:rsidP="00BC06CB"/>
        </w:tc>
      </w:tr>
      <w:tr w:rsidR="003B5CFB" w:rsidTr="001A40E5">
        <w:trPr>
          <w:trHeight w:val="539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518" w:type="dxa"/>
            <w:shd w:val="clear" w:color="auto" w:fill="FFFFFF" w:themeFill="background1"/>
          </w:tcPr>
          <w:p w:rsidR="003B5CFB" w:rsidRPr="00B32877" w:rsidRDefault="003B5CFB" w:rsidP="00BC06CB">
            <w:pPr>
              <w:shd w:val="clear" w:color="auto" w:fill="8DB3E2" w:themeFill="text2" w:themeFillTint="66"/>
            </w:pPr>
            <w:r>
              <w:t>- poludnevna posjeta</w:t>
            </w:r>
          </w:p>
        </w:tc>
      </w:tr>
      <w:tr w:rsidR="003B5CFB" w:rsidTr="00BC06CB">
        <w:trPr>
          <w:trHeight w:val="568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lastRenderedPageBreak/>
              <w:t>5. Vremenik aktivnosti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3B5CFB" w:rsidRPr="00B32877" w:rsidRDefault="003B5CFB" w:rsidP="00BC06CB">
            <w:r w:rsidRPr="00333B75">
              <w:t>- u dogovoru s učenicima</w:t>
            </w:r>
          </w:p>
        </w:tc>
      </w:tr>
      <w:tr w:rsidR="003B5CFB" w:rsidTr="00BC06CB">
        <w:trPr>
          <w:trHeight w:val="1078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3B5CFB" w:rsidRPr="00B32877" w:rsidRDefault="003B5CFB" w:rsidP="00BC06CB">
            <w:r w:rsidRPr="00333B75">
              <w:t xml:space="preserve">Troškovi će nastati prilikom rada; putni troškovi </w:t>
            </w:r>
          </w:p>
        </w:tc>
      </w:tr>
      <w:tr w:rsidR="003B5CFB" w:rsidTr="00BC06CB">
        <w:trPr>
          <w:trHeight w:val="912"/>
          <w:tblCellSpacing w:w="20" w:type="dxa"/>
        </w:trPr>
        <w:tc>
          <w:tcPr>
            <w:tcW w:w="3001" w:type="dxa"/>
            <w:shd w:val="clear" w:color="auto" w:fill="D9D9D9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518" w:type="dxa"/>
            <w:shd w:val="clear" w:color="auto" w:fill="auto"/>
          </w:tcPr>
          <w:p w:rsidR="003B5CFB" w:rsidRPr="00333B75" w:rsidRDefault="003B5CFB" w:rsidP="00BC06CB">
            <w:pPr>
              <w:shd w:val="clear" w:color="auto" w:fill="8DB3E2" w:themeFill="text2" w:themeFillTint="66"/>
            </w:pPr>
            <w:r w:rsidRPr="00333B75">
              <w:t>-proširenje vlastitih spoznaja</w:t>
            </w:r>
          </w:p>
          <w:p w:rsidR="003B5CFB" w:rsidRPr="00333B75" w:rsidRDefault="003B5CFB" w:rsidP="00BC06CB">
            <w:pPr>
              <w:shd w:val="clear" w:color="auto" w:fill="8DB3E2" w:themeFill="text2" w:themeFillTint="66"/>
            </w:pPr>
            <w:r w:rsidRPr="00333B75">
              <w:t>-uočavanje problema za izradu samostalnog istraživačkog projekta</w:t>
            </w:r>
          </w:p>
          <w:p w:rsidR="003B5CFB" w:rsidRPr="00B32877" w:rsidRDefault="003B5CFB" w:rsidP="00BC06CB">
            <w:pPr>
              <w:shd w:val="clear" w:color="auto" w:fill="8DB3E2" w:themeFill="text2" w:themeFillTint="66"/>
            </w:pPr>
          </w:p>
        </w:tc>
      </w:tr>
    </w:tbl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3B5CFB" w:rsidRPr="0012221E" w:rsidRDefault="003B5CFB" w:rsidP="003B5CFB">
      <w:pPr>
        <w:framePr w:w="8161" w:hSpace="180" w:wrap="around" w:vAnchor="text" w:hAnchor="page" w:x="19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  <w:b/>
          <w:i/>
        </w:rPr>
      </w:pPr>
      <w:r w:rsidRPr="0012221E">
        <w:rPr>
          <w:rFonts w:ascii="Arial" w:hAnsi="Arial" w:cs="Arial"/>
          <w:b/>
          <w:i/>
        </w:rPr>
        <w:t>POD</w:t>
      </w:r>
      <w:r w:rsidR="00EF09A4">
        <w:rPr>
          <w:rFonts w:ascii="Arial" w:hAnsi="Arial" w:cs="Arial"/>
          <w:b/>
          <w:i/>
        </w:rPr>
        <w:t xml:space="preserve">UZEĆE MARODI </w:t>
      </w:r>
      <w:r w:rsidRPr="0012221E">
        <w:rPr>
          <w:rFonts w:ascii="Arial" w:hAnsi="Arial" w:cs="Arial"/>
          <w:b/>
          <w:i/>
        </w:rPr>
        <w:t>domaća tjestenina</w:t>
      </w:r>
    </w:p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36"/>
        <w:gridCol w:w="5603"/>
      </w:tblGrid>
      <w:tr w:rsidR="003B5CFB" w:rsidTr="00BC06CB">
        <w:trPr>
          <w:trHeight w:val="583"/>
          <w:tblCellSpacing w:w="20" w:type="dxa"/>
        </w:trPr>
        <w:tc>
          <w:tcPr>
            <w:tcW w:w="2976" w:type="dxa"/>
            <w:shd w:val="clear" w:color="auto" w:fill="0000FF"/>
            <w:vAlign w:val="center"/>
          </w:tcPr>
          <w:p w:rsidR="003B5CFB" w:rsidRPr="00867EBB" w:rsidRDefault="003B5CFB" w:rsidP="00BC06CB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543" w:type="dxa"/>
            <w:shd w:val="clear" w:color="auto" w:fill="0000FF"/>
            <w:vAlign w:val="center"/>
          </w:tcPr>
          <w:p w:rsidR="003B5CFB" w:rsidRPr="00867EBB" w:rsidRDefault="003B5CFB" w:rsidP="00BC06CB">
            <w:pPr>
              <w:jc w:val="center"/>
              <w:rPr>
                <w:b/>
              </w:rPr>
            </w:pPr>
            <w:r>
              <w:rPr>
                <w:b/>
              </w:rPr>
              <w:t>POSJET</w:t>
            </w:r>
          </w:p>
        </w:tc>
      </w:tr>
      <w:tr w:rsidR="003B5CFB" w:rsidTr="001A40E5">
        <w:trPr>
          <w:trHeight w:val="416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3B5CFB" w:rsidRPr="0098365D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98365D">
              <w:rPr>
                <w:rFonts w:eastAsia="TimesNewRoman"/>
              </w:rPr>
              <w:t xml:space="preserve">Primjena teorijskog znanja u praksi i na terenu. </w:t>
            </w:r>
            <w:r>
              <w:rPr>
                <w:rFonts w:eastAsia="TimesNewRoman"/>
              </w:rPr>
              <w:t>Upoznati tehnologiju izrade tjestenine s ciljem usporedbe stečenih znanja u praktičnoj primjeni.</w:t>
            </w:r>
          </w:p>
        </w:tc>
      </w:tr>
      <w:tr w:rsidR="003B5CFB" w:rsidTr="00BC06CB">
        <w:trPr>
          <w:trHeight w:val="832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543" w:type="dxa"/>
            <w:shd w:val="clear" w:color="auto" w:fill="auto"/>
          </w:tcPr>
          <w:p w:rsidR="003B5CFB" w:rsidRPr="0098365D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Posjet je namijenjen učenicima smjera pekar, kuhar i konobar </w:t>
            </w:r>
            <w:r w:rsidRPr="0098365D">
              <w:rPr>
                <w:rFonts w:eastAsia="TimesNewRoman"/>
              </w:rPr>
              <w:t xml:space="preserve">kako bi proširili svoja </w:t>
            </w:r>
            <w:r>
              <w:rPr>
                <w:rFonts w:eastAsia="TimesNewRoman"/>
              </w:rPr>
              <w:t>teorijska znanja i iskoristili ih u praksi.</w:t>
            </w:r>
            <w:r w:rsidRPr="0098365D">
              <w:rPr>
                <w:rFonts w:eastAsia="TimesNewRoman"/>
              </w:rPr>
              <w:t xml:space="preserve">  </w:t>
            </w:r>
          </w:p>
        </w:tc>
      </w:tr>
      <w:tr w:rsidR="003B5CFB" w:rsidTr="001A40E5">
        <w:trPr>
          <w:trHeight w:val="407"/>
          <w:tblCellSpacing w:w="20" w:type="dxa"/>
        </w:trPr>
        <w:tc>
          <w:tcPr>
            <w:tcW w:w="2976" w:type="dxa"/>
            <w:shd w:val="clear" w:color="auto" w:fill="E0E0E0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543" w:type="dxa"/>
            <w:shd w:val="clear" w:color="auto" w:fill="C6D9F1" w:themeFill="text2" w:themeFillTint="33"/>
            <w:vAlign w:val="center"/>
          </w:tcPr>
          <w:p w:rsidR="003B5CFB" w:rsidRPr="0098365D" w:rsidRDefault="003B5CFB" w:rsidP="00BC06CB">
            <w:pPr>
              <w:jc w:val="both"/>
              <w:rPr>
                <w:rFonts w:eastAsia="TimesNewRoman,Bold"/>
                <w:bCs/>
              </w:rPr>
            </w:pPr>
            <w:r>
              <w:t>Jasenka Poljak, dipl. ing.</w:t>
            </w:r>
          </w:p>
        </w:tc>
      </w:tr>
      <w:tr w:rsidR="003B5CFB" w:rsidTr="00BC06CB">
        <w:trPr>
          <w:trHeight w:val="389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3B5CFB" w:rsidRPr="0098365D" w:rsidRDefault="003B5CFB" w:rsidP="00BC0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Posjet kombi vozilom.</w:t>
            </w:r>
          </w:p>
        </w:tc>
      </w:tr>
      <w:tr w:rsidR="003B5CFB" w:rsidTr="001A40E5">
        <w:trPr>
          <w:trHeight w:val="352"/>
          <w:tblCellSpacing w:w="20" w:type="dxa"/>
        </w:trPr>
        <w:tc>
          <w:tcPr>
            <w:tcW w:w="2976" w:type="dxa"/>
            <w:shd w:val="clear" w:color="auto" w:fill="E0E0E0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543" w:type="dxa"/>
            <w:shd w:val="clear" w:color="auto" w:fill="C6D9F1" w:themeFill="text2" w:themeFillTint="33"/>
            <w:vAlign w:val="center"/>
          </w:tcPr>
          <w:p w:rsidR="003B5CFB" w:rsidRPr="0098365D" w:rsidRDefault="003B5CFB" w:rsidP="00BC0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Tijekom drugog polugodišta.</w:t>
            </w:r>
          </w:p>
        </w:tc>
      </w:tr>
      <w:tr w:rsidR="003B5CFB" w:rsidTr="00BC06CB">
        <w:trPr>
          <w:trHeight w:val="334"/>
          <w:tblCellSpacing w:w="20" w:type="dxa"/>
        </w:trPr>
        <w:tc>
          <w:tcPr>
            <w:tcW w:w="2976" w:type="dxa"/>
            <w:shd w:val="clear" w:color="auto" w:fill="E0E0E0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3B5CFB" w:rsidRPr="0098365D" w:rsidRDefault="003B5CFB" w:rsidP="00BC0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</w:rPr>
            </w:pPr>
            <w:r w:rsidRPr="0098365D">
              <w:rPr>
                <w:rFonts w:eastAsia="TimesNewRoman"/>
              </w:rPr>
              <w:t xml:space="preserve">Učenici troškove </w:t>
            </w:r>
            <w:r>
              <w:rPr>
                <w:rFonts w:eastAsia="TimesNewRoman"/>
              </w:rPr>
              <w:t xml:space="preserve">prijevoza (oko 15 kn) </w:t>
            </w:r>
            <w:r w:rsidRPr="0098365D">
              <w:rPr>
                <w:rFonts w:eastAsia="TimesNewRoman"/>
              </w:rPr>
              <w:t>snose sami.</w:t>
            </w:r>
          </w:p>
        </w:tc>
      </w:tr>
      <w:tr w:rsidR="003B5CFB" w:rsidTr="001A40E5">
        <w:trPr>
          <w:trHeight w:val="912"/>
          <w:tblCellSpacing w:w="20" w:type="dxa"/>
        </w:trPr>
        <w:tc>
          <w:tcPr>
            <w:tcW w:w="2976" w:type="dxa"/>
            <w:shd w:val="clear" w:color="auto" w:fill="E0E0E0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543" w:type="dxa"/>
            <w:shd w:val="clear" w:color="auto" w:fill="C6D9F1" w:themeFill="text2" w:themeFillTint="33"/>
            <w:vAlign w:val="center"/>
          </w:tcPr>
          <w:p w:rsidR="003B5CFB" w:rsidRPr="00331CA2" w:rsidRDefault="003B5CFB" w:rsidP="00BC06CB">
            <w:pPr>
              <w:jc w:val="both"/>
            </w:pPr>
            <w:r>
              <w:t>Usmena provjera, analiza tehnološkog procesa.</w:t>
            </w:r>
          </w:p>
        </w:tc>
      </w:tr>
    </w:tbl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3B5CFB" w:rsidRPr="0012221E" w:rsidRDefault="003B5CFB" w:rsidP="003B5CFB">
      <w:pPr>
        <w:framePr w:w="8161" w:hSpace="180" w:wrap="around" w:vAnchor="text" w:hAnchor="page" w:x="19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  <w:b/>
          <w:i/>
        </w:rPr>
      </w:pPr>
      <w:r w:rsidRPr="0012221E">
        <w:rPr>
          <w:rFonts w:ascii="Arial" w:hAnsi="Arial" w:cs="Arial"/>
          <w:b/>
          <w:i/>
        </w:rPr>
        <w:t>P</w:t>
      </w:r>
      <w:r w:rsidR="00EF09A4">
        <w:rPr>
          <w:rFonts w:ascii="Arial" w:hAnsi="Arial" w:cs="Arial"/>
          <w:b/>
          <w:i/>
        </w:rPr>
        <w:t>ODUZEĆE ČAKOVEČKI  MLINOVI</w:t>
      </w:r>
    </w:p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36"/>
        <w:gridCol w:w="5603"/>
      </w:tblGrid>
      <w:tr w:rsidR="003B5CFB" w:rsidTr="00BC06CB">
        <w:trPr>
          <w:trHeight w:val="583"/>
          <w:tblCellSpacing w:w="20" w:type="dxa"/>
        </w:trPr>
        <w:tc>
          <w:tcPr>
            <w:tcW w:w="2976" w:type="dxa"/>
            <w:shd w:val="clear" w:color="auto" w:fill="0000FF"/>
            <w:vAlign w:val="center"/>
          </w:tcPr>
          <w:p w:rsidR="003B5CFB" w:rsidRPr="00867EBB" w:rsidRDefault="003B5CFB" w:rsidP="00BC06C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867EBB">
              <w:rPr>
                <w:b/>
              </w:rPr>
              <w:t>KTIVNOST</w:t>
            </w:r>
          </w:p>
        </w:tc>
        <w:tc>
          <w:tcPr>
            <w:tcW w:w="5543" w:type="dxa"/>
            <w:shd w:val="clear" w:color="auto" w:fill="0000FF"/>
            <w:vAlign w:val="center"/>
          </w:tcPr>
          <w:p w:rsidR="003B5CFB" w:rsidRPr="00867EBB" w:rsidRDefault="00411F1C" w:rsidP="00BC06CB">
            <w:pPr>
              <w:jc w:val="center"/>
              <w:rPr>
                <w:b/>
              </w:rPr>
            </w:pPr>
            <w:r>
              <w:rPr>
                <w:b/>
              </w:rPr>
              <w:t>POSJET</w:t>
            </w:r>
          </w:p>
        </w:tc>
      </w:tr>
      <w:tr w:rsidR="003B5CFB" w:rsidTr="001A40E5">
        <w:trPr>
          <w:trHeight w:val="416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3B5CFB" w:rsidRPr="0098365D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98365D">
              <w:rPr>
                <w:rFonts w:eastAsia="TimesNewRoman"/>
              </w:rPr>
              <w:t xml:space="preserve">Primjena teorijskog znanja u praksi i na terenu. </w:t>
            </w:r>
            <w:r>
              <w:rPr>
                <w:rFonts w:eastAsia="TimesNewRoman"/>
              </w:rPr>
              <w:t>Upoznati strojeve velikih kapaciteta kakve učenici nisu susreli u obrtničkoj proizvodnji s ciljem usporedbe stečenih znanja u praktičnoj primjeni.</w:t>
            </w:r>
          </w:p>
        </w:tc>
      </w:tr>
      <w:tr w:rsidR="003B5CFB" w:rsidTr="00BC06CB">
        <w:trPr>
          <w:trHeight w:val="832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543" w:type="dxa"/>
            <w:shd w:val="clear" w:color="auto" w:fill="auto"/>
          </w:tcPr>
          <w:p w:rsidR="003B5CFB" w:rsidRPr="0098365D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98365D">
              <w:rPr>
                <w:rFonts w:eastAsia="TimesNewRoman"/>
              </w:rPr>
              <w:t>Stručna eksk</w:t>
            </w:r>
            <w:r>
              <w:rPr>
                <w:rFonts w:eastAsia="TimesNewRoman"/>
              </w:rPr>
              <w:t xml:space="preserve">urzija namijenjena je učenicima smjera pekar </w:t>
            </w:r>
            <w:r w:rsidRPr="0098365D">
              <w:rPr>
                <w:rFonts w:eastAsia="TimesNewRoman"/>
              </w:rPr>
              <w:t xml:space="preserve">kako bi proširili svoja </w:t>
            </w:r>
            <w:r>
              <w:rPr>
                <w:rFonts w:eastAsia="TimesNewRoman"/>
              </w:rPr>
              <w:t>teorijska znanja i iskoristili ih u praksi.</w:t>
            </w:r>
            <w:r w:rsidRPr="0098365D">
              <w:rPr>
                <w:rFonts w:eastAsia="TimesNewRoman"/>
              </w:rPr>
              <w:t xml:space="preserve">  </w:t>
            </w:r>
          </w:p>
        </w:tc>
      </w:tr>
      <w:tr w:rsidR="003B5CFB" w:rsidTr="001A40E5">
        <w:trPr>
          <w:trHeight w:val="407"/>
          <w:tblCellSpacing w:w="20" w:type="dxa"/>
        </w:trPr>
        <w:tc>
          <w:tcPr>
            <w:tcW w:w="2976" w:type="dxa"/>
            <w:shd w:val="clear" w:color="auto" w:fill="E0E0E0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543" w:type="dxa"/>
            <w:shd w:val="clear" w:color="auto" w:fill="C6D9F1" w:themeFill="text2" w:themeFillTint="33"/>
            <w:vAlign w:val="center"/>
          </w:tcPr>
          <w:p w:rsidR="003B5CFB" w:rsidRPr="0098365D" w:rsidRDefault="003B5CFB" w:rsidP="00BC06CB">
            <w:pPr>
              <w:jc w:val="both"/>
              <w:rPr>
                <w:rFonts w:eastAsia="TimesNewRoman,Bold"/>
                <w:bCs/>
              </w:rPr>
            </w:pPr>
            <w:r>
              <w:t>Jasenka Poljak, dipl. ing.</w:t>
            </w:r>
          </w:p>
        </w:tc>
      </w:tr>
      <w:tr w:rsidR="003B5CFB" w:rsidTr="00BC06CB">
        <w:trPr>
          <w:trHeight w:val="389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lastRenderedPageBreak/>
              <w:t>4. Način realizacije aktivnosti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3B5CFB" w:rsidRPr="0098365D" w:rsidRDefault="003B5CFB" w:rsidP="00BC0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Posjet kombi vozilom.</w:t>
            </w:r>
          </w:p>
        </w:tc>
      </w:tr>
      <w:tr w:rsidR="003B5CFB" w:rsidTr="001A40E5">
        <w:trPr>
          <w:trHeight w:val="352"/>
          <w:tblCellSpacing w:w="20" w:type="dxa"/>
        </w:trPr>
        <w:tc>
          <w:tcPr>
            <w:tcW w:w="2976" w:type="dxa"/>
            <w:shd w:val="clear" w:color="auto" w:fill="E0E0E0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543" w:type="dxa"/>
            <w:shd w:val="clear" w:color="auto" w:fill="C6D9F1" w:themeFill="text2" w:themeFillTint="33"/>
            <w:vAlign w:val="center"/>
          </w:tcPr>
          <w:p w:rsidR="003B5CFB" w:rsidRPr="0098365D" w:rsidRDefault="003B5CFB" w:rsidP="00BC0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Tijekom drugog polugodišta.</w:t>
            </w:r>
          </w:p>
        </w:tc>
      </w:tr>
      <w:tr w:rsidR="003B5CFB" w:rsidTr="00BC06CB">
        <w:trPr>
          <w:trHeight w:val="334"/>
          <w:tblCellSpacing w:w="20" w:type="dxa"/>
        </w:trPr>
        <w:tc>
          <w:tcPr>
            <w:tcW w:w="2976" w:type="dxa"/>
            <w:shd w:val="clear" w:color="auto" w:fill="E0E0E0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3B5CFB" w:rsidRPr="0098365D" w:rsidRDefault="003B5CFB" w:rsidP="00BC0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</w:rPr>
            </w:pPr>
            <w:r w:rsidRPr="0098365D">
              <w:rPr>
                <w:rFonts w:eastAsia="TimesNewRoman"/>
              </w:rPr>
              <w:t xml:space="preserve">Učenici troškove </w:t>
            </w:r>
            <w:r>
              <w:rPr>
                <w:rFonts w:eastAsia="TimesNewRoman"/>
              </w:rPr>
              <w:t xml:space="preserve">prijevoza (oko 15 kn) </w:t>
            </w:r>
            <w:r w:rsidRPr="0098365D">
              <w:rPr>
                <w:rFonts w:eastAsia="TimesNewRoman"/>
              </w:rPr>
              <w:t>snose sami.</w:t>
            </w:r>
          </w:p>
        </w:tc>
      </w:tr>
      <w:tr w:rsidR="003B5CFB" w:rsidTr="001A40E5">
        <w:trPr>
          <w:trHeight w:val="912"/>
          <w:tblCellSpacing w:w="20" w:type="dxa"/>
        </w:trPr>
        <w:tc>
          <w:tcPr>
            <w:tcW w:w="2976" w:type="dxa"/>
            <w:shd w:val="clear" w:color="auto" w:fill="E0E0E0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543" w:type="dxa"/>
            <w:shd w:val="clear" w:color="auto" w:fill="C6D9F1" w:themeFill="text2" w:themeFillTint="33"/>
            <w:vAlign w:val="center"/>
          </w:tcPr>
          <w:p w:rsidR="003B5CFB" w:rsidRPr="00331CA2" w:rsidRDefault="003B5CFB" w:rsidP="00BC06CB">
            <w:pPr>
              <w:jc w:val="both"/>
            </w:pPr>
            <w:r>
              <w:t>Usmena provjera, analiza tehnološkog procesa.</w:t>
            </w:r>
          </w:p>
        </w:tc>
      </w:tr>
    </w:tbl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3B5CFB" w:rsidRPr="0012221E" w:rsidRDefault="003B5CFB" w:rsidP="003B5CFB">
      <w:pPr>
        <w:framePr w:w="8161" w:hSpace="180" w:wrap="around" w:vAnchor="text" w:hAnchor="page" w:x="19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  <w:b/>
          <w:i/>
        </w:rPr>
      </w:pPr>
      <w:r w:rsidRPr="0012221E">
        <w:rPr>
          <w:rFonts w:ascii="Arial" w:hAnsi="Arial" w:cs="Arial"/>
          <w:b/>
          <w:i/>
        </w:rPr>
        <w:t>MLIN-DONJI KRALJEVEC</w:t>
      </w:r>
    </w:p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36"/>
        <w:gridCol w:w="5603"/>
      </w:tblGrid>
      <w:tr w:rsidR="003B5CFB" w:rsidTr="00BC06CB">
        <w:trPr>
          <w:trHeight w:val="583"/>
          <w:tblCellSpacing w:w="20" w:type="dxa"/>
        </w:trPr>
        <w:tc>
          <w:tcPr>
            <w:tcW w:w="2976" w:type="dxa"/>
            <w:shd w:val="clear" w:color="auto" w:fill="0000FF"/>
            <w:vAlign w:val="center"/>
          </w:tcPr>
          <w:p w:rsidR="003B5CFB" w:rsidRPr="00867EBB" w:rsidRDefault="003B5CFB" w:rsidP="00BC06C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867EBB">
              <w:rPr>
                <w:b/>
              </w:rPr>
              <w:t>KTIVNOST</w:t>
            </w:r>
          </w:p>
        </w:tc>
        <w:tc>
          <w:tcPr>
            <w:tcW w:w="5543" w:type="dxa"/>
            <w:shd w:val="clear" w:color="auto" w:fill="0000FF"/>
            <w:vAlign w:val="center"/>
          </w:tcPr>
          <w:p w:rsidR="003B5CFB" w:rsidRPr="00867EBB" w:rsidRDefault="003B5CFB" w:rsidP="00BC06CB">
            <w:pPr>
              <w:jc w:val="center"/>
              <w:rPr>
                <w:b/>
              </w:rPr>
            </w:pPr>
            <w:r>
              <w:rPr>
                <w:b/>
              </w:rPr>
              <w:t>POSJET</w:t>
            </w:r>
          </w:p>
        </w:tc>
      </w:tr>
      <w:tr w:rsidR="003B5CFB" w:rsidTr="001A40E5">
        <w:trPr>
          <w:trHeight w:val="416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3B5CFB" w:rsidRPr="0098365D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t>Obzirom da će učenici u nastavi biti upoznati sa žitaricama, njihovim skladištenjem, procesima mljevenja, proizvodima   mljevenja kao i uvjetima skladištenja dotičnih sirovina i proizvoda ovim će posjetom moći nadograditi nove spoznaje o mlinskoj industriji kao sastavnici njihove buduće djelatnosti</w:t>
            </w:r>
          </w:p>
        </w:tc>
      </w:tr>
      <w:tr w:rsidR="003B5CFB" w:rsidTr="00BC06CB">
        <w:trPr>
          <w:trHeight w:val="530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543" w:type="dxa"/>
            <w:shd w:val="clear" w:color="auto" w:fill="auto"/>
          </w:tcPr>
          <w:p w:rsidR="003B5CFB" w:rsidRPr="00BB5F2E" w:rsidRDefault="003B5CFB" w:rsidP="00BC06CB">
            <w:pPr>
              <w:jc w:val="both"/>
            </w:pPr>
            <w:r>
              <w:t>Usmjeravanje ka primjeni teoretskog znanja u struci i samoobrazovanju razvijanje radnih navika, higijenskih vještina, usmjeravanje na pravilno rukovanje sa sirovinama, poluproizvodima i proizvodima kao i siguran rad sa strojevima i uređajima. Razvijanje odgovornosti prema sebi i okruženju, poticanje motivacije, preciznosti i sistematičnosti u radu učenika</w:t>
            </w:r>
          </w:p>
        </w:tc>
      </w:tr>
      <w:tr w:rsidR="003B5CFB" w:rsidTr="001A40E5">
        <w:trPr>
          <w:trHeight w:val="407"/>
          <w:tblCellSpacing w:w="20" w:type="dxa"/>
        </w:trPr>
        <w:tc>
          <w:tcPr>
            <w:tcW w:w="2976" w:type="dxa"/>
            <w:shd w:val="clear" w:color="auto" w:fill="E0E0E0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543" w:type="dxa"/>
            <w:shd w:val="clear" w:color="auto" w:fill="C6D9F1" w:themeFill="text2" w:themeFillTint="33"/>
            <w:vAlign w:val="center"/>
          </w:tcPr>
          <w:p w:rsidR="003B5CFB" w:rsidRDefault="003B5CFB" w:rsidP="00BC06CB">
            <w:r>
              <w:t xml:space="preserve">Gordana Žvorc, prof. prehrambene grupe predmeta i </w:t>
            </w:r>
          </w:p>
          <w:p w:rsidR="003B5CFB" w:rsidRPr="00BB5F2E" w:rsidRDefault="003B5CFB" w:rsidP="00BC06CB">
            <w:r>
              <w:t>razrednik 1.P razreda, učenici 1. P razrednog odjela</w:t>
            </w:r>
          </w:p>
        </w:tc>
      </w:tr>
      <w:tr w:rsidR="003B5CFB" w:rsidTr="00BC06CB">
        <w:trPr>
          <w:trHeight w:val="389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3B5CFB" w:rsidRPr="00BB5F2E" w:rsidRDefault="003B5CFB" w:rsidP="00BC06CB">
            <w:r>
              <w:t xml:space="preserve"> Izlaganje voditelja postrojenja uz pokazivanje procesa mljevenja i strojeva  po tehnološkim fazama.</w:t>
            </w:r>
          </w:p>
        </w:tc>
      </w:tr>
      <w:tr w:rsidR="003B5CFB" w:rsidTr="001A40E5">
        <w:trPr>
          <w:trHeight w:val="352"/>
          <w:tblCellSpacing w:w="20" w:type="dxa"/>
        </w:trPr>
        <w:tc>
          <w:tcPr>
            <w:tcW w:w="2976" w:type="dxa"/>
            <w:shd w:val="clear" w:color="auto" w:fill="E0E0E0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543" w:type="dxa"/>
            <w:shd w:val="clear" w:color="auto" w:fill="C6D9F1" w:themeFill="text2" w:themeFillTint="33"/>
            <w:vAlign w:val="center"/>
          </w:tcPr>
          <w:p w:rsidR="003B5CFB" w:rsidRPr="00BB5F2E" w:rsidRDefault="003B5CFB" w:rsidP="00BC06CB">
            <w:r>
              <w:t>Poludnevni posjet tijekom 2. polugodišta.</w:t>
            </w:r>
          </w:p>
        </w:tc>
      </w:tr>
      <w:tr w:rsidR="003B5CFB" w:rsidTr="00BC06CB">
        <w:trPr>
          <w:trHeight w:val="334"/>
          <w:tblCellSpacing w:w="20" w:type="dxa"/>
        </w:trPr>
        <w:tc>
          <w:tcPr>
            <w:tcW w:w="2976" w:type="dxa"/>
            <w:shd w:val="clear" w:color="auto" w:fill="E0E0E0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3B5CFB" w:rsidRPr="0098365D" w:rsidRDefault="003B5CFB" w:rsidP="00BC06CB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t>Troškovi prijevoza za mlinsko postrojenje u Donjem Kraljevcu.</w:t>
            </w:r>
          </w:p>
        </w:tc>
      </w:tr>
      <w:tr w:rsidR="003B5CFB" w:rsidTr="001A40E5">
        <w:trPr>
          <w:trHeight w:val="912"/>
          <w:tblCellSpacing w:w="20" w:type="dxa"/>
        </w:trPr>
        <w:tc>
          <w:tcPr>
            <w:tcW w:w="2976" w:type="dxa"/>
            <w:shd w:val="clear" w:color="auto" w:fill="E0E0E0"/>
          </w:tcPr>
          <w:p w:rsidR="003B5CFB" w:rsidRPr="00867EBB" w:rsidRDefault="003B5CFB" w:rsidP="00BC06CB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543" w:type="dxa"/>
            <w:shd w:val="clear" w:color="auto" w:fill="C6D9F1" w:themeFill="text2" w:themeFillTint="33"/>
            <w:vAlign w:val="center"/>
          </w:tcPr>
          <w:p w:rsidR="003B5CFB" w:rsidRPr="00331CA2" w:rsidRDefault="003B5CFB" w:rsidP="00BC06CB">
            <w:pPr>
              <w:jc w:val="both"/>
            </w:pPr>
            <w:r>
              <w:t xml:space="preserve">Analiziranje novih spoznaja u mlinskoj industriji te usporedba sa teorijom na nastavi        </w:t>
            </w:r>
          </w:p>
        </w:tc>
      </w:tr>
    </w:tbl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897D35" w:rsidRDefault="00897D35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897D35" w:rsidRDefault="00897D35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897D35" w:rsidRPr="0012221E" w:rsidRDefault="00897D35" w:rsidP="00897D35">
      <w:pPr>
        <w:framePr w:w="8161" w:hSpace="180" w:wrap="around" w:vAnchor="text" w:hAnchor="page" w:x="19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PRŠUTANA I ULJARA-ISTRA</w:t>
      </w:r>
    </w:p>
    <w:p w:rsidR="003B5CFB" w:rsidRDefault="003B5CFB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36"/>
        <w:gridCol w:w="5603"/>
      </w:tblGrid>
      <w:tr w:rsidR="00897D35" w:rsidTr="00933FFE">
        <w:trPr>
          <w:trHeight w:val="583"/>
          <w:tblCellSpacing w:w="20" w:type="dxa"/>
        </w:trPr>
        <w:tc>
          <w:tcPr>
            <w:tcW w:w="2976" w:type="dxa"/>
            <w:shd w:val="clear" w:color="auto" w:fill="0000FF"/>
            <w:vAlign w:val="center"/>
          </w:tcPr>
          <w:p w:rsidR="00897D35" w:rsidRPr="00867EBB" w:rsidRDefault="00897D35" w:rsidP="00933FF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867EBB">
              <w:rPr>
                <w:b/>
              </w:rPr>
              <w:t>KTIVNOST</w:t>
            </w:r>
          </w:p>
        </w:tc>
        <w:tc>
          <w:tcPr>
            <w:tcW w:w="5543" w:type="dxa"/>
            <w:shd w:val="clear" w:color="auto" w:fill="0000FF"/>
            <w:vAlign w:val="center"/>
          </w:tcPr>
          <w:p w:rsidR="00897D35" w:rsidRPr="00867EBB" w:rsidRDefault="00897D35" w:rsidP="00933FFE">
            <w:pPr>
              <w:jc w:val="center"/>
              <w:rPr>
                <w:b/>
              </w:rPr>
            </w:pPr>
            <w:r>
              <w:rPr>
                <w:b/>
              </w:rPr>
              <w:t>POSJET</w:t>
            </w:r>
          </w:p>
        </w:tc>
      </w:tr>
      <w:tr w:rsidR="00897D35" w:rsidTr="00933FFE">
        <w:trPr>
          <w:trHeight w:val="416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897D35" w:rsidRPr="00867EBB" w:rsidRDefault="00897D35" w:rsidP="00933FFE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897D35" w:rsidRDefault="00897D35" w:rsidP="00933FFE">
            <w:r>
              <w:t xml:space="preserve">Učenici će obilaskom pogona za proizvodnju pršuta utvrditi stečena teoretska znanja, steći nove spoznaje o proizvodnji maslinovog ulja kroz stručno vođenje i </w:t>
            </w:r>
            <w:r>
              <w:lastRenderedPageBreak/>
              <w:t>degustaciju te upoznati kulturne i geografske ljepote Istre i Kvarnera.</w:t>
            </w:r>
          </w:p>
        </w:tc>
      </w:tr>
      <w:tr w:rsidR="00897D35" w:rsidTr="00933FFE">
        <w:trPr>
          <w:trHeight w:val="530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897D35" w:rsidRPr="00867EBB" w:rsidRDefault="00897D35" w:rsidP="00933FFE">
            <w:pPr>
              <w:rPr>
                <w:b/>
              </w:rPr>
            </w:pPr>
            <w:r w:rsidRPr="00867EBB">
              <w:rPr>
                <w:b/>
              </w:rPr>
              <w:lastRenderedPageBreak/>
              <w:t>2. Namjena aktivnosti</w:t>
            </w:r>
          </w:p>
        </w:tc>
        <w:tc>
          <w:tcPr>
            <w:tcW w:w="5543" w:type="dxa"/>
            <w:shd w:val="clear" w:color="auto" w:fill="auto"/>
          </w:tcPr>
          <w:p w:rsidR="00897D35" w:rsidRDefault="00897D35" w:rsidP="00897D35">
            <w:pPr>
              <w:jc w:val="both"/>
            </w:pPr>
            <w:r>
              <w:t>Stručna ekskurzija namijenjena je učenicima smjera mesar kako bi proširili svoja teoretska znanja te vizualizirali stečene spoznaje</w:t>
            </w:r>
          </w:p>
        </w:tc>
      </w:tr>
      <w:tr w:rsidR="00897D35" w:rsidTr="00897D35">
        <w:trPr>
          <w:trHeight w:val="407"/>
          <w:tblCellSpacing w:w="20" w:type="dxa"/>
        </w:trPr>
        <w:tc>
          <w:tcPr>
            <w:tcW w:w="2976" w:type="dxa"/>
            <w:shd w:val="clear" w:color="auto" w:fill="E0E0E0"/>
          </w:tcPr>
          <w:p w:rsidR="00897D35" w:rsidRPr="00867EBB" w:rsidRDefault="00897D35" w:rsidP="00933FFE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543" w:type="dxa"/>
            <w:shd w:val="clear" w:color="auto" w:fill="C6D9F1" w:themeFill="text2" w:themeFillTint="33"/>
            <w:vAlign w:val="center"/>
          </w:tcPr>
          <w:p w:rsidR="00897D35" w:rsidRDefault="00897D35" w:rsidP="00897D35">
            <w:pPr>
              <w:jc w:val="both"/>
            </w:pPr>
            <w:r>
              <w:t>Snježana Janković,prof.</w:t>
            </w:r>
          </w:p>
        </w:tc>
      </w:tr>
      <w:tr w:rsidR="00897D35" w:rsidTr="00933FFE">
        <w:trPr>
          <w:trHeight w:val="389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897D35" w:rsidRPr="00867EBB" w:rsidRDefault="00897D35" w:rsidP="00933FFE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543" w:type="dxa"/>
            <w:shd w:val="clear" w:color="auto" w:fill="auto"/>
          </w:tcPr>
          <w:p w:rsidR="00897D35" w:rsidRDefault="00897D35" w:rsidP="00897D35">
            <w:pPr>
              <w:jc w:val="both"/>
            </w:pPr>
            <w:r>
              <w:t>Cjelodnevni posjet kombi vozilom.</w:t>
            </w:r>
          </w:p>
        </w:tc>
      </w:tr>
      <w:tr w:rsidR="00897D35" w:rsidTr="00933FFE">
        <w:trPr>
          <w:trHeight w:val="352"/>
          <w:tblCellSpacing w:w="20" w:type="dxa"/>
        </w:trPr>
        <w:tc>
          <w:tcPr>
            <w:tcW w:w="2976" w:type="dxa"/>
            <w:shd w:val="clear" w:color="auto" w:fill="E0E0E0"/>
          </w:tcPr>
          <w:p w:rsidR="00897D35" w:rsidRPr="00867EBB" w:rsidRDefault="00897D35" w:rsidP="00933FFE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897D35" w:rsidRDefault="00897D35" w:rsidP="00897D35">
            <w:pPr>
              <w:jc w:val="both"/>
            </w:pPr>
            <w:r>
              <w:t>Tijekom prvog polugodišta</w:t>
            </w:r>
          </w:p>
        </w:tc>
      </w:tr>
      <w:tr w:rsidR="00897D35" w:rsidTr="00933FFE">
        <w:trPr>
          <w:trHeight w:val="334"/>
          <w:tblCellSpacing w:w="20" w:type="dxa"/>
        </w:trPr>
        <w:tc>
          <w:tcPr>
            <w:tcW w:w="2976" w:type="dxa"/>
            <w:shd w:val="clear" w:color="auto" w:fill="E0E0E0"/>
          </w:tcPr>
          <w:p w:rsidR="00897D35" w:rsidRPr="00867EBB" w:rsidRDefault="00897D35" w:rsidP="00933FFE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543" w:type="dxa"/>
            <w:shd w:val="clear" w:color="auto" w:fill="auto"/>
          </w:tcPr>
          <w:p w:rsidR="00897D35" w:rsidRDefault="00897D35" w:rsidP="00897D35">
            <w:pPr>
              <w:jc w:val="both"/>
            </w:pPr>
            <w:r>
              <w:t xml:space="preserve">Učenici troškove prijevoza i organizacije snose sami </w:t>
            </w:r>
          </w:p>
          <w:p w:rsidR="00897D35" w:rsidRDefault="00897D35" w:rsidP="00897D35">
            <w:pPr>
              <w:jc w:val="both"/>
            </w:pPr>
            <w:r>
              <w:t>( najviše 400 kuna )</w:t>
            </w:r>
          </w:p>
        </w:tc>
      </w:tr>
      <w:tr w:rsidR="00897D35" w:rsidTr="00933FFE">
        <w:trPr>
          <w:trHeight w:val="912"/>
          <w:tblCellSpacing w:w="20" w:type="dxa"/>
        </w:trPr>
        <w:tc>
          <w:tcPr>
            <w:tcW w:w="2976" w:type="dxa"/>
            <w:shd w:val="clear" w:color="auto" w:fill="E0E0E0"/>
          </w:tcPr>
          <w:p w:rsidR="00897D35" w:rsidRPr="00867EBB" w:rsidRDefault="00897D35" w:rsidP="00933FFE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897D35" w:rsidRDefault="00897D35" w:rsidP="00897D35">
            <w:pPr>
              <w:jc w:val="both"/>
            </w:pPr>
            <w:r>
              <w:t>Učenici će obilaskom pogona za proizvodnju pršuta utvrditi stečena teoretska znanja, steći nove spoznaje o proizvodnji maslinovog ulja kroz stručno vođenje i degustaciju te upoznati kulturne i geografske ljepote Istre i Kvarnera</w:t>
            </w:r>
          </w:p>
        </w:tc>
      </w:tr>
    </w:tbl>
    <w:p w:rsidR="00897D35" w:rsidRDefault="00897D35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897D35" w:rsidRDefault="00897D35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F331CA" w:rsidRDefault="00F331CA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F331CA" w:rsidRPr="00C46FD1" w:rsidRDefault="00F331CA" w:rsidP="00F331CA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Narrow-Italic" w:hAnsi="ArialNarrow-Italic" w:cs="ArialNarrow-Italic"/>
          <w:iCs/>
          <w:color w:val="000000"/>
        </w:rPr>
      </w:pPr>
      <w:r>
        <w:rPr>
          <w:b/>
          <w:i/>
          <w:sz w:val="28"/>
          <w:szCs w:val="28"/>
        </w:rPr>
        <w:t xml:space="preserve"> MESNO-PRERAĐIVAČKA  INDUSTRIJA ILI POGON</w:t>
      </w:r>
    </w:p>
    <w:p w:rsidR="00897D35" w:rsidRDefault="00897D35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4"/>
        <w:gridCol w:w="5595"/>
      </w:tblGrid>
      <w:tr w:rsidR="00F331CA" w:rsidTr="00933FFE">
        <w:trPr>
          <w:trHeight w:val="583"/>
          <w:tblCellSpacing w:w="20" w:type="dxa"/>
        </w:trPr>
        <w:tc>
          <w:tcPr>
            <w:tcW w:w="2984" w:type="dxa"/>
            <w:shd w:val="clear" w:color="auto" w:fill="0000FF"/>
            <w:vAlign w:val="center"/>
          </w:tcPr>
          <w:p w:rsidR="00F331CA" w:rsidRPr="0098365D" w:rsidRDefault="00F331CA" w:rsidP="00933FFE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35" w:type="dxa"/>
            <w:shd w:val="clear" w:color="auto" w:fill="0000FF"/>
            <w:vAlign w:val="center"/>
          </w:tcPr>
          <w:p w:rsidR="00F331CA" w:rsidRPr="0098365D" w:rsidRDefault="00F331CA" w:rsidP="00F331CA">
            <w:pPr>
              <w:jc w:val="both"/>
              <w:rPr>
                <w:b/>
              </w:rPr>
            </w:pPr>
          </w:p>
          <w:p w:rsidR="00F331CA" w:rsidRPr="0098365D" w:rsidRDefault="00F331CA" w:rsidP="00F331CA">
            <w:pPr>
              <w:jc w:val="both"/>
              <w:rPr>
                <w:b/>
              </w:rPr>
            </w:pPr>
            <w:r>
              <w:rPr>
                <w:b/>
              </w:rPr>
              <w:t>TERENSKA NASTAVA</w:t>
            </w:r>
          </w:p>
        </w:tc>
      </w:tr>
      <w:tr w:rsidR="00F331CA" w:rsidTr="00F331CA">
        <w:trPr>
          <w:trHeight w:val="66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F331CA" w:rsidRPr="0098365D" w:rsidRDefault="00F331CA" w:rsidP="00933FFE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F331CA" w:rsidRPr="0098365D" w:rsidRDefault="00F331CA" w:rsidP="00F331CA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98365D">
              <w:rPr>
                <w:rFonts w:eastAsia="TimesNewRoman"/>
              </w:rPr>
              <w:t xml:space="preserve">Primjena teorijskog znanja u praksi i na terenu. </w:t>
            </w:r>
            <w:r>
              <w:rPr>
                <w:rFonts w:eastAsia="TimesNewRoman"/>
              </w:rPr>
              <w:t xml:space="preserve">Upoznati tehnologiju mesa te transportne strojeve s ciljem usporedbe stečenih znanja u praktičnoj primjeni. </w:t>
            </w:r>
          </w:p>
        </w:tc>
      </w:tr>
      <w:tr w:rsidR="00F331CA" w:rsidTr="00933FFE">
        <w:trPr>
          <w:trHeight w:val="650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F331CA" w:rsidRPr="0098365D" w:rsidRDefault="00F331CA" w:rsidP="00933FFE">
            <w:pPr>
              <w:rPr>
                <w:b/>
              </w:rPr>
            </w:pPr>
            <w:r w:rsidRPr="0098365D">
              <w:rPr>
                <w:b/>
              </w:rPr>
              <w:t>2. Namjena aktivnosti</w:t>
            </w:r>
          </w:p>
        </w:tc>
        <w:tc>
          <w:tcPr>
            <w:tcW w:w="5535" w:type="dxa"/>
            <w:shd w:val="clear" w:color="auto" w:fill="auto"/>
          </w:tcPr>
          <w:p w:rsidR="00F331CA" w:rsidRPr="0098365D" w:rsidRDefault="00F331CA" w:rsidP="00F331CA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98365D">
              <w:rPr>
                <w:rFonts w:eastAsia="TimesNewRoman"/>
              </w:rPr>
              <w:t>Stručna eksk</w:t>
            </w:r>
            <w:r>
              <w:rPr>
                <w:rFonts w:eastAsia="TimesNewRoman"/>
              </w:rPr>
              <w:t xml:space="preserve">urzija namijenjena je učenicima smjera mesar </w:t>
            </w:r>
            <w:r w:rsidRPr="0098365D">
              <w:rPr>
                <w:rFonts w:eastAsia="TimesNewRoman"/>
              </w:rPr>
              <w:t xml:space="preserve">kako bi proširili svoja </w:t>
            </w:r>
            <w:r>
              <w:rPr>
                <w:rFonts w:eastAsia="TimesNewRoman"/>
              </w:rPr>
              <w:t>teorijska znanja i iskoristili ih u praksi.</w:t>
            </w:r>
            <w:r w:rsidRPr="0098365D">
              <w:rPr>
                <w:rFonts w:eastAsia="TimesNewRoman"/>
              </w:rPr>
              <w:t xml:space="preserve">  </w:t>
            </w:r>
          </w:p>
        </w:tc>
      </w:tr>
      <w:tr w:rsidR="00F331CA" w:rsidTr="00F331CA">
        <w:trPr>
          <w:trHeight w:val="407"/>
          <w:tblCellSpacing w:w="20" w:type="dxa"/>
        </w:trPr>
        <w:tc>
          <w:tcPr>
            <w:tcW w:w="2984" w:type="dxa"/>
            <w:shd w:val="clear" w:color="auto" w:fill="E0E0E0"/>
          </w:tcPr>
          <w:p w:rsidR="00F331CA" w:rsidRPr="0098365D" w:rsidRDefault="00F331CA" w:rsidP="00933FFE">
            <w:pPr>
              <w:rPr>
                <w:b/>
              </w:rPr>
            </w:pPr>
            <w:r w:rsidRPr="0098365D">
              <w:rPr>
                <w:b/>
              </w:rPr>
              <w:t>3. Nositelji aktivnosti i njihova odgovornost</w:t>
            </w:r>
          </w:p>
        </w:tc>
        <w:tc>
          <w:tcPr>
            <w:tcW w:w="5535" w:type="dxa"/>
            <w:shd w:val="clear" w:color="auto" w:fill="C6D9F1" w:themeFill="text2" w:themeFillTint="33"/>
            <w:vAlign w:val="center"/>
          </w:tcPr>
          <w:p w:rsidR="00F331CA" w:rsidRPr="0098365D" w:rsidRDefault="00F331CA" w:rsidP="00F331CA">
            <w:pPr>
              <w:jc w:val="both"/>
              <w:rPr>
                <w:rFonts w:eastAsia="TimesNewRoman,Bold"/>
                <w:bCs/>
              </w:rPr>
            </w:pPr>
            <w:r>
              <w:t>Snježana Janković, prof.</w:t>
            </w:r>
          </w:p>
        </w:tc>
      </w:tr>
      <w:tr w:rsidR="00F331CA" w:rsidTr="00933FFE">
        <w:trPr>
          <w:trHeight w:val="389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F331CA" w:rsidRPr="0098365D" w:rsidRDefault="00F331CA" w:rsidP="00933FFE">
            <w:pPr>
              <w:rPr>
                <w:b/>
              </w:rPr>
            </w:pPr>
            <w:r w:rsidRPr="0098365D">
              <w:rPr>
                <w:b/>
              </w:rPr>
              <w:t>4. Način realizacije aktivnosti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F331CA" w:rsidRPr="0098365D" w:rsidRDefault="00F331CA" w:rsidP="00F331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- poludnevia posjet</w:t>
            </w:r>
            <w:r w:rsidRPr="0098365D">
              <w:rPr>
                <w:rFonts w:eastAsia="TimesNewRoman"/>
              </w:rPr>
              <w:t xml:space="preserve"> </w:t>
            </w:r>
            <w:r>
              <w:rPr>
                <w:rFonts w:eastAsia="TimesNewRoman"/>
              </w:rPr>
              <w:t>kombi vozilom.</w:t>
            </w:r>
          </w:p>
        </w:tc>
      </w:tr>
      <w:tr w:rsidR="00F331CA" w:rsidTr="00F331CA">
        <w:trPr>
          <w:trHeight w:val="352"/>
          <w:tblCellSpacing w:w="20" w:type="dxa"/>
        </w:trPr>
        <w:tc>
          <w:tcPr>
            <w:tcW w:w="2984" w:type="dxa"/>
            <w:shd w:val="clear" w:color="auto" w:fill="E0E0E0"/>
          </w:tcPr>
          <w:p w:rsidR="00F331CA" w:rsidRPr="0098365D" w:rsidRDefault="00F331CA" w:rsidP="00933FFE">
            <w:pPr>
              <w:rPr>
                <w:b/>
              </w:rPr>
            </w:pPr>
            <w:r w:rsidRPr="0098365D">
              <w:rPr>
                <w:b/>
              </w:rPr>
              <w:t>5. Vremenik aktivnosti</w:t>
            </w:r>
          </w:p>
        </w:tc>
        <w:tc>
          <w:tcPr>
            <w:tcW w:w="5535" w:type="dxa"/>
            <w:shd w:val="clear" w:color="auto" w:fill="C6D9F1" w:themeFill="text2" w:themeFillTint="33"/>
            <w:vAlign w:val="center"/>
          </w:tcPr>
          <w:p w:rsidR="00F331CA" w:rsidRPr="0098365D" w:rsidRDefault="00F331CA" w:rsidP="00F331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Jedanput tijekom prvog i drugog polugodišta.</w:t>
            </w:r>
          </w:p>
        </w:tc>
      </w:tr>
      <w:tr w:rsidR="00F331CA" w:rsidTr="00933FFE">
        <w:trPr>
          <w:trHeight w:val="334"/>
          <w:tblCellSpacing w:w="20" w:type="dxa"/>
        </w:trPr>
        <w:tc>
          <w:tcPr>
            <w:tcW w:w="2984" w:type="dxa"/>
            <w:shd w:val="clear" w:color="auto" w:fill="E0E0E0"/>
          </w:tcPr>
          <w:p w:rsidR="00F331CA" w:rsidRPr="0098365D" w:rsidRDefault="00F331CA" w:rsidP="00933FFE">
            <w:pPr>
              <w:rPr>
                <w:b/>
              </w:rPr>
            </w:pPr>
            <w:r w:rsidRPr="0098365D">
              <w:rPr>
                <w:b/>
              </w:rPr>
              <w:t>6. Detaljan troškovnik aktivnosti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F331CA" w:rsidRPr="0098365D" w:rsidRDefault="00F331CA" w:rsidP="00F331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</w:rPr>
            </w:pPr>
            <w:r w:rsidRPr="0098365D">
              <w:rPr>
                <w:rFonts w:eastAsia="TimesNewRoman"/>
              </w:rPr>
              <w:t xml:space="preserve">Učenici troškove </w:t>
            </w:r>
            <w:r>
              <w:rPr>
                <w:rFonts w:eastAsia="TimesNewRoman"/>
              </w:rPr>
              <w:t xml:space="preserve">prijevoza (oko 15 kn) </w:t>
            </w:r>
            <w:r w:rsidRPr="0098365D">
              <w:rPr>
                <w:rFonts w:eastAsia="TimesNewRoman"/>
              </w:rPr>
              <w:t>snose sami.</w:t>
            </w:r>
          </w:p>
        </w:tc>
      </w:tr>
      <w:tr w:rsidR="00F331CA" w:rsidTr="00F331CA">
        <w:trPr>
          <w:trHeight w:val="912"/>
          <w:tblCellSpacing w:w="20" w:type="dxa"/>
        </w:trPr>
        <w:tc>
          <w:tcPr>
            <w:tcW w:w="2984" w:type="dxa"/>
            <w:shd w:val="clear" w:color="auto" w:fill="E0E0E0"/>
          </w:tcPr>
          <w:p w:rsidR="00F331CA" w:rsidRPr="0098365D" w:rsidRDefault="00F331CA" w:rsidP="00933FFE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35" w:type="dxa"/>
            <w:shd w:val="clear" w:color="auto" w:fill="C6D9F1" w:themeFill="text2" w:themeFillTint="33"/>
            <w:vAlign w:val="center"/>
          </w:tcPr>
          <w:p w:rsidR="00F331CA" w:rsidRPr="00331CA2" w:rsidRDefault="00F331CA" w:rsidP="00F331CA">
            <w:pPr>
              <w:jc w:val="both"/>
            </w:pPr>
            <w:r>
              <w:t>Usmena provjera, analiza tehnološkog procesa.</w:t>
            </w:r>
          </w:p>
        </w:tc>
      </w:tr>
    </w:tbl>
    <w:p w:rsidR="00F331CA" w:rsidRDefault="00F331CA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F331CA" w:rsidRDefault="00F331CA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F331CA" w:rsidRDefault="00F331CA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F331CA" w:rsidRDefault="00F331CA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F331CA" w:rsidRDefault="00F331CA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F331CA" w:rsidRDefault="00F331CA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F331CA" w:rsidRDefault="00F331CA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F331CA" w:rsidRDefault="00F331CA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897D35" w:rsidRDefault="00897D35" w:rsidP="000F2EAC">
      <w:pPr>
        <w:autoSpaceDE w:val="0"/>
        <w:autoSpaceDN w:val="0"/>
        <w:adjustRightInd w:val="0"/>
        <w:rPr>
          <w:rFonts w:ascii="ArialNarrow-Italic" w:hAnsi="ArialNarrow-Italic" w:cs="ArialNarrow-Italic"/>
          <w:iCs/>
          <w:color w:val="000000"/>
        </w:rPr>
      </w:pPr>
    </w:p>
    <w:p w:rsidR="000F2EAC" w:rsidRPr="0012221E" w:rsidRDefault="00D86E32" w:rsidP="000F2EA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</w:rPr>
      </w:pPr>
      <w:r w:rsidRPr="0012221E">
        <w:rPr>
          <w:rFonts w:ascii="Arial" w:hAnsi="Arial" w:cs="Arial"/>
          <w:b/>
          <w:bCs/>
          <w:i/>
          <w:color w:val="000000"/>
        </w:rPr>
        <w:t>SZ HRVATSKA –LUDBREŠKA PODRAVINA</w:t>
      </w:r>
    </w:p>
    <w:p w:rsidR="000F2EAC" w:rsidRPr="00E964CE" w:rsidRDefault="000F2EAC" w:rsidP="000F2EAC"/>
    <w:p w:rsidR="000F2EAC" w:rsidRPr="001C7A8D" w:rsidRDefault="000F2EAC" w:rsidP="000F2EAC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36"/>
        <w:gridCol w:w="5603"/>
      </w:tblGrid>
      <w:tr w:rsidR="000F2EAC" w:rsidTr="000F2EAC">
        <w:trPr>
          <w:trHeight w:val="583"/>
          <w:tblCellSpacing w:w="20" w:type="dxa"/>
        </w:trPr>
        <w:tc>
          <w:tcPr>
            <w:tcW w:w="2976" w:type="dxa"/>
            <w:shd w:val="clear" w:color="auto" w:fill="0000FF"/>
            <w:vAlign w:val="center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543" w:type="dxa"/>
            <w:shd w:val="clear" w:color="auto" w:fill="0000FF"/>
            <w:vAlign w:val="center"/>
          </w:tcPr>
          <w:p w:rsidR="000F2EAC" w:rsidRPr="00D86E32" w:rsidRDefault="003B5CFB" w:rsidP="002E54C3">
            <w:pPr>
              <w:jc w:val="center"/>
              <w:rPr>
                <w:b/>
              </w:rPr>
            </w:pPr>
            <w:r>
              <w:rPr>
                <w:b/>
              </w:rPr>
              <w:t>POSJET</w:t>
            </w:r>
          </w:p>
        </w:tc>
      </w:tr>
      <w:tr w:rsidR="000F2EAC" w:rsidTr="001A40E5">
        <w:trPr>
          <w:trHeight w:val="308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D86E32" w:rsidRPr="00D86E32" w:rsidRDefault="000F2EAC" w:rsidP="00FB1E61">
            <w:pPr>
              <w:jc w:val="both"/>
              <w:rPr>
                <w:rFonts w:eastAsiaTheme="minorHAnsi"/>
                <w:color w:val="000000"/>
                <w:lang w:val="en-US" w:eastAsia="en-US"/>
              </w:rPr>
            </w:pPr>
            <w:r w:rsidRPr="00D86E32">
              <w:rPr>
                <w:color w:val="000000"/>
              </w:rPr>
              <w:t xml:space="preserve">- </w:t>
            </w:r>
            <w:r w:rsidR="00D86E32" w:rsidRPr="00D86E32">
              <w:rPr>
                <w:rFonts w:eastAsiaTheme="minorHAnsi"/>
                <w:color w:val="000000"/>
                <w:lang w:val="en-US" w:eastAsia="en-US"/>
              </w:rPr>
              <w:t>upoznavanje Ludbreške Podravine</w:t>
            </w:r>
          </w:p>
          <w:p w:rsidR="00D86E32" w:rsidRPr="00D86E32" w:rsidRDefault="00D86E32" w:rsidP="00FB1E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- </w:t>
            </w:r>
            <w:r w:rsidRPr="00D86E32">
              <w:rPr>
                <w:rFonts w:eastAsiaTheme="minorHAnsi"/>
                <w:color w:val="000000"/>
                <w:lang w:val="en-US" w:eastAsia="en-US"/>
              </w:rPr>
              <w:t xml:space="preserve">povezivanje znanja povijesti, geografije, likovne umjetnosti i vjeronauka </w:t>
            </w:r>
          </w:p>
          <w:p w:rsidR="00D86E32" w:rsidRPr="00D86E32" w:rsidRDefault="00D86E32" w:rsidP="00FB1E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- </w:t>
            </w:r>
            <w:r w:rsidRPr="00D86E32">
              <w:rPr>
                <w:rFonts w:eastAsiaTheme="minorHAnsi"/>
                <w:color w:val="000000"/>
                <w:lang w:val="en-US" w:eastAsia="en-US"/>
              </w:rPr>
              <w:t>stjecanje znanja o povijesti i povijesti umjetnosti Ludbrega te geomorfološkim i hidrogeografskim aspektima Ludbreške Podravine iz geografije</w:t>
            </w:r>
          </w:p>
          <w:p w:rsidR="00D86E32" w:rsidRPr="00D86E32" w:rsidRDefault="00D86E32" w:rsidP="00FB1E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- </w:t>
            </w:r>
            <w:r w:rsidRPr="00D86E32">
              <w:rPr>
                <w:rFonts w:eastAsiaTheme="minorHAnsi"/>
                <w:color w:val="000000"/>
                <w:lang w:val="en-US" w:eastAsia="en-US"/>
              </w:rPr>
              <w:t xml:space="preserve">stjecanje znanja o ludbreškom svetištu s vjerskog, kulturnog i povijesnog aspekta te upoznavanje crkve Presvetog Trojstva gdje se </w:t>
            </w:r>
            <w:r w:rsidRPr="00D86E32">
              <w:rPr>
                <w:rFonts w:eastAsiaTheme="minorHAnsi"/>
                <w:color w:val="000000"/>
                <w:lang w:eastAsia="en-US"/>
              </w:rPr>
              <w:t>čuva relikvija čudotvorne krvi</w:t>
            </w:r>
          </w:p>
          <w:p w:rsidR="00D86E32" w:rsidRPr="00D86E32" w:rsidRDefault="00D86E32" w:rsidP="00FB1E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- </w:t>
            </w:r>
            <w:r w:rsidRPr="00D86E32">
              <w:rPr>
                <w:rFonts w:eastAsiaTheme="minorHAnsi"/>
                <w:color w:val="000000"/>
                <w:lang w:val="en-US" w:eastAsia="en-US"/>
              </w:rPr>
              <w:t xml:space="preserve">posjet Zavjetnoj kapelici Hrvatskog Sabora </w:t>
            </w:r>
          </w:p>
          <w:p w:rsidR="00D86E32" w:rsidRPr="00D86E32" w:rsidRDefault="00D86E32" w:rsidP="00FB1E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- </w:t>
            </w:r>
            <w:r w:rsidRPr="00D86E32">
              <w:rPr>
                <w:rFonts w:eastAsiaTheme="minorHAnsi"/>
                <w:color w:val="000000"/>
                <w:lang w:val="en-US" w:eastAsia="en-US"/>
              </w:rPr>
              <w:t>posjet baroknom dvorcu Batthyany i Restauratorskom zavodu</w:t>
            </w:r>
          </w:p>
          <w:p w:rsidR="000F2EAC" w:rsidRPr="00D86E32" w:rsidRDefault="00D86E32" w:rsidP="00FB1E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- </w:t>
            </w:r>
            <w:r w:rsidRPr="00D86E32">
              <w:rPr>
                <w:rFonts w:eastAsiaTheme="minorHAnsi"/>
                <w:color w:val="000000"/>
                <w:lang w:val="en-US" w:eastAsia="en-US"/>
              </w:rPr>
              <w:t>posjet rimskom arheološkom nalazištu Iovia</w:t>
            </w:r>
          </w:p>
        </w:tc>
      </w:tr>
      <w:tr w:rsidR="000F2EAC" w:rsidTr="000F2EAC">
        <w:trPr>
          <w:trHeight w:val="832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jc w:val="both"/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543" w:type="dxa"/>
            <w:shd w:val="clear" w:color="auto" w:fill="auto"/>
          </w:tcPr>
          <w:p w:rsidR="00D86E32" w:rsidRPr="00D86E32" w:rsidRDefault="00D86E32" w:rsidP="00FB1E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US" w:eastAsia="en-US"/>
              </w:rPr>
            </w:pPr>
            <w:r w:rsidRPr="00D86E32">
              <w:rPr>
                <w:rFonts w:eastAsiaTheme="minorHAnsi"/>
                <w:lang w:val="en-US" w:eastAsia="en-US"/>
              </w:rPr>
              <w:t xml:space="preserve">- </w:t>
            </w:r>
            <w:r w:rsidRPr="00D86E32">
              <w:rPr>
                <w:rFonts w:eastAsiaTheme="minorHAnsi"/>
                <w:color w:val="000000"/>
                <w:lang w:val="en-US" w:eastAsia="en-US"/>
              </w:rPr>
              <w:t xml:space="preserve">razvijanje vještina promatranja i zapažanja bitnog </w:t>
            </w:r>
          </w:p>
          <w:p w:rsidR="00D86E32" w:rsidRPr="00D86E32" w:rsidRDefault="00D86E32" w:rsidP="00FB1E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86E32">
              <w:rPr>
                <w:rFonts w:eastAsiaTheme="minorHAnsi"/>
                <w:color w:val="000000"/>
                <w:lang w:val="en-US" w:eastAsia="en-US"/>
              </w:rPr>
              <w:t>- poticanje logi</w:t>
            </w:r>
            <w:r w:rsidRPr="00D86E32">
              <w:rPr>
                <w:rFonts w:eastAsiaTheme="minorHAnsi"/>
                <w:color w:val="000000"/>
                <w:lang w:eastAsia="en-US"/>
              </w:rPr>
              <w:t xml:space="preserve">čkog zaključivanja i kreativnosti </w:t>
            </w:r>
          </w:p>
          <w:p w:rsidR="00D86E32" w:rsidRPr="00D86E32" w:rsidRDefault="00D86E32" w:rsidP="00FB1E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US" w:eastAsia="en-US"/>
              </w:rPr>
            </w:pPr>
            <w:r w:rsidRPr="00D86E32">
              <w:rPr>
                <w:rFonts w:eastAsiaTheme="minorHAnsi"/>
                <w:color w:val="000000"/>
                <w:lang w:val="en-US" w:eastAsia="en-US"/>
              </w:rPr>
              <w:t xml:space="preserve">- razvijati vještine timskog rada </w:t>
            </w:r>
          </w:p>
          <w:p w:rsidR="00D86E32" w:rsidRPr="00D86E32" w:rsidRDefault="00D86E32" w:rsidP="00FB1E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86E32">
              <w:rPr>
                <w:rFonts w:eastAsiaTheme="minorHAnsi"/>
                <w:color w:val="000000"/>
                <w:lang w:val="en-US" w:eastAsia="en-US"/>
              </w:rPr>
              <w:t>- razvijati osje</w:t>
            </w:r>
            <w:r w:rsidRPr="00D86E32">
              <w:rPr>
                <w:rFonts w:eastAsiaTheme="minorHAnsi"/>
                <w:color w:val="000000"/>
                <w:lang w:eastAsia="en-US"/>
              </w:rPr>
              <w:t xml:space="preserve">ćaj za očuvanje kulturno-povijesne baštine </w:t>
            </w:r>
          </w:p>
          <w:p w:rsidR="000F2EAC" w:rsidRPr="00D86E32" w:rsidRDefault="00D86E32" w:rsidP="00FB1E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86E32">
              <w:rPr>
                <w:rFonts w:eastAsiaTheme="minorHAnsi"/>
                <w:color w:val="000000"/>
                <w:lang w:val="en-US" w:eastAsia="en-US"/>
              </w:rPr>
              <w:t>- razvijati sposobnosti za prou</w:t>
            </w:r>
            <w:r w:rsidRPr="00D86E32">
              <w:rPr>
                <w:rFonts w:eastAsiaTheme="minorHAnsi"/>
                <w:color w:val="000000"/>
                <w:lang w:eastAsia="en-US"/>
              </w:rPr>
              <w:t>čavanje i vrednovanje različitih materijalnih izvora</w:t>
            </w:r>
          </w:p>
        </w:tc>
      </w:tr>
      <w:tr w:rsidR="000F2EAC" w:rsidTr="001A40E5">
        <w:trPr>
          <w:trHeight w:val="407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jc w:val="both"/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0F2EAC" w:rsidRPr="00D86E32" w:rsidRDefault="000F2EAC" w:rsidP="00FB1E61">
            <w:pPr>
              <w:jc w:val="both"/>
            </w:pPr>
            <w:r w:rsidRPr="00D86E32">
              <w:t>- Valentina Pirc Mezga, prof. geografije</w:t>
            </w:r>
          </w:p>
          <w:p w:rsidR="000F2EAC" w:rsidRPr="00D86E32" w:rsidRDefault="000F2EAC" w:rsidP="00FB1E61">
            <w:pPr>
              <w:jc w:val="both"/>
            </w:pPr>
            <w:r w:rsidRPr="00D86E32">
              <w:t xml:space="preserve">- </w:t>
            </w:r>
            <w:r w:rsidRPr="00D86E32">
              <w:rPr>
                <w:color w:val="000000"/>
              </w:rPr>
              <w:t>Tajana Štefok,  profesor povijesti</w:t>
            </w:r>
            <w:r w:rsidRPr="00D86E32">
              <w:t xml:space="preserve"> </w:t>
            </w:r>
          </w:p>
          <w:p w:rsidR="000F2EAC" w:rsidRPr="00D86E32" w:rsidRDefault="000F2EAC" w:rsidP="00FB1E61">
            <w:pPr>
              <w:jc w:val="both"/>
            </w:pPr>
            <w:r w:rsidRPr="00D86E32">
              <w:t>- Anica Čerepinko, vjeroučiteljica</w:t>
            </w:r>
          </w:p>
          <w:p w:rsidR="000F2EAC" w:rsidRPr="00D86E32" w:rsidRDefault="000F2EAC" w:rsidP="00FB1E61">
            <w:pPr>
              <w:jc w:val="both"/>
            </w:pPr>
            <w:r w:rsidRPr="00D86E32">
              <w:t>- Kristina Jančec, profesor likovne umjetnosti</w:t>
            </w:r>
          </w:p>
          <w:p w:rsidR="00D86E32" w:rsidRPr="00D86E32" w:rsidRDefault="00D86E32" w:rsidP="00FB1E61">
            <w:pPr>
              <w:jc w:val="both"/>
            </w:pPr>
            <w:r w:rsidRPr="00D86E32">
              <w:t>- Marko Možek, Juraj Delladio, Gordana Vaser, profesori TZK</w:t>
            </w:r>
          </w:p>
          <w:p w:rsidR="000F2EAC" w:rsidRPr="00D86E32" w:rsidRDefault="000F2EAC" w:rsidP="00FB1E61">
            <w:pPr>
              <w:jc w:val="both"/>
            </w:pPr>
            <w:r w:rsidRPr="00D86E32">
              <w:t>- ostvarenje i realizacija terenske nastave</w:t>
            </w:r>
          </w:p>
        </w:tc>
      </w:tr>
      <w:tr w:rsidR="000F2EAC" w:rsidTr="000F2EAC">
        <w:trPr>
          <w:trHeight w:val="389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543" w:type="dxa"/>
            <w:shd w:val="clear" w:color="auto" w:fill="auto"/>
          </w:tcPr>
          <w:p w:rsidR="00D86E32" w:rsidRPr="00D86E32" w:rsidRDefault="00D86E32" w:rsidP="00FB1E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- </w:t>
            </w:r>
            <w:r w:rsidRPr="00D86E32">
              <w:rPr>
                <w:rFonts w:eastAsiaTheme="minorHAnsi"/>
                <w:color w:val="000000"/>
                <w:lang w:val="en-US" w:eastAsia="en-US"/>
              </w:rPr>
              <w:t>vožnja biciklima (oko 20 u</w:t>
            </w:r>
            <w:r w:rsidRPr="00D86E32">
              <w:rPr>
                <w:rFonts w:eastAsiaTheme="minorHAnsi"/>
                <w:color w:val="000000"/>
                <w:lang w:eastAsia="en-US"/>
              </w:rPr>
              <w:t>čenika) iz Preloga u ranim jutarnjim satima uz zaustavljanje na rijeci Dravi uz kratko predavanje o hidrogeografskim karakteristikama Drave, a zatim nastavak do Ludbrega i razgled po programu uz vodiča i pratnju profesora</w:t>
            </w:r>
          </w:p>
          <w:p w:rsidR="00D86E32" w:rsidRPr="00D86E32" w:rsidRDefault="00D86E32" w:rsidP="00FB1E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- </w:t>
            </w:r>
            <w:r w:rsidRPr="00D86E32">
              <w:rPr>
                <w:rFonts w:eastAsiaTheme="minorHAnsi"/>
                <w:color w:val="000000"/>
                <w:lang w:val="en-US" w:eastAsia="en-US"/>
              </w:rPr>
              <w:t>posjet Zavjetnoj kapeli</w:t>
            </w:r>
          </w:p>
          <w:p w:rsidR="00D86E32" w:rsidRPr="00D86E32" w:rsidRDefault="00D86E32" w:rsidP="00FB1E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- </w:t>
            </w:r>
            <w:r w:rsidRPr="00D86E32">
              <w:rPr>
                <w:rFonts w:eastAsiaTheme="minorHAnsi"/>
                <w:color w:val="000000"/>
                <w:lang w:val="en-US" w:eastAsia="en-US"/>
              </w:rPr>
              <w:t>posjet dvorcu Batthyany i Restauratorskom zavodu</w:t>
            </w:r>
          </w:p>
          <w:p w:rsidR="00D86E32" w:rsidRPr="00D86E32" w:rsidRDefault="00D86E32" w:rsidP="00FB1E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- </w:t>
            </w:r>
            <w:r w:rsidRPr="00D86E32">
              <w:rPr>
                <w:rFonts w:eastAsiaTheme="minorHAnsi"/>
                <w:color w:val="000000"/>
                <w:lang w:val="en-US" w:eastAsia="en-US"/>
              </w:rPr>
              <w:t xml:space="preserve">posjet kapelici </w:t>
            </w:r>
            <w:r w:rsidRPr="00D86E32">
              <w:rPr>
                <w:rFonts w:eastAsiaTheme="minorHAnsi"/>
                <w:color w:val="000000"/>
                <w:lang w:eastAsia="en-US"/>
              </w:rPr>
              <w:t>Čudotvorne krvi</w:t>
            </w:r>
          </w:p>
          <w:p w:rsidR="00D86E32" w:rsidRPr="00D86E32" w:rsidRDefault="00D86E32" w:rsidP="00FB1E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- </w:t>
            </w:r>
            <w:r w:rsidRPr="00D86E32">
              <w:rPr>
                <w:rFonts w:eastAsiaTheme="minorHAnsi"/>
                <w:color w:val="000000"/>
                <w:lang w:val="en-US" w:eastAsia="en-US"/>
              </w:rPr>
              <w:t>posjet crkvi Presvetog Trojstva</w:t>
            </w:r>
          </w:p>
          <w:p w:rsidR="000F2EAC" w:rsidRPr="00D86E32" w:rsidRDefault="00D86E32" w:rsidP="00FB1E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- </w:t>
            </w:r>
            <w:r w:rsidRPr="00D86E32">
              <w:rPr>
                <w:rFonts w:eastAsiaTheme="minorHAnsi"/>
                <w:color w:val="000000"/>
                <w:lang w:val="en-US" w:eastAsia="en-US"/>
              </w:rPr>
              <w:t>povratak je predvi</w:t>
            </w:r>
            <w:r w:rsidRPr="00D86E32">
              <w:rPr>
                <w:rFonts w:eastAsiaTheme="minorHAnsi"/>
                <w:color w:val="000000"/>
                <w:lang w:eastAsia="en-US"/>
              </w:rPr>
              <w:t>đen u kasnim večernjim satima</w:t>
            </w:r>
          </w:p>
        </w:tc>
      </w:tr>
      <w:tr w:rsidR="000F2EAC" w:rsidTr="001A40E5">
        <w:trPr>
          <w:trHeight w:val="352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0F2EAC" w:rsidRPr="00D86E32" w:rsidRDefault="000F2EAC" w:rsidP="00FB1E61">
            <w:pPr>
              <w:jc w:val="both"/>
              <w:rPr>
                <w:b/>
              </w:rPr>
            </w:pPr>
            <w:r w:rsidRPr="00D86E32">
              <w:rPr>
                <w:b/>
              </w:rPr>
              <w:t xml:space="preserve">- </w:t>
            </w:r>
            <w:r w:rsidRPr="00D86E32">
              <w:t xml:space="preserve">I. </w:t>
            </w:r>
            <w:r w:rsidR="00D86E32" w:rsidRPr="00D86E32">
              <w:t>i II. p</w:t>
            </w:r>
            <w:r w:rsidRPr="00D86E32">
              <w:t>olugodište</w:t>
            </w:r>
            <w:r w:rsidR="00D86E32" w:rsidRPr="00D86E32">
              <w:t xml:space="preserve">, </w:t>
            </w:r>
            <w:r w:rsidRPr="00D86E32">
              <w:t xml:space="preserve"> 2014.</w:t>
            </w:r>
            <w:r w:rsidR="00D86E32" w:rsidRPr="00D86E32">
              <w:t>/2015.</w:t>
            </w:r>
          </w:p>
        </w:tc>
      </w:tr>
      <w:tr w:rsidR="000F2EAC" w:rsidTr="000F2EAC">
        <w:trPr>
          <w:trHeight w:val="646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0F2EAC" w:rsidRPr="00D86E32" w:rsidRDefault="000F2EAC" w:rsidP="00FB1E61">
            <w:pPr>
              <w:widowControl w:val="0"/>
              <w:tabs>
                <w:tab w:val="left" w:pos="54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6E32">
              <w:rPr>
                <w:b/>
              </w:rPr>
              <w:t xml:space="preserve">- </w:t>
            </w:r>
            <w:r w:rsidRPr="00D86E32">
              <w:rPr>
                <w:color w:val="000000"/>
              </w:rPr>
              <w:t xml:space="preserve">svi troškovi (prijevoz, ulaznice) vezani uz ostvarivanje terenske nastave  iznosit će cca 10 kn </w:t>
            </w:r>
          </w:p>
          <w:p w:rsidR="000F2EAC" w:rsidRPr="00D86E32" w:rsidRDefault="000F2EAC" w:rsidP="00FB1E61">
            <w:pPr>
              <w:jc w:val="both"/>
              <w:rPr>
                <w:b/>
              </w:rPr>
            </w:pPr>
          </w:p>
        </w:tc>
      </w:tr>
      <w:tr w:rsidR="000F2EAC" w:rsidTr="001A40E5">
        <w:trPr>
          <w:trHeight w:val="1659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lastRenderedPageBreak/>
              <w:t>7. Način vrednovanja i način korištenja rezultata vrednovanja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0F2EAC" w:rsidRPr="00D86E32" w:rsidRDefault="000F2EAC" w:rsidP="00FB1E61">
            <w:pPr>
              <w:jc w:val="both"/>
              <w:rPr>
                <w:color w:val="000000"/>
              </w:rPr>
            </w:pPr>
            <w:r w:rsidRPr="00D86E32">
              <w:rPr>
                <w:color w:val="000000"/>
              </w:rPr>
              <w:t>- provjeravanje stečenog znanja kratkom pisanom provjerom nakon povratka s terenske nastave</w:t>
            </w:r>
          </w:p>
          <w:p w:rsidR="000F2EAC" w:rsidRPr="00D86E32" w:rsidRDefault="000F2EAC" w:rsidP="00FB1E61">
            <w:pPr>
              <w:jc w:val="both"/>
              <w:rPr>
                <w:color w:val="000000"/>
              </w:rPr>
            </w:pPr>
            <w:r w:rsidRPr="00D86E32">
              <w:rPr>
                <w:color w:val="000000"/>
              </w:rPr>
              <w:t xml:space="preserve">- provjeravanje stečenog znanja rješavanjem križaljke </w:t>
            </w:r>
          </w:p>
          <w:p w:rsidR="000F2EAC" w:rsidRPr="00D86E32" w:rsidRDefault="000F2EAC" w:rsidP="00FB1E61">
            <w:pPr>
              <w:jc w:val="both"/>
              <w:rPr>
                <w:color w:val="000000"/>
              </w:rPr>
            </w:pPr>
            <w:r w:rsidRPr="00D86E32">
              <w:rPr>
                <w:color w:val="000000"/>
              </w:rPr>
              <w:t>- provjeravanje stečenog znanja izradom plakata u školi</w:t>
            </w:r>
          </w:p>
          <w:p w:rsidR="000F2EAC" w:rsidRPr="00D86E32" w:rsidRDefault="000F2EAC" w:rsidP="00FB1E61">
            <w:pPr>
              <w:jc w:val="both"/>
              <w:rPr>
                <w:color w:val="000000"/>
              </w:rPr>
            </w:pPr>
            <w:r w:rsidRPr="00D86E32">
              <w:rPr>
                <w:color w:val="000000"/>
              </w:rPr>
              <w:t>- izrada prezentacije</w:t>
            </w:r>
          </w:p>
        </w:tc>
      </w:tr>
    </w:tbl>
    <w:p w:rsidR="000F2EAC" w:rsidRDefault="000F2EAC" w:rsidP="000F2EAC"/>
    <w:p w:rsidR="0012221E" w:rsidRDefault="0012221E" w:rsidP="000F2EAC"/>
    <w:p w:rsidR="0012221E" w:rsidRPr="001C7A8D" w:rsidRDefault="0012221E" w:rsidP="000F2EAC"/>
    <w:p w:rsidR="0057315C" w:rsidRPr="0012221E" w:rsidRDefault="0057315C" w:rsidP="0057315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  <w:iCs/>
          <w:color w:val="000000"/>
        </w:rPr>
      </w:pPr>
      <w:r w:rsidRPr="0012221E">
        <w:rPr>
          <w:rFonts w:ascii="Arial" w:hAnsi="Arial" w:cs="Arial"/>
          <w:b/>
          <w:i/>
          <w:iCs/>
          <w:color w:val="000000"/>
        </w:rPr>
        <w:t xml:space="preserve"> </w:t>
      </w:r>
      <w:r w:rsidR="00635B37" w:rsidRPr="0012221E">
        <w:rPr>
          <w:rFonts w:ascii="Arial" w:hAnsi="Arial" w:cs="Arial"/>
          <w:b/>
          <w:i/>
          <w:iCs/>
          <w:color w:val="000000"/>
        </w:rPr>
        <w:t xml:space="preserve">STUDIO </w:t>
      </w:r>
      <w:r w:rsidRPr="0012221E">
        <w:rPr>
          <w:rFonts w:ascii="Arial" w:hAnsi="Arial" w:cs="Arial"/>
          <w:b/>
          <w:i/>
          <w:iCs/>
          <w:color w:val="000000"/>
        </w:rPr>
        <w:t xml:space="preserve">VIPRO </w:t>
      </w:r>
      <w:r w:rsidR="00635B37" w:rsidRPr="0012221E">
        <w:rPr>
          <w:rFonts w:ascii="Arial" w:hAnsi="Arial" w:cs="Arial"/>
          <w:b/>
          <w:i/>
          <w:iCs/>
          <w:color w:val="000000"/>
        </w:rPr>
        <w:t xml:space="preserve">- </w:t>
      </w:r>
      <w:r w:rsidRPr="0012221E">
        <w:rPr>
          <w:rFonts w:ascii="Arial" w:hAnsi="Arial" w:cs="Arial"/>
          <w:b/>
          <w:i/>
          <w:iCs/>
          <w:color w:val="000000"/>
        </w:rPr>
        <w:t>PRELOG</w:t>
      </w:r>
    </w:p>
    <w:p w:rsidR="000F2EAC" w:rsidRDefault="000F2EAC" w:rsidP="000F2EAC">
      <w:pPr>
        <w:rPr>
          <w:sz w:val="28"/>
          <w:szCs w:val="28"/>
        </w:rPr>
      </w:pPr>
    </w:p>
    <w:p w:rsidR="00FB1E61" w:rsidRDefault="00FB1E61" w:rsidP="000F2EAC">
      <w:pPr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18"/>
        <w:gridCol w:w="5621"/>
      </w:tblGrid>
      <w:tr w:rsidR="0057315C" w:rsidTr="00BC06CB">
        <w:trPr>
          <w:trHeight w:val="583"/>
          <w:tblCellSpacing w:w="20" w:type="dxa"/>
        </w:trPr>
        <w:tc>
          <w:tcPr>
            <w:tcW w:w="2958" w:type="dxa"/>
            <w:shd w:val="clear" w:color="auto" w:fill="0000FF"/>
            <w:vAlign w:val="center"/>
          </w:tcPr>
          <w:p w:rsidR="0057315C" w:rsidRPr="0098365D" w:rsidRDefault="0057315C" w:rsidP="00BC06CB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61" w:type="dxa"/>
            <w:shd w:val="clear" w:color="auto" w:fill="0000FF"/>
            <w:vAlign w:val="center"/>
          </w:tcPr>
          <w:p w:rsidR="0057315C" w:rsidRPr="0098365D" w:rsidRDefault="0057315C" w:rsidP="00BC06CB">
            <w:pPr>
              <w:jc w:val="both"/>
              <w:rPr>
                <w:b/>
              </w:rPr>
            </w:pPr>
          </w:p>
          <w:p w:rsidR="0057315C" w:rsidRPr="0098365D" w:rsidRDefault="0057315C" w:rsidP="00BC06CB">
            <w:pPr>
              <w:jc w:val="center"/>
              <w:rPr>
                <w:b/>
              </w:rPr>
            </w:pPr>
            <w:r>
              <w:rPr>
                <w:b/>
              </w:rPr>
              <w:t>POSJET</w:t>
            </w:r>
          </w:p>
        </w:tc>
      </w:tr>
      <w:tr w:rsidR="0057315C" w:rsidTr="001A40E5">
        <w:trPr>
          <w:trHeight w:val="662"/>
          <w:tblCellSpacing w:w="20" w:type="dxa"/>
        </w:trPr>
        <w:tc>
          <w:tcPr>
            <w:tcW w:w="2958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</w:p>
        </w:tc>
        <w:tc>
          <w:tcPr>
            <w:tcW w:w="5561" w:type="dxa"/>
            <w:shd w:val="clear" w:color="auto" w:fill="C6D9F1" w:themeFill="text2" w:themeFillTint="33"/>
          </w:tcPr>
          <w:p w:rsidR="0057315C" w:rsidRPr="0098365D" w:rsidRDefault="0057315C" w:rsidP="00BC06CB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98365D">
              <w:rPr>
                <w:rFonts w:eastAsia="TimesNewRoman"/>
              </w:rPr>
              <w:t xml:space="preserve">Primjena teorijskog znanja u praksi i na terenu. Upoznavanje </w:t>
            </w:r>
            <w:r>
              <w:rPr>
                <w:rFonts w:eastAsia="TimesNewRoman"/>
              </w:rPr>
              <w:t>s multimedijom te</w:t>
            </w:r>
            <w:r w:rsidRPr="0098365D">
              <w:rPr>
                <w:rFonts w:eastAsia="TimesNewRoman"/>
              </w:rPr>
              <w:t xml:space="preserve"> informatičkom opremom.</w:t>
            </w:r>
          </w:p>
        </w:tc>
      </w:tr>
      <w:tr w:rsidR="0057315C" w:rsidTr="00BC06CB">
        <w:trPr>
          <w:trHeight w:val="650"/>
          <w:tblCellSpacing w:w="20" w:type="dxa"/>
        </w:trPr>
        <w:tc>
          <w:tcPr>
            <w:tcW w:w="2958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2. Namjena aktivnosti</w:t>
            </w:r>
          </w:p>
        </w:tc>
        <w:tc>
          <w:tcPr>
            <w:tcW w:w="5561" w:type="dxa"/>
            <w:shd w:val="clear" w:color="auto" w:fill="auto"/>
          </w:tcPr>
          <w:p w:rsidR="0057315C" w:rsidRPr="0098365D" w:rsidRDefault="0057315C" w:rsidP="00BC06CB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Posjet je </w:t>
            </w:r>
            <w:r w:rsidRPr="0098365D">
              <w:rPr>
                <w:rFonts w:eastAsia="TimesNewRoman"/>
              </w:rPr>
              <w:t>namijen</w:t>
            </w:r>
            <w:r>
              <w:rPr>
                <w:rFonts w:eastAsia="TimesNewRoman"/>
              </w:rPr>
              <w:t>jen</w:t>
            </w:r>
            <w:r w:rsidRPr="0098365D">
              <w:rPr>
                <w:rFonts w:eastAsia="TimesNewRoman"/>
              </w:rPr>
              <w:t xml:space="preserve"> je učenicima </w:t>
            </w:r>
            <w:r w:rsidRPr="00EC2E10">
              <w:rPr>
                <w:rFonts w:eastAsia="TimesNewRoman"/>
              </w:rPr>
              <w:t>opće gimnazije</w:t>
            </w:r>
            <w:r w:rsidRPr="0098365D">
              <w:rPr>
                <w:rFonts w:eastAsia="TimesNewRoman"/>
              </w:rPr>
              <w:t xml:space="preserve"> kako bi proširili svoja znanja i  iz predmeta informatika</w:t>
            </w:r>
            <w:r>
              <w:rPr>
                <w:rFonts w:eastAsia="TimesNewRoman"/>
              </w:rPr>
              <w:t>.</w:t>
            </w:r>
          </w:p>
        </w:tc>
      </w:tr>
      <w:tr w:rsidR="0057315C" w:rsidTr="001A40E5">
        <w:trPr>
          <w:trHeight w:val="407"/>
          <w:tblCellSpacing w:w="20" w:type="dxa"/>
        </w:trPr>
        <w:tc>
          <w:tcPr>
            <w:tcW w:w="2958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3. Nositelji aktivnosti i njihova odgovornost</w:t>
            </w:r>
          </w:p>
        </w:tc>
        <w:tc>
          <w:tcPr>
            <w:tcW w:w="5561" w:type="dxa"/>
            <w:shd w:val="clear" w:color="auto" w:fill="C6D9F1" w:themeFill="text2" w:themeFillTint="33"/>
          </w:tcPr>
          <w:p w:rsidR="0057315C" w:rsidRDefault="0057315C" w:rsidP="00BC06CB">
            <w:pPr>
              <w:jc w:val="both"/>
            </w:pPr>
            <w:r>
              <w:t>Tomislav Mihalic, prof.</w:t>
            </w:r>
          </w:p>
          <w:p w:rsidR="0057315C" w:rsidRPr="0098365D" w:rsidRDefault="0057315C" w:rsidP="00BC06CB">
            <w:pPr>
              <w:jc w:val="both"/>
              <w:rPr>
                <w:rFonts w:eastAsia="TimesNewRoman,Bold"/>
                <w:bCs/>
              </w:rPr>
            </w:pPr>
            <w:r>
              <w:t>Danijela Naranđa, prof.</w:t>
            </w:r>
          </w:p>
        </w:tc>
      </w:tr>
      <w:tr w:rsidR="0057315C" w:rsidTr="00BC06CB">
        <w:trPr>
          <w:trHeight w:val="389"/>
          <w:tblCellSpacing w:w="20" w:type="dxa"/>
        </w:trPr>
        <w:tc>
          <w:tcPr>
            <w:tcW w:w="2958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4. Način realizacije aktivnosti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57315C" w:rsidRPr="0098365D" w:rsidRDefault="0057315C" w:rsidP="00BC0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-</w:t>
            </w:r>
          </w:p>
        </w:tc>
      </w:tr>
      <w:tr w:rsidR="0057315C" w:rsidTr="001A40E5">
        <w:trPr>
          <w:trHeight w:val="352"/>
          <w:tblCellSpacing w:w="20" w:type="dxa"/>
        </w:trPr>
        <w:tc>
          <w:tcPr>
            <w:tcW w:w="2958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5. Vremenik aktivnosti</w:t>
            </w:r>
          </w:p>
        </w:tc>
        <w:tc>
          <w:tcPr>
            <w:tcW w:w="5561" w:type="dxa"/>
            <w:shd w:val="clear" w:color="auto" w:fill="C6D9F1" w:themeFill="text2" w:themeFillTint="33"/>
          </w:tcPr>
          <w:p w:rsidR="0057315C" w:rsidRPr="0098365D" w:rsidRDefault="0057315C" w:rsidP="00BC0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</w:rPr>
            </w:pPr>
            <w:r w:rsidRPr="0098365D">
              <w:rPr>
                <w:rFonts w:eastAsia="TimesNewRoman"/>
              </w:rPr>
              <w:t>Ožujak, travanj</w:t>
            </w:r>
            <w:r>
              <w:rPr>
                <w:rFonts w:eastAsia="TimesNewRoman"/>
              </w:rPr>
              <w:t xml:space="preserve"> 2015.</w:t>
            </w:r>
          </w:p>
        </w:tc>
      </w:tr>
      <w:tr w:rsidR="0057315C" w:rsidTr="00BC06CB">
        <w:trPr>
          <w:trHeight w:val="334"/>
          <w:tblCellSpacing w:w="20" w:type="dxa"/>
        </w:trPr>
        <w:tc>
          <w:tcPr>
            <w:tcW w:w="2958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6. Detaljan troškovnik aktivnosti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57315C" w:rsidRPr="0098365D" w:rsidRDefault="0057315C" w:rsidP="00BC0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-</w:t>
            </w:r>
          </w:p>
        </w:tc>
      </w:tr>
      <w:tr w:rsidR="0057315C" w:rsidTr="001A40E5">
        <w:trPr>
          <w:trHeight w:val="912"/>
          <w:tblCellSpacing w:w="20" w:type="dxa"/>
        </w:trPr>
        <w:tc>
          <w:tcPr>
            <w:tcW w:w="2958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61" w:type="dxa"/>
            <w:shd w:val="clear" w:color="auto" w:fill="C6D9F1" w:themeFill="text2" w:themeFillTint="33"/>
            <w:vAlign w:val="center"/>
          </w:tcPr>
          <w:p w:rsidR="0057315C" w:rsidRPr="00331CA2" w:rsidRDefault="0057315C" w:rsidP="00BC06CB">
            <w:pPr>
              <w:jc w:val="both"/>
            </w:pPr>
            <w:r w:rsidRPr="00331CA2">
              <w:t>Učenici će</w:t>
            </w:r>
            <w:r>
              <w:t xml:space="preserve"> stečeno znanje iskazati izradom prezentacija. </w:t>
            </w:r>
          </w:p>
        </w:tc>
      </w:tr>
    </w:tbl>
    <w:p w:rsidR="00FB1E61" w:rsidRDefault="00FB1E61" w:rsidP="000F2EAC">
      <w:pPr>
        <w:rPr>
          <w:sz w:val="28"/>
          <w:szCs w:val="28"/>
        </w:rPr>
      </w:pPr>
    </w:p>
    <w:p w:rsidR="00FB1E61" w:rsidRDefault="00FB1E61" w:rsidP="000F2EAC">
      <w:pPr>
        <w:rPr>
          <w:sz w:val="28"/>
          <w:szCs w:val="28"/>
        </w:rPr>
      </w:pPr>
    </w:p>
    <w:p w:rsidR="0057315C" w:rsidRPr="0012221E" w:rsidRDefault="0057315C" w:rsidP="0057315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Narrow-Italic" w:hAnsi="ArialNarrow-Italic" w:cs="ArialNarrow-Italic"/>
          <w:b/>
          <w:iCs/>
          <w:color w:val="000000"/>
        </w:rPr>
      </w:pPr>
      <w:r w:rsidRPr="0012221E">
        <w:rPr>
          <w:rFonts w:ascii="Arial" w:hAnsi="Arial" w:cs="Arial"/>
          <w:b/>
          <w:i/>
        </w:rPr>
        <w:t xml:space="preserve"> SAJAM CVIJEĆA U  PRELOGU</w:t>
      </w:r>
      <w:r w:rsidRPr="0012221E">
        <w:rPr>
          <w:rFonts w:ascii="ArialNarrow-Italic" w:hAnsi="ArialNarrow-Italic" w:cs="ArialNarrow-Italic"/>
          <w:b/>
          <w:iCs/>
          <w:color w:val="000000"/>
        </w:rPr>
        <w:t xml:space="preserve"> </w:t>
      </w:r>
    </w:p>
    <w:p w:rsidR="0057315C" w:rsidRPr="0012221E" w:rsidRDefault="0057315C" w:rsidP="0057315C">
      <w:pPr>
        <w:rPr>
          <w:b/>
          <w:sz w:val="28"/>
          <w:szCs w:val="28"/>
        </w:rPr>
      </w:pPr>
    </w:p>
    <w:p w:rsidR="0057315C" w:rsidRDefault="0057315C" w:rsidP="0057315C">
      <w:pPr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4"/>
        <w:gridCol w:w="5595"/>
      </w:tblGrid>
      <w:tr w:rsidR="0057315C" w:rsidTr="00BC06CB">
        <w:trPr>
          <w:trHeight w:val="583"/>
          <w:tblCellSpacing w:w="20" w:type="dxa"/>
        </w:trPr>
        <w:tc>
          <w:tcPr>
            <w:tcW w:w="2984" w:type="dxa"/>
            <w:shd w:val="clear" w:color="auto" w:fill="0000FF"/>
            <w:vAlign w:val="center"/>
          </w:tcPr>
          <w:p w:rsidR="0057315C" w:rsidRPr="0098365D" w:rsidRDefault="0057315C" w:rsidP="00BC06CB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35" w:type="dxa"/>
            <w:shd w:val="clear" w:color="auto" w:fill="0000FF"/>
            <w:vAlign w:val="center"/>
          </w:tcPr>
          <w:p w:rsidR="0057315C" w:rsidRPr="0098365D" w:rsidRDefault="0057315C" w:rsidP="00BC06CB">
            <w:pPr>
              <w:jc w:val="center"/>
              <w:rPr>
                <w:b/>
              </w:rPr>
            </w:pPr>
          </w:p>
          <w:p w:rsidR="0057315C" w:rsidRPr="0098365D" w:rsidRDefault="0057315C" w:rsidP="00BC06CB">
            <w:pPr>
              <w:jc w:val="center"/>
              <w:rPr>
                <w:b/>
              </w:rPr>
            </w:pPr>
            <w:r>
              <w:rPr>
                <w:b/>
              </w:rPr>
              <w:t>POSJET</w:t>
            </w:r>
          </w:p>
        </w:tc>
      </w:tr>
      <w:tr w:rsidR="0057315C" w:rsidTr="001A40E5">
        <w:trPr>
          <w:trHeight w:val="66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Default="0057315C" w:rsidP="00BC06CB">
            <w:pPr>
              <w:numPr>
                <w:ilvl w:val="0"/>
                <w:numId w:val="3"/>
              </w:numPr>
            </w:pPr>
            <w:r>
              <w:t>objasniti funkcioniranje konkretnog tržišta, opisati ponudu i potražnju, način formiranja cijene itd.</w:t>
            </w:r>
          </w:p>
          <w:p w:rsidR="0057315C" w:rsidRPr="00D10544" w:rsidRDefault="0057315C" w:rsidP="00BC06CB">
            <w:pPr>
              <w:numPr>
                <w:ilvl w:val="0"/>
                <w:numId w:val="3"/>
              </w:numPr>
            </w:pPr>
            <w:r>
              <w:t>povezati stečeno znanje u školi s praksom</w:t>
            </w:r>
          </w:p>
        </w:tc>
      </w:tr>
      <w:tr w:rsidR="0057315C" w:rsidTr="00BC06CB">
        <w:trPr>
          <w:trHeight w:val="650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2. Namjena aktivnosti</w:t>
            </w:r>
          </w:p>
        </w:tc>
        <w:tc>
          <w:tcPr>
            <w:tcW w:w="5535" w:type="dxa"/>
            <w:shd w:val="clear" w:color="auto" w:fill="auto"/>
          </w:tcPr>
          <w:p w:rsidR="0057315C" w:rsidRPr="00D10544" w:rsidRDefault="0057315C" w:rsidP="00BC06CB">
            <w:pPr>
              <w:numPr>
                <w:ilvl w:val="0"/>
                <w:numId w:val="4"/>
              </w:numPr>
            </w:pPr>
            <w:r>
              <w:t>proširenje nastavnih sadržaja usvojenih na redovnoj nastavi</w:t>
            </w:r>
          </w:p>
        </w:tc>
      </w:tr>
      <w:tr w:rsidR="0057315C" w:rsidTr="001A40E5">
        <w:trPr>
          <w:trHeight w:val="407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3. Nositelji aktivnosti i njihova odgovornost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Default="0057315C" w:rsidP="00BC06CB">
            <w:pPr>
              <w:numPr>
                <w:ilvl w:val="0"/>
                <w:numId w:val="4"/>
              </w:numPr>
            </w:pPr>
            <w:r>
              <w:t>Mirela Petković te učenici 1.EK</w:t>
            </w:r>
          </w:p>
          <w:p w:rsidR="0057315C" w:rsidRDefault="0057315C" w:rsidP="00BC06CB">
            <w:pPr>
              <w:numPr>
                <w:ilvl w:val="0"/>
                <w:numId w:val="4"/>
              </w:numPr>
            </w:pPr>
            <w:r>
              <w:t>Sanja Pigac te učenici 1.THK, 2.EK</w:t>
            </w:r>
          </w:p>
          <w:p w:rsidR="0057315C" w:rsidRPr="00D10544" w:rsidRDefault="0057315C" w:rsidP="00BC06CB">
            <w:pPr>
              <w:numPr>
                <w:ilvl w:val="0"/>
                <w:numId w:val="4"/>
              </w:numPr>
            </w:pPr>
            <w:r>
              <w:t>poticati učenike da pokušavaju ostvariti gore navedene ciljeve, usmjeravati ih i pomagati u tome i kontrolirati njihov rad</w:t>
            </w:r>
          </w:p>
        </w:tc>
      </w:tr>
      <w:tr w:rsidR="0057315C" w:rsidTr="00BC06CB">
        <w:trPr>
          <w:trHeight w:val="389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4. Način realizacije aktivnosti</w:t>
            </w:r>
          </w:p>
        </w:tc>
        <w:tc>
          <w:tcPr>
            <w:tcW w:w="5535" w:type="dxa"/>
            <w:shd w:val="clear" w:color="auto" w:fill="auto"/>
          </w:tcPr>
          <w:p w:rsidR="0057315C" w:rsidRPr="00D10544" w:rsidRDefault="0057315C" w:rsidP="00BC06CB">
            <w:pPr>
              <w:numPr>
                <w:ilvl w:val="0"/>
                <w:numId w:val="20"/>
              </w:numPr>
            </w:pPr>
            <w:r>
              <w:t>posjet Sajmu cvijeća u dogovoreno vrijeme</w:t>
            </w:r>
          </w:p>
        </w:tc>
      </w:tr>
      <w:tr w:rsidR="0057315C" w:rsidTr="001A40E5">
        <w:trPr>
          <w:trHeight w:val="352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lastRenderedPageBreak/>
              <w:t>5. Vremenik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Pr="00D10544" w:rsidRDefault="0057315C" w:rsidP="00BC06CB">
            <w:pPr>
              <w:numPr>
                <w:ilvl w:val="0"/>
                <w:numId w:val="5"/>
              </w:numPr>
            </w:pPr>
            <w:r>
              <w:t>2. polugodište (travanj-svibanj 2015.)</w:t>
            </w:r>
          </w:p>
        </w:tc>
      </w:tr>
      <w:tr w:rsidR="0057315C" w:rsidTr="00BC06CB">
        <w:trPr>
          <w:trHeight w:val="334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6. Detaljan troškovnik aktivnosti</w:t>
            </w:r>
          </w:p>
        </w:tc>
        <w:tc>
          <w:tcPr>
            <w:tcW w:w="5535" w:type="dxa"/>
            <w:shd w:val="clear" w:color="auto" w:fill="auto"/>
          </w:tcPr>
          <w:p w:rsidR="0057315C" w:rsidRPr="00D10544" w:rsidRDefault="0057315C" w:rsidP="00BC06CB">
            <w:pPr>
              <w:ind w:left="1068"/>
            </w:pPr>
            <w:r>
              <w:t>-</w:t>
            </w:r>
          </w:p>
        </w:tc>
      </w:tr>
      <w:tr w:rsidR="0057315C" w:rsidTr="001A40E5">
        <w:trPr>
          <w:trHeight w:val="912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Default="0057315C" w:rsidP="00BC06CB">
            <w:pPr>
              <w:numPr>
                <w:ilvl w:val="0"/>
                <w:numId w:val="6"/>
              </w:numPr>
            </w:pPr>
            <w:r>
              <w:t>izrada plakata, prezentacija ili seminara</w:t>
            </w:r>
          </w:p>
          <w:p w:rsidR="0057315C" w:rsidRPr="00D10544" w:rsidRDefault="0057315C" w:rsidP="00BC06CB">
            <w:pPr>
              <w:numPr>
                <w:ilvl w:val="0"/>
                <w:numId w:val="6"/>
              </w:numPr>
            </w:pPr>
            <w:r>
              <w:t>učenici će biti ocijenjeni u okviru predmeta osnove ekonomije</w:t>
            </w:r>
          </w:p>
        </w:tc>
      </w:tr>
    </w:tbl>
    <w:p w:rsidR="0057315C" w:rsidRDefault="0057315C" w:rsidP="0057315C">
      <w:pPr>
        <w:rPr>
          <w:sz w:val="28"/>
          <w:szCs w:val="28"/>
        </w:rPr>
      </w:pPr>
    </w:p>
    <w:p w:rsidR="0057315C" w:rsidRDefault="0057315C" w:rsidP="0057315C">
      <w:pPr>
        <w:rPr>
          <w:sz w:val="28"/>
          <w:szCs w:val="28"/>
        </w:rPr>
      </w:pPr>
    </w:p>
    <w:p w:rsidR="0057315C" w:rsidRDefault="0057315C" w:rsidP="0057315C">
      <w:pPr>
        <w:rPr>
          <w:sz w:val="28"/>
          <w:szCs w:val="28"/>
        </w:rPr>
      </w:pPr>
    </w:p>
    <w:p w:rsidR="0057315C" w:rsidRPr="0012221E" w:rsidRDefault="0057315C" w:rsidP="0057315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  <w:iCs/>
          <w:color w:val="000000"/>
        </w:rPr>
      </w:pPr>
      <w:r w:rsidRPr="009B0B46">
        <w:rPr>
          <w:b/>
          <w:i/>
          <w:sz w:val="28"/>
          <w:szCs w:val="28"/>
        </w:rPr>
        <w:t xml:space="preserve"> </w:t>
      </w:r>
      <w:r w:rsidR="0012221E" w:rsidRPr="0012221E">
        <w:rPr>
          <w:rFonts w:ascii="Arial" w:hAnsi="Arial" w:cs="Arial"/>
          <w:b/>
          <w:i/>
        </w:rPr>
        <w:t>POSLOVNA  ORGANIZACIJA</w:t>
      </w:r>
      <w:r w:rsidRPr="0012221E">
        <w:rPr>
          <w:rFonts w:ascii="Arial" w:hAnsi="Arial" w:cs="Arial"/>
          <w:b/>
          <w:i/>
        </w:rPr>
        <w:t xml:space="preserve">  U PRELOGU-1.EK, 2.EK i 3.EK</w:t>
      </w:r>
    </w:p>
    <w:p w:rsidR="0057315C" w:rsidRDefault="0057315C" w:rsidP="0057315C">
      <w:pPr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4"/>
        <w:gridCol w:w="5595"/>
      </w:tblGrid>
      <w:tr w:rsidR="0057315C" w:rsidTr="00BC06CB">
        <w:trPr>
          <w:trHeight w:val="583"/>
          <w:tblCellSpacing w:w="20" w:type="dxa"/>
        </w:trPr>
        <w:tc>
          <w:tcPr>
            <w:tcW w:w="2984" w:type="dxa"/>
            <w:shd w:val="clear" w:color="auto" w:fill="0000FF"/>
            <w:vAlign w:val="center"/>
          </w:tcPr>
          <w:p w:rsidR="0057315C" w:rsidRPr="0098365D" w:rsidRDefault="0057315C" w:rsidP="00BC06CB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35" w:type="dxa"/>
            <w:shd w:val="clear" w:color="auto" w:fill="0000FF"/>
            <w:vAlign w:val="center"/>
          </w:tcPr>
          <w:p w:rsidR="0057315C" w:rsidRPr="0098365D" w:rsidRDefault="0057315C" w:rsidP="00BC06CB">
            <w:pPr>
              <w:jc w:val="center"/>
              <w:rPr>
                <w:b/>
              </w:rPr>
            </w:pPr>
          </w:p>
          <w:p w:rsidR="0057315C" w:rsidRPr="0098365D" w:rsidRDefault="0057315C" w:rsidP="00BC06CB">
            <w:pPr>
              <w:jc w:val="center"/>
              <w:rPr>
                <w:b/>
              </w:rPr>
            </w:pPr>
            <w:r>
              <w:rPr>
                <w:b/>
              </w:rPr>
              <w:t>POSJET</w:t>
            </w:r>
          </w:p>
        </w:tc>
      </w:tr>
      <w:tr w:rsidR="0057315C" w:rsidTr="001A40E5">
        <w:trPr>
          <w:trHeight w:val="66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Default="0057315C" w:rsidP="00BC06CB">
            <w:pPr>
              <w:numPr>
                <w:ilvl w:val="0"/>
                <w:numId w:val="3"/>
              </w:numPr>
            </w:pPr>
            <w:r>
              <w:t>Opisati poduzeće (djelatnost, vlasničku strukturu, organizacijsku strukturu itd.), objasniti poslovne funkcije itd.</w:t>
            </w:r>
          </w:p>
          <w:p w:rsidR="0057315C" w:rsidRPr="00D10544" w:rsidRDefault="0057315C" w:rsidP="00BC06CB">
            <w:pPr>
              <w:numPr>
                <w:ilvl w:val="0"/>
                <w:numId w:val="3"/>
              </w:numPr>
            </w:pPr>
            <w:r>
              <w:t>Povezati stečeno znanje u školi s praksom</w:t>
            </w:r>
          </w:p>
        </w:tc>
      </w:tr>
      <w:tr w:rsidR="0057315C" w:rsidTr="00BC06CB">
        <w:trPr>
          <w:trHeight w:val="650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2. Namjena aktivnosti</w:t>
            </w:r>
          </w:p>
        </w:tc>
        <w:tc>
          <w:tcPr>
            <w:tcW w:w="5535" w:type="dxa"/>
            <w:shd w:val="clear" w:color="auto" w:fill="auto"/>
          </w:tcPr>
          <w:p w:rsidR="0057315C" w:rsidRPr="00D10544" w:rsidRDefault="0057315C" w:rsidP="00BC06CB">
            <w:pPr>
              <w:numPr>
                <w:ilvl w:val="0"/>
                <w:numId w:val="4"/>
              </w:numPr>
            </w:pPr>
            <w:r>
              <w:t>proširenje nastavnih sadržaja usvojenih na redovnoj nastavi</w:t>
            </w:r>
          </w:p>
        </w:tc>
      </w:tr>
      <w:tr w:rsidR="0057315C" w:rsidTr="001A40E5">
        <w:trPr>
          <w:trHeight w:val="407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3. Nositelji aktivnosti i njihova odgovornost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Default="0057315C" w:rsidP="00BC06CB">
            <w:pPr>
              <w:numPr>
                <w:ilvl w:val="0"/>
                <w:numId w:val="4"/>
              </w:numPr>
            </w:pPr>
            <w:r>
              <w:t xml:space="preserve">Mirela Petković </w:t>
            </w:r>
          </w:p>
          <w:p w:rsidR="0057315C" w:rsidRDefault="0057315C" w:rsidP="00BC06CB">
            <w:pPr>
              <w:numPr>
                <w:ilvl w:val="0"/>
                <w:numId w:val="4"/>
              </w:numPr>
            </w:pPr>
            <w:r>
              <w:t>Tanja Gregur</w:t>
            </w:r>
          </w:p>
          <w:p w:rsidR="0057315C" w:rsidRDefault="0057315C" w:rsidP="00BC06CB">
            <w:pPr>
              <w:numPr>
                <w:ilvl w:val="0"/>
                <w:numId w:val="4"/>
              </w:numPr>
            </w:pPr>
            <w:r>
              <w:t>Darinka Mustač</w:t>
            </w:r>
          </w:p>
          <w:p w:rsidR="0057315C" w:rsidRPr="00D10544" w:rsidRDefault="0057315C" w:rsidP="00BC06CB">
            <w:pPr>
              <w:numPr>
                <w:ilvl w:val="0"/>
                <w:numId w:val="4"/>
              </w:numPr>
            </w:pPr>
            <w:r>
              <w:t>poticati učenike da pokušavaju ostvariti gore navedene ciljeve, usmjeravati ih i pomagati u tome i kontrolirati njihov rad</w:t>
            </w:r>
          </w:p>
        </w:tc>
      </w:tr>
      <w:tr w:rsidR="0057315C" w:rsidTr="00BC06CB">
        <w:trPr>
          <w:trHeight w:val="389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4. Način realizacije aktivnosti</w:t>
            </w:r>
          </w:p>
        </w:tc>
        <w:tc>
          <w:tcPr>
            <w:tcW w:w="5535" w:type="dxa"/>
            <w:shd w:val="clear" w:color="auto" w:fill="auto"/>
          </w:tcPr>
          <w:p w:rsidR="0057315C" w:rsidRPr="00D10544" w:rsidRDefault="0057315C" w:rsidP="00BC06CB">
            <w:pPr>
              <w:numPr>
                <w:ilvl w:val="0"/>
                <w:numId w:val="20"/>
              </w:numPr>
            </w:pPr>
            <w:r>
              <w:t>posjet odabranom poduzeću u Prelogu za vrijeme nastave premeta Osnove ekonomije, Poduzetništvo i Marketing te Vježbenička tvrtka  ili u neko drugo dogovoreno vrijeme</w:t>
            </w:r>
          </w:p>
        </w:tc>
      </w:tr>
      <w:tr w:rsidR="0057315C" w:rsidTr="001A40E5">
        <w:trPr>
          <w:trHeight w:val="352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5. Vremenik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Pr="00D10544" w:rsidRDefault="0057315C" w:rsidP="00BC06CB">
            <w:pPr>
              <w:numPr>
                <w:ilvl w:val="0"/>
                <w:numId w:val="5"/>
              </w:numPr>
            </w:pPr>
            <w:r>
              <w:t>tijekom školske godine ovisno o mogućnosti realizacije- studeni 2014., ožujak 2015.</w:t>
            </w:r>
          </w:p>
        </w:tc>
      </w:tr>
      <w:tr w:rsidR="0057315C" w:rsidTr="00BC06CB">
        <w:trPr>
          <w:trHeight w:val="334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6. Detaljan troškovnik aktivnosti</w:t>
            </w:r>
          </w:p>
        </w:tc>
        <w:tc>
          <w:tcPr>
            <w:tcW w:w="5535" w:type="dxa"/>
            <w:shd w:val="clear" w:color="auto" w:fill="auto"/>
          </w:tcPr>
          <w:p w:rsidR="0057315C" w:rsidRPr="00D10544" w:rsidRDefault="0057315C" w:rsidP="00BC06CB">
            <w:pPr>
              <w:ind w:left="1068"/>
            </w:pPr>
            <w:r>
              <w:t>-</w:t>
            </w:r>
          </w:p>
        </w:tc>
      </w:tr>
      <w:tr w:rsidR="0057315C" w:rsidTr="001A40E5">
        <w:trPr>
          <w:trHeight w:val="912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Default="0057315C" w:rsidP="00BC06CB">
            <w:pPr>
              <w:numPr>
                <w:ilvl w:val="0"/>
                <w:numId w:val="6"/>
              </w:numPr>
            </w:pPr>
            <w:r>
              <w:t>izrada plakata, prezentacija ili seminara</w:t>
            </w:r>
          </w:p>
          <w:p w:rsidR="0057315C" w:rsidRPr="00D10544" w:rsidRDefault="0057315C" w:rsidP="00BC06CB">
            <w:pPr>
              <w:numPr>
                <w:ilvl w:val="0"/>
                <w:numId w:val="6"/>
              </w:numPr>
            </w:pPr>
            <w:r>
              <w:t xml:space="preserve">učenici će biti ocijenjeni u okviru navedenih predmeta </w:t>
            </w:r>
          </w:p>
        </w:tc>
      </w:tr>
    </w:tbl>
    <w:p w:rsidR="0057315C" w:rsidRDefault="0057315C" w:rsidP="0057315C">
      <w:pPr>
        <w:rPr>
          <w:sz w:val="28"/>
          <w:szCs w:val="28"/>
        </w:rPr>
      </w:pPr>
    </w:p>
    <w:p w:rsidR="0057315C" w:rsidRDefault="0057315C" w:rsidP="0057315C">
      <w:pPr>
        <w:rPr>
          <w:sz w:val="28"/>
          <w:szCs w:val="28"/>
        </w:rPr>
      </w:pPr>
    </w:p>
    <w:p w:rsidR="0057315C" w:rsidRPr="0012221E" w:rsidRDefault="0012221E" w:rsidP="0057315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  <w:iCs/>
          <w:color w:val="000000"/>
        </w:rPr>
      </w:pPr>
      <w:r w:rsidRPr="0012221E">
        <w:rPr>
          <w:rFonts w:ascii="Arial" w:hAnsi="Arial" w:cs="Arial"/>
          <w:b/>
          <w:i/>
          <w:iCs/>
          <w:color w:val="000000"/>
        </w:rPr>
        <w:t>MUZEJ</w:t>
      </w:r>
      <w:r w:rsidR="0057315C" w:rsidRPr="0012221E">
        <w:rPr>
          <w:rFonts w:ascii="Arial" w:hAnsi="Arial" w:cs="Arial"/>
          <w:b/>
          <w:i/>
          <w:iCs/>
          <w:color w:val="000000"/>
        </w:rPr>
        <w:t xml:space="preserve"> POŠTE I TELEKOMUNIKACIJA-4.EK</w:t>
      </w:r>
      <w:r w:rsidR="0057315C" w:rsidRPr="0012221E">
        <w:rPr>
          <w:rFonts w:ascii="Arial" w:hAnsi="Arial" w:cs="Arial"/>
          <w:b/>
        </w:rPr>
        <w:t xml:space="preserve"> </w:t>
      </w:r>
    </w:p>
    <w:p w:rsidR="0057315C" w:rsidRDefault="0057315C" w:rsidP="0057315C">
      <w:pPr>
        <w:rPr>
          <w:sz w:val="28"/>
          <w:szCs w:val="28"/>
        </w:rPr>
      </w:pPr>
    </w:p>
    <w:p w:rsidR="0057315C" w:rsidRDefault="0057315C" w:rsidP="0057315C">
      <w:pPr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4"/>
        <w:gridCol w:w="5595"/>
      </w:tblGrid>
      <w:tr w:rsidR="0057315C" w:rsidTr="00BC06CB">
        <w:trPr>
          <w:trHeight w:val="583"/>
          <w:tblCellSpacing w:w="20" w:type="dxa"/>
        </w:trPr>
        <w:tc>
          <w:tcPr>
            <w:tcW w:w="2984" w:type="dxa"/>
            <w:shd w:val="clear" w:color="auto" w:fill="0000FF"/>
            <w:vAlign w:val="center"/>
          </w:tcPr>
          <w:p w:rsidR="0057315C" w:rsidRPr="0098365D" w:rsidRDefault="0057315C" w:rsidP="00BC06CB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35" w:type="dxa"/>
            <w:shd w:val="clear" w:color="auto" w:fill="0000FF"/>
            <w:vAlign w:val="center"/>
          </w:tcPr>
          <w:p w:rsidR="0057315C" w:rsidRPr="0098365D" w:rsidRDefault="0057315C" w:rsidP="00BC06CB">
            <w:pPr>
              <w:jc w:val="center"/>
              <w:rPr>
                <w:b/>
              </w:rPr>
            </w:pPr>
            <w:r>
              <w:rPr>
                <w:b/>
              </w:rPr>
              <w:t>POSJET</w:t>
            </w:r>
          </w:p>
        </w:tc>
      </w:tr>
      <w:tr w:rsidR="0057315C" w:rsidTr="001A40E5">
        <w:trPr>
          <w:trHeight w:val="66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Default="0057315C" w:rsidP="00BC06CB">
            <w:pPr>
              <w:numPr>
                <w:ilvl w:val="0"/>
                <w:numId w:val="3"/>
              </w:numPr>
            </w:pPr>
            <w:r>
              <w:t>opisati razvoj pošte i telekomunikacija kroz povijest</w:t>
            </w:r>
          </w:p>
          <w:p w:rsidR="0057315C" w:rsidRPr="00D10544" w:rsidRDefault="0057315C" w:rsidP="00BC06CB">
            <w:pPr>
              <w:numPr>
                <w:ilvl w:val="0"/>
                <w:numId w:val="3"/>
              </w:numPr>
            </w:pPr>
            <w:r>
              <w:t>povezati stečeno znanje u školi s praksom</w:t>
            </w:r>
          </w:p>
        </w:tc>
      </w:tr>
      <w:tr w:rsidR="0057315C" w:rsidTr="00BC06CB">
        <w:trPr>
          <w:trHeight w:val="650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lastRenderedPageBreak/>
              <w:t>2. Namjena aktivnosti</w:t>
            </w:r>
          </w:p>
        </w:tc>
        <w:tc>
          <w:tcPr>
            <w:tcW w:w="5535" w:type="dxa"/>
            <w:shd w:val="clear" w:color="auto" w:fill="auto"/>
          </w:tcPr>
          <w:p w:rsidR="0057315C" w:rsidRPr="00D10544" w:rsidRDefault="0057315C" w:rsidP="00BC06CB">
            <w:pPr>
              <w:numPr>
                <w:ilvl w:val="0"/>
                <w:numId w:val="4"/>
              </w:numPr>
            </w:pPr>
            <w:r>
              <w:t>proširenje nastavnih sadržaja usvojenih na redovnoj nastavi</w:t>
            </w:r>
          </w:p>
        </w:tc>
      </w:tr>
      <w:tr w:rsidR="0057315C" w:rsidTr="001A40E5">
        <w:trPr>
          <w:trHeight w:val="407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3. Nositelji aktivnosti i njihova odgovornost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Default="0057315C" w:rsidP="00BC06CB">
            <w:pPr>
              <w:numPr>
                <w:ilvl w:val="0"/>
                <w:numId w:val="4"/>
              </w:numPr>
            </w:pPr>
            <w:r>
              <w:t>Mirela Petković</w:t>
            </w:r>
          </w:p>
          <w:p w:rsidR="0057315C" w:rsidRPr="00D10544" w:rsidRDefault="0057315C" w:rsidP="00BC06CB">
            <w:pPr>
              <w:numPr>
                <w:ilvl w:val="0"/>
                <w:numId w:val="4"/>
              </w:numPr>
            </w:pPr>
            <w:r>
              <w:t>poticati učenike da pokušavaju ostvariti gore navedene ciljeve, usmjeravati ih i pomagati u tome i kontrolirati njihov rad</w:t>
            </w:r>
          </w:p>
        </w:tc>
      </w:tr>
      <w:tr w:rsidR="0057315C" w:rsidTr="00BC06CB">
        <w:trPr>
          <w:trHeight w:val="389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4. Način realizacije aktivnosti</w:t>
            </w:r>
          </w:p>
        </w:tc>
        <w:tc>
          <w:tcPr>
            <w:tcW w:w="5535" w:type="dxa"/>
            <w:shd w:val="clear" w:color="auto" w:fill="auto"/>
          </w:tcPr>
          <w:p w:rsidR="0057315C" w:rsidRPr="00D10544" w:rsidRDefault="0057315C" w:rsidP="00BC06CB">
            <w:pPr>
              <w:numPr>
                <w:ilvl w:val="0"/>
                <w:numId w:val="20"/>
              </w:numPr>
            </w:pPr>
            <w:r>
              <w:t>putovanje bi organizirala odabrana putnička agencija</w:t>
            </w:r>
          </w:p>
        </w:tc>
      </w:tr>
      <w:tr w:rsidR="0057315C" w:rsidTr="001A40E5">
        <w:trPr>
          <w:trHeight w:val="352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5. Vremenik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Pr="00D10544" w:rsidRDefault="0057315C" w:rsidP="00BC06CB">
            <w:pPr>
              <w:numPr>
                <w:ilvl w:val="0"/>
                <w:numId w:val="5"/>
              </w:numPr>
            </w:pPr>
            <w:r>
              <w:t>veljača 2015.</w:t>
            </w:r>
          </w:p>
        </w:tc>
      </w:tr>
      <w:tr w:rsidR="0057315C" w:rsidTr="00BC06CB">
        <w:trPr>
          <w:trHeight w:val="334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6. Detaljan troškovnik aktivnosti</w:t>
            </w:r>
          </w:p>
        </w:tc>
        <w:tc>
          <w:tcPr>
            <w:tcW w:w="5535" w:type="dxa"/>
            <w:shd w:val="clear" w:color="auto" w:fill="auto"/>
          </w:tcPr>
          <w:p w:rsidR="0057315C" w:rsidRPr="00D10544" w:rsidRDefault="0057315C" w:rsidP="00BC06CB">
            <w:pPr>
              <w:pStyle w:val="Odlomakpopisa"/>
              <w:numPr>
                <w:ilvl w:val="0"/>
                <w:numId w:val="5"/>
              </w:numPr>
            </w:pPr>
            <w:r>
              <w:t>oko 100 kn</w:t>
            </w:r>
          </w:p>
        </w:tc>
      </w:tr>
      <w:tr w:rsidR="0057315C" w:rsidTr="001A40E5">
        <w:trPr>
          <w:trHeight w:val="912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Pr="00D10544" w:rsidRDefault="0057315C" w:rsidP="00BC06CB">
            <w:pPr>
              <w:numPr>
                <w:ilvl w:val="0"/>
                <w:numId w:val="6"/>
              </w:numPr>
            </w:pPr>
            <w:r>
              <w:t>izrada plakata, prezentacija ili seminara</w:t>
            </w:r>
          </w:p>
        </w:tc>
      </w:tr>
    </w:tbl>
    <w:p w:rsidR="0057315C" w:rsidRDefault="0057315C" w:rsidP="0057315C">
      <w:pPr>
        <w:rPr>
          <w:sz w:val="28"/>
          <w:szCs w:val="28"/>
        </w:rPr>
      </w:pPr>
    </w:p>
    <w:p w:rsidR="0057315C" w:rsidRDefault="0057315C" w:rsidP="0057315C">
      <w:pPr>
        <w:rPr>
          <w:sz w:val="28"/>
          <w:szCs w:val="28"/>
        </w:rPr>
      </w:pPr>
    </w:p>
    <w:p w:rsidR="0057315C" w:rsidRPr="0012221E" w:rsidRDefault="0012221E" w:rsidP="0057315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i/>
        </w:rPr>
        <w:t xml:space="preserve">POSLOVNICA </w:t>
      </w:r>
      <w:r w:rsidR="0057315C" w:rsidRPr="0012221E">
        <w:rPr>
          <w:rFonts w:ascii="Arial" w:hAnsi="Arial" w:cs="Arial"/>
          <w:b/>
          <w:i/>
        </w:rPr>
        <w:t>POSLOVNE BANKE –2. EK I 3.EK</w:t>
      </w:r>
    </w:p>
    <w:p w:rsidR="0057315C" w:rsidRDefault="0057315C" w:rsidP="0057315C">
      <w:pPr>
        <w:rPr>
          <w:sz w:val="28"/>
          <w:szCs w:val="28"/>
        </w:rPr>
      </w:pPr>
    </w:p>
    <w:p w:rsidR="0012221E" w:rsidRDefault="0012221E" w:rsidP="0057315C">
      <w:pPr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4"/>
        <w:gridCol w:w="5595"/>
      </w:tblGrid>
      <w:tr w:rsidR="0057315C" w:rsidTr="00BC06CB">
        <w:trPr>
          <w:trHeight w:val="583"/>
          <w:tblCellSpacing w:w="20" w:type="dxa"/>
        </w:trPr>
        <w:tc>
          <w:tcPr>
            <w:tcW w:w="2984" w:type="dxa"/>
            <w:shd w:val="clear" w:color="auto" w:fill="0000FF"/>
            <w:vAlign w:val="center"/>
          </w:tcPr>
          <w:p w:rsidR="0057315C" w:rsidRPr="0098365D" w:rsidRDefault="0057315C" w:rsidP="00BC06CB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35" w:type="dxa"/>
            <w:shd w:val="clear" w:color="auto" w:fill="0000FF"/>
            <w:vAlign w:val="center"/>
          </w:tcPr>
          <w:p w:rsidR="0057315C" w:rsidRPr="0098365D" w:rsidRDefault="0057315C" w:rsidP="00BC06CB">
            <w:pPr>
              <w:jc w:val="center"/>
              <w:rPr>
                <w:b/>
              </w:rPr>
            </w:pPr>
          </w:p>
          <w:p w:rsidR="0057315C" w:rsidRPr="0098365D" w:rsidRDefault="0057315C" w:rsidP="00BC06CB">
            <w:pPr>
              <w:jc w:val="center"/>
              <w:rPr>
                <w:b/>
              </w:rPr>
            </w:pPr>
            <w:r>
              <w:rPr>
                <w:b/>
              </w:rPr>
              <w:t>POSJET</w:t>
            </w:r>
          </w:p>
        </w:tc>
      </w:tr>
      <w:tr w:rsidR="0057315C" w:rsidTr="001A40E5">
        <w:trPr>
          <w:trHeight w:val="66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Default="0057315C" w:rsidP="00BC06CB">
            <w:pPr>
              <w:numPr>
                <w:ilvl w:val="0"/>
                <w:numId w:val="3"/>
              </w:numPr>
            </w:pPr>
            <w:r>
              <w:t>nabrojiti bankarske poslove, prepoznati važnost poslovnih banka u gospodarstvu  itd.</w:t>
            </w:r>
          </w:p>
          <w:p w:rsidR="0057315C" w:rsidRPr="00D10544" w:rsidRDefault="0057315C" w:rsidP="00BC06CB">
            <w:pPr>
              <w:numPr>
                <w:ilvl w:val="0"/>
                <w:numId w:val="3"/>
              </w:numPr>
            </w:pPr>
            <w:r>
              <w:t>povezati stečeno znanje u školi s praksom</w:t>
            </w:r>
          </w:p>
        </w:tc>
      </w:tr>
      <w:tr w:rsidR="0057315C" w:rsidTr="00BC06CB">
        <w:trPr>
          <w:trHeight w:val="650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2. Namjena aktivnosti</w:t>
            </w:r>
          </w:p>
        </w:tc>
        <w:tc>
          <w:tcPr>
            <w:tcW w:w="5535" w:type="dxa"/>
            <w:shd w:val="clear" w:color="auto" w:fill="auto"/>
          </w:tcPr>
          <w:p w:rsidR="0057315C" w:rsidRPr="00D10544" w:rsidRDefault="0057315C" w:rsidP="00BC06CB">
            <w:pPr>
              <w:numPr>
                <w:ilvl w:val="0"/>
                <w:numId w:val="4"/>
              </w:numPr>
            </w:pPr>
            <w:r>
              <w:t>proširenje nastavnih sadržaja usvojenih na redovnoj nastavi</w:t>
            </w:r>
          </w:p>
        </w:tc>
      </w:tr>
      <w:tr w:rsidR="0057315C" w:rsidTr="001A40E5">
        <w:trPr>
          <w:trHeight w:val="407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3. Nositelji aktivnosti i njihova odgovornost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Default="0057315C" w:rsidP="00BC06CB">
            <w:pPr>
              <w:numPr>
                <w:ilvl w:val="0"/>
                <w:numId w:val="4"/>
              </w:numPr>
            </w:pPr>
            <w:r>
              <w:t xml:space="preserve">Mirela Petković </w:t>
            </w:r>
          </w:p>
          <w:p w:rsidR="0057315C" w:rsidRDefault="0057315C" w:rsidP="00BC06CB">
            <w:pPr>
              <w:numPr>
                <w:ilvl w:val="0"/>
                <w:numId w:val="4"/>
              </w:numPr>
            </w:pPr>
            <w:r>
              <w:t>Darinka Mustač</w:t>
            </w:r>
          </w:p>
          <w:p w:rsidR="0057315C" w:rsidRPr="00D10544" w:rsidRDefault="0057315C" w:rsidP="00BC06CB">
            <w:pPr>
              <w:numPr>
                <w:ilvl w:val="0"/>
                <w:numId w:val="4"/>
              </w:numPr>
            </w:pPr>
            <w:r>
              <w:t>poticati učenike da pokušavaju ostvariti gore navedene ciljeve, usmjeravati ih i pomagati u tome i kontrolirati njihov rad</w:t>
            </w:r>
          </w:p>
        </w:tc>
      </w:tr>
      <w:tr w:rsidR="0057315C" w:rsidTr="00BC06CB">
        <w:trPr>
          <w:trHeight w:val="389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4. Način realizacije aktivnosti</w:t>
            </w:r>
          </w:p>
        </w:tc>
        <w:tc>
          <w:tcPr>
            <w:tcW w:w="5535" w:type="dxa"/>
            <w:shd w:val="clear" w:color="auto" w:fill="auto"/>
          </w:tcPr>
          <w:p w:rsidR="0057315C" w:rsidRPr="00D10544" w:rsidRDefault="0057315C" w:rsidP="00BC06CB">
            <w:pPr>
              <w:numPr>
                <w:ilvl w:val="0"/>
                <w:numId w:val="20"/>
              </w:numPr>
            </w:pPr>
            <w:r>
              <w:t>posjet odabranoj poslovnici poslovne banke u Prelogu za vrijeme nastave Osnove ekonomije te Bankarstva i osiguranja ili u neko drugo dogovoreno vrijeme</w:t>
            </w:r>
          </w:p>
        </w:tc>
      </w:tr>
      <w:tr w:rsidR="0057315C" w:rsidTr="001A40E5">
        <w:trPr>
          <w:trHeight w:val="352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5. Vremenik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Pr="00D10544" w:rsidRDefault="0057315C" w:rsidP="00BC06CB">
            <w:pPr>
              <w:numPr>
                <w:ilvl w:val="0"/>
                <w:numId w:val="5"/>
              </w:numPr>
            </w:pPr>
            <w:r>
              <w:t>travanj 2015.</w:t>
            </w:r>
          </w:p>
        </w:tc>
      </w:tr>
      <w:tr w:rsidR="0057315C" w:rsidTr="00BC06CB">
        <w:trPr>
          <w:trHeight w:val="334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6. Detaljan troškovnik aktivnosti</w:t>
            </w:r>
          </w:p>
        </w:tc>
        <w:tc>
          <w:tcPr>
            <w:tcW w:w="5535" w:type="dxa"/>
            <w:shd w:val="clear" w:color="auto" w:fill="auto"/>
          </w:tcPr>
          <w:p w:rsidR="0057315C" w:rsidRPr="00D10544" w:rsidRDefault="0057315C" w:rsidP="00BC06CB">
            <w:pPr>
              <w:ind w:left="1068"/>
            </w:pPr>
            <w:r>
              <w:t>-</w:t>
            </w:r>
          </w:p>
        </w:tc>
      </w:tr>
      <w:tr w:rsidR="0057315C" w:rsidTr="001A40E5">
        <w:trPr>
          <w:trHeight w:val="912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Default="0057315C" w:rsidP="00BC06CB">
            <w:pPr>
              <w:numPr>
                <w:ilvl w:val="0"/>
                <w:numId w:val="6"/>
              </w:numPr>
            </w:pPr>
            <w:r>
              <w:t>izrada plakata, prezentacija ili seminara</w:t>
            </w:r>
          </w:p>
          <w:p w:rsidR="0057315C" w:rsidRPr="00D10544" w:rsidRDefault="0057315C" w:rsidP="00BC06CB">
            <w:pPr>
              <w:numPr>
                <w:ilvl w:val="0"/>
                <w:numId w:val="6"/>
              </w:numPr>
            </w:pPr>
            <w:r>
              <w:t>učenici će biti ocijenjeni u okviru predmeta Osnove ekonomije i Bankarstva i osiguranja</w:t>
            </w:r>
          </w:p>
        </w:tc>
      </w:tr>
    </w:tbl>
    <w:p w:rsidR="0057315C" w:rsidRDefault="0057315C" w:rsidP="0057315C">
      <w:pPr>
        <w:rPr>
          <w:sz w:val="28"/>
          <w:szCs w:val="28"/>
        </w:rPr>
      </w:pPr>
    </w:p>
    <w:p w:rsidR="0012221E" w:rsidRDefault="0012221E" w:rsidP="0057315C">
      <w:pPr>
        <w:rPr>
          <w:sz w:val="28"/>
          <w:szCs w:val="28"/>
        </w:rPr>
      </w:pPr>
    </w:p>
    <w:p w:rsidR="00F331CA" w:rsidRDefault="00F331CA" w:rsidP="0057315C">
      <w:pPr>
        <w:rPr>
          <w:sz w:val="28"/>
          <w:szCs w:val="28"/>
        </w:rPr>
      </w:pPr>
    </w:p>
    <w:p w:rsidR="00F331CA" w:rsidRDefault="00F331CA" w:rsidP="0057315C">
      <w:pPr>
        <w:rPr>
          <w:sz w:val="28"/>
          <w:szCs w:val="28"/>
        </w:rPr>
      </w:pPr>
    </w:p>
    <w:p w:rsidR="00F331CA" w:rsidRDefault="00F331CA" w:rsidP="0057315C">
      <w:pPr>
        <w:rPr>
          <w:sz w:val="28"/>
          <w:szCs w:val="28"/>
        </w:rPr>
      </w:pPr>
    </w:p>
    <w:p w:rsidR="0057315C" w:rsidRPr="0012221E" w:rsidRDefault="0012221E" w:rsidP="0057315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  <w:iCs/>
          <w:color w:val="000000"/>
        </w:rPr>
      </w:pPr>
      <w:r w:rsidRPr="0012221E">
        <w:rPr>
          <w:rFonts w:ascii="Arial" w:hAnsi="Arial" w:cs="Arial"/>
          <w:b/>
          <w:i/>
        </w:rPr>
        <w:lastRenderedPageBreak/>
        <w:t xml:space="preserve">ISPOSTAVA </w:t>
      </w:r>
      <w:r w:rsidR="0057315C" w:rsidRPr="0012221E">
        <w:rPr>
          <w:rFonts w:ascii="Arial" w:hAnsi="Arial" w:cs="Arial"/>
          <w:b/>
          <w:i/>
        </w:rPr>
        <w:t xml:space="preserve">POREZNE UPRAVE-2.EK </w:t>
      </w:r>
    </w:p>
    <w:p w:rsidR="0057315C" w:rsidRPr="0012221E" w:rsidRDefault="0057315C" w:rsidP="0057315C">
      <w:pPr>
        <w:rPr>
          <w:rFonts w:ascii="Arial" w:hAnsi="Arial" w:cs="Arial"/>
        </w:rPr>
      </w:pPr>
    </w:p>
    <w:p w:rsidR="0057315C" w:rsidRDefault="0057315C" w:rsidP="0057315C">
      <w:pPr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4"/>
        <w:gridCol w:w="5595"/>
      </w:tblGrid>
      <w:tr w:rsidR="0057315C" w:rsidTr="00BC06CB">
        <w:trPr>
          <w:trHeight w:val="583"/>
          <w:tblCellSpacing w:w="20" w:type="dxa"/>
        </w:trPr>
        <w:tc>
          <w:tcPr>
            <w:tcW w:w="2984" w:type="dxa"/>
            <w:shd w:val="clear" w:color="auto" w:fill="0000FF"/>
            <w:vAlign w:val="center"/>
          </w:tcPr>
          <w:p w:rsidR="0057315C" w:rsidRPr="0098365D" w:rsidRDefault="0057315C" w:rsidP="00BC06CB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35" w:type="dxa"/>
            <w:shd w:val="clear" w:color="auto" w:fill="0000FF"/>
            <w:vAlign w:val="center"/>
          </w:tcPr>
          <w:p w:rsidR="0057315C" w:rsidRPr="0098365D" w:rsidRDefault="0057315C" w:rsidP="00BC06CB">
            <w:pPr>
              <w:jc w:val="center"/>
              <w:rPr>
                <w:b/>
              </w:rPr>
            </w:pPr>
          </w:p>
          <w:p w:rsidR="0057315C" w:rsidRPr="0098365D" w:rsidRDefault="0057315C" w:rsidP="00BC06CB">
            <w:pPr>
              <w:jc w:val="center"/>
              <w:rPr>
                <w:b/>
              </w:rPr>
            </w:pPr>
            <w:r>
              <w:rPr>
                <w:b/>
              </w:rPr>
              <w:t>POSJET</w:t>
            </w:r>
          </w:p>
        </w:tc>
      </w:tr>
      <w:tr w:rsidR="0057315C" w:rsidTr="001A40E5">
        <w:trPr>
          <w:trHeight w:val="66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Default="0057315C" w:rsidP="00BC06CB">
            <w:pPr>
              <w:numPr>
                <w:ilvl w:val="0"/>
                <w:numId w:val="3"/>
              </w:numPr>
            </w:pPr>
            <w:r>
              <w:t>objasniti važnost poreza, opisati porezni sustav RH, opisati poslove kojima se bavi porezna uprava itd.</w:t>
            </w:r>
          </w:p>
          <w:p w:rsidR="0057315C" w:rsidRPr="00D10544" w:rsidRDefault="0057315C" w:rsidP="00BC06CB">
            <w:pPr>
              <w:numPr>
                <w:ilvl w:val="0"/>
                <w:numId w:val="3"/>
              </w:numPr>
            </w:pPr>
            <w:r>
              <w:t>povezati stečeno znanje u školi s praksom</w:t>
            </w:r>
          </w:p>
        </w:tc>
      </w:tr>
      <w:tr w:rsidR="0057315C" w:rsidTr="00BC06CB">
        <w:trPr>
          <w:trHeight w:val="650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2. Namjena aktivnosti</w:t>
            </w:r>
          </w:p>
        </w:tc>
        <w:tc>
          <w:tcPr>
            <w:tcW w:w="5535" w:type="dxa"/>
            <w:shd w:val="clear" w:color="auto" w:fill="auto"/>
          </w:tcPr>
          <w:p w:rsidR="0057315C" w:rsidRPr="00D10544" w:rsidRDefault="0057315C" w:rsidP="00BC06CB">
            <w:pPr>
              <w:numPr>
                <w:ilvl w:val="0"/>
                <w:numId w:val="4"/>
              </w:numPr>
            </w:pPr>
            <w:r>
              <w:t>proširenje nastavnih sadržaja usvojenih na redovnoj nastavi</w:t>
            </w:r>
          </w:p>
        </w:tc>
      </w:tr>
      <w:tr w:rsidR="0057315C" w:rsidTr="001A40E5">
        <w:trPr>
          <w:trHeight w:val="407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3. Nositelji aktivnosti i njihova odgovornost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Default="0057315C" w:rsidP="00BC06CB">
            <w:pPr>
              <w:numPr>
                <w:ilvl w:val="0"/>
                <w:numId w:val="4"/>
              </w:numPr>
            </w:pPr>
            <w:r>
              <w:t xml:space="preserve">Mirela Petković </w:t>
            </w:r>
          </w:p>
          <w:p w:rsidR="0057315C" w:rsidRPr="00D10544" w:rsidRDefault="0057315C" w:rsidP="00BC06CB">
            <w:pPr>
              <w:numPr>
                <w:ilvl w:val="0"/>
                <w:numId w:val="4"/>
              </w:numPr>
            </w:pPr>
            <w:r>
              <w:t>poticati učenike da pokušavaju ostvariti gore navedene ciljeve, usmjeravati ih i pomagati u tome i kontrolirati njihov rad</w:t>
            </w:r>
          </w:p>
        </w:tc>
      </w:tr>
      <w:tr w:rsidR="0057315C" w:rsidTr="00BC06CB">
        <w:trPr>
          <w:trHeight w:val="389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4. Način realizacije aktivnosti</w:t>
            </w:r>
          </w:p>
        </w:tc>
        <w:tc>
          <w:tcPr>
            <w:tcW w:w="5535" w:type="dxa"/>
            <w:shd w:val="clear" w:color="auto" w:fill="auto"/>
          </w:tcPr>
          <w:p w:rsidR="0057315C" w:rsidRPr="00D10544" w:rsidRDefault="0057315C" w:rsidP="00BC06CB">
            <w:pPr>
              <w:numPr>
                <w:ilvl w:val="0"/>
                <w:numId w:val="20"/>
              </w:numPr>
            </w:pPr>
            <w:r>
              <w:t>posjet ispostavi porezne uprave u Prelogu za vrijeme nastave osnova ekonomije ili u neko drugo dogovoreno vrijeme</w:t>
            </w:r>
          </w:p>
        </w:tc>
      </w:tr>
      <w:tr w:rsidR="0057315C" w:rsidTr="001A40E5">
        <w:trPr>
          <w:trHeight w:val="352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5. Vremenik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Pr="00D10544" w:rsidRDefault="0057315C" w:rsidP="00BC06CB">
            <w:pPr>
              <w:numPr>
                <w:ilvl w:val="0"/>
                <w:numId w:val="5"/>
              </w:numPr>
            </w:pPr>
            <w:r>
              <w:t>ožujak 2015.</w:t>
            </w:r>
          </w:p>
        </w:tc>
      </w:tr>
      <w:tr w:rsidR="0057315C" w:rsidTr="00BC06CB">
        <w:trPr>
          <w:trHeight w:val="334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6. Detaljan troškovnik aktivnosti</w:t>
            </w:r>
          </w:p>
        </w:tc>
        <w:tc>
          <w:tcPr>
            <w:tcW w:w="5535" w:type="dxa"/>
            <w:shd w:val="clear" w:color="auto" w:fill="auto"/>
          </w:tcPr>
          <w:p w:rsidR="0057315C" w:rsidRPr="00D10544" w:rsidRDefault="0057315C" w:rsidP="00BC06CB">
            <w:pPr>
              <w:ind w:left="1068"/>
            </w:pPr>
            <w:r>
              <w:t>-</w:t>
            </w:r>
          </w:p>
        </w:tc>
      </w:tr>
      <w:tr w:rsidR="0057315C" w:rsidTr="001A40E5">
        <w:trPr>
          <w:trHeight w:val="912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Default="0057315C" w:rsidP="00BC06CB">
            <w:pPr>
              <w:numPr>
                <w:ilvl w:val="0"/>
                <w:numId w:val="6"/>
              </w:numPr>
            </w:pPr>
            <w:r>
              <w:t>izrada plakata, prezentacija ili seminara</w:t>
            </w:r>
          </w:p>
          <w:p w:rsidR="0057315C" w:rsidRPr="00D10544" w:rsidRDefault="0057315C" w:rsidP="00BC06CB">
            <w:pPr>
              <w:numPr>
                <w:ilvl w:val="0"/>
                <w:numId w:val="6"/>
              </w:numPr>
            </w:pPr>
            <w:r>
              <w:t>učenici će biti ocijenjeni u okviru predmeta osnove ekonomije</w:t>
            </w:r>
          </w:p>
        </w:tc>
      </w:tr>
    </w:tbl>
    <w:p w:rsidR="0057315C" w:rsidRDefault="0057315C" w:rsidP="0057315C">
      <w:pPr>
        <w:rPr>
          <w:sz w:val="28"/>
          <w:szCs w:val="28"/>
        </w:rPr>
      </w:pPr>
    </w:p>
    <w:p w:rsidR="0057315C" w:rsidRDefault="0057315C" w:rsidP="0057315C">
      <w:pPr>
        <w:rPr>
          <w:sz w:val="28"/>
          <w:szCs w:val="28"/>
        </w:rPr>
      </w:pPr>
    </w:p>
    <w:p w:rsidR="0057315C" w:rsidRDefault="0057315C" w:rsidP="0057315C">
      <w:pPr>
        <w:rPr>
          <w:sz w:val="28"/>
          <w:szCs w:val="28"/>
        </w:rPr>
      </w:pPr>
    </w:p>
    <w:p w:rsidR="0057315C" w:rsidRPr="0012221E" w:rsidRDefault="0012221E" w:rsidP="0057315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i/>
        </w:rPr>
        <w:t xml:space="preserve">REGIONALNO  RAZVOJNA AGENCIJA </w:t>
      </w:r>
      <w:r w:rsidR="0057315C" w:rsidRPr="0012221E">
        <w:rPr>
          <w:rFonts w:ascii="Arial" w:hAnsi="Arial" w:cs="Arial"/>
          <w:b/>
          <w:i/>
        </w:rPr>
        <w:t>REDEA  I PODUZETN</w:t>
      </w:r>
      <w:r>
        <w:rPr>
          <w:rFonts w:ascii="Arial" w:hAnsi="Arial" w:cs="Arial"/>
          <w:b/>
          <w:i/>
        </w:rPr>
        <w:t>IČKI INKUBATOR</w:t>
      </w:r>
      <w:r w:rsidR="0057315C" w:rsidRPr="0012221E">
        <w:rPr>
          <w:rFonts w:ascii="Arial" w:hAnsi="Arial" w:cs="Arial"/>
          <w:b/>
          <w:i/>
        </w:rPr>
        <w:t xml:space="preserve"> – 2. EK  </w:t>
      </w:r>
    </w:p>
    <w:p w:rsidR="0057315C" w:rsidRDefault="0057315C" w:rsidP="0057315C">
      <w:pPr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4"/>
        <w:gridCol w:w="5595"/>
      </w:tblGrid>
      <w:tr w:rsidR="0057315C" w:rsidTr="00BC06CB">
        <w:trPr>
          <w:trHeight w:val="583"/>
          <w:tblCellSpacing w:w="20" w:type="dxa"/>
        </w:trPr>
        <w:tc>
          <w:tcPr>
            <w:tcW w:w="2984" w:type="dxa"/>
            <w:shd w:val="clear" w:color="auto" w:fill="0000FF"/>
            <w:vAlign w:val="center"/>
          </w:tcPr>
          <w:p w:rsidR="0057315C" w:rsidRPr="0098365D" w:rsidRDefault="0057315C" w:rsidP="00BC06CB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35" w:type="dxa"/>
            <w:shd w:val="clear" w:color="auto" w:fill="0000FF"/>
            <w:vAlign w:val="center"/>
          </w:tcPr>
          <w:p w:rsidR="0057315C" w:rsidRPr="0098365D" w:rsidRDefault="0057315C" w:rsidP="00BC06CB">
            <w:pPr>
              <w:jc w:val="center"/>
              <w:rPr>
                <w:b/>
              </w:rPr>
            </w:pPr>
          </w:p>
          <w:p w:rsidR="0057315C" w:rsidRPr="0098365D" w:rsidRDefault="0057315C" w:rsidP="00BC06CB">
            <w:pPr>
              <w:jc w:val="center"/>
              <w:rPr>
                <w:b/>
              </w:rPr>
            </w:pPr>
            <w:r>
              <w:rPr>
                <w:b/>
              </w:rPr>
              <w:t>POSJET</w:t>
            </w:r>
          </w:p>
        </w:tc>
      </w:tr>
      <w:tr w:rsidR="0057315C" w:rsidTr="001A40E5">
        <w:trPr>
          <w:trHeight w:val="66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Default="0057315C" w:rsidP="00BC06CB">
            <w:pPr>
              <w:numPr>
                <w:ilvl w:val="0"/>
                <w:numId w:val="3"/>
              </w:numPr>
            </w:pPr>
            <w:r>
              <w:t>nabrojati područja rada regionalne razvojne agencije REDEA, objasniti važnost regionalne razvojne agencije REDEA i poduzetničkog inkubatora za gospodarstvo Međimurja itd.</w:t>
            </w:r>
          </w:p>
          <w:p w:rsidR="0057315C" w:rsidRPr="00D10544" w:rsidRDefault="0057315C" w:rsidP="00BC06CB">
            <w:pPr>
              <w:numPr>
                <w:ilvl w:val="0"/>
                <w:numId w:val="3"/>
              </w:numPr>
            </w:pPr>
            <w:r>
              <w:t>povezati stečeno znanje u školi s praksom</w:t>
            </w:r>
          </w:p>
        </w:tc>
      </w:tr>
      <w:tr w:rsidR="0057315C" w:rsidTr="00BC06CB">
        <w:trPr>
          <w:trHeight w:val="650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2. Namjena aktivnosti</w:t>
            </w:r>
          </w:p>
        </w:tc>
        <w:tc>
          <w:tcPr>
            <w:tcW w:w="5535" w:type="dxa"/>
            <w:shd w:val="clear" w:color="auto" w:fill="auto"/>
          </w:tcPr>
          <w:p w:rsidR="0057315C" w:rsidRPr="00D10544" w:rsidRDefault="0057315C" w:rsidP="00BC06CB">
            <w:pPr>
              <w:numPr>
                <w:ilvl w:val="0"/>
                <w:numId w:val="4"/>
              </w:numPr>
            </w:pPr>
            <w:r>
              <w:t>proširenje nastavnih sadržaja usvojenih na redovnoj nastavi</w:t>
            </w:r>
          </w:p>
        </w:tc>
      </w:tr>
      <w:tr w:rsidR="0057315C" w:rsidTr="001A40E5">
        <w:trPr>
          <w:trHeight w:val="407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3. Nositelji aktivnosti i njihova odgovornost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Default="0057315C" w:rsidP="00BC06CB">
            <w:pPr>
              <w:numPr>
                <w:ilvl w:val="0"/>
                <w:numId w:val="4"/>
              </w:numPr>
            </w:pPr>
            <w:r>
              <w:t xml:space="preserve">Mirela Petković </w:t>
            </w:r>
          </w:p>
          <w:p w:rsidR="0057315C" w:rsidRDefault="0057315C" w:rsidP="00BC06CB">
            <w:pPr>
              <w:numPr>
                <w:ilvl w:val="0"/>
                <w:numId w:val="4"/>
              </w:numPr>
            </w:pPr>
            <w:r>
              <w:t>Tanja Gregur</w:t>
            </w:r>
          </w:p>
          <w:p w:rsidR="0057315C" w:rsidRPr="00D10544" w:rsidRDefault="0057315C" w:rsidP="00BC06CB">
            <w:pPr>
              <w:numPr>
                <w:ilvl w:val="0"/>
                <w:numId w:val="4"/>
              </w:numPr>
            </w:pPr>
            <w:r>
              <w:t>poticati učenike da pokušavaju ostvariti gore navedene ciljeve, usmjeravati ih i pomagati u tome i kontrolirati njihov rad</w:t>
            </w:r>
          </w:p>
        </w:tc>
      </w:tr>
      <w:tr w:rsidR="0057315C" w:rsidTr="00BC06CB">
        <w:trPr>
          <w:trHeight w:val="389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4. Način realizacije aktivnosti</w:t>
            </w:r>
          </w:p>
        </w:tc>
        <w:tc>
          <w:tcPr>
            <w:tcW w:w="5535" w:type="dxa"/>
            <w:shd w:val="clear" w:color="auto" w:fill="auto"/>
          </w:tcPr>
          <w:p w:rsidR="0057315C" w:rsidRPr="00D10544" w:rsidRDefault="0057315C" w:rsidP="00BC06CB">
            <w:pPr>
              <w:numPr>
                <w:ilvl w:val="0"/>
                <w:numId w:val="20"/>
              </w:numPr>
            </w:pPr>
            <w:r>
              <w:t>odlazak u Čakovec organiziranim prijevozom (autobus)</w:t>
            </w:r>
          </w:p>
        </w:tc>
      </w:tr>
      <w:tr w:rsidR="0057315C" w:rsidTr="001A40E5">
        <w:trPr>
          <w:trHeight w:val="352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5. Vremenik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Pr="00D10544" w:rsidRDefault="0057315C" w:rsidP="00BC06CB">
            <w:pPr>
              <w:numPr>
                <w:ilvl w:val="0"/>
                <w:numId w:val="5"/>
              </w:numPr>
            </w:pPr>
            <w:r>
              <w:t>2. polugodište –ovisno o mogućnosti realizacije</w:t>
            </w:r>
          </w:p>
        </w:tc>
      </w:tr>
      <w:tr w:rsidR="0057315C" w:rsidTr="00BC06CB">
        <w:trPr>
          <w:trHeight w:val="334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lastRenderedPageBreak/>
              <w:t>6. Detaljan troškovnik aktivnosti</w:t>
            </w:r>
          </w:p>
        </w:tc>
        <w:tc>
          <w:tcPr>
            <w:tcW w:w="5535" w:type="dxa"/>
            <w:shd w:val="clear" w:color="auto" w:fill="auto"/>
          </w:tcPr>
          <w:p w:rsidR="0057315C" w:rsidRPr="00D10544" w:rsidRDefault="0057315C" w:rsidP="00BC06CB">
            <w:pPr>
              <w:pStyle w:val="Odlomakpopisa"/>
              <w:numPr>
                <w:ilvl w:val="0"/>
                <w:numId w:val="5"/>
              </w:numPr>
            </w:pPr>
            <w:r>
              <w:t>trošak prijevoza do Čakovca cca. 20 kn</w:t>
            </w:r>
          </w:p>
        </w:tc>
      </w:tr>
      <w:tr w:rsidR="0057315C" w:rsidTr="001A40E5">
        <w:trPr>
          <w:trHeight w:val="912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Default="0057315C" w:rsidP="00BC06CB">
            <w:pPr>
              <w:numPr>
                <w:ilvl w:val="0"/>
                <w:numId w:val="6"/>
              </w:numPr>
            </w:pPr>
            <w:r>
              <w:t>izrada plakata, prezentacija ili seminara</w:t>
            </w:r>
          </w:p>
          <w:p w:rsidR="0057315C" w:rsidRPr="00D10544" w:rsidRDefault="0057315C" w:rsidP="00BC06CB">
            <w:pPr>
              <w:numPr>
                <w:ilvl w:val="0"/>
                <w:numId w:val="6"/>
              </w:numPr>
            </w:pPr>
            <w:r>
              <w:t>učenici će biti ocijenjeni u okviru predmeta Osnove ekonomije i Poduzetništvo</w:t>
            </w:r>
          </w:p>
        </w:tc>
      </w:tr>
    </w:tbl>
    <w:p w:rsidR="0057315C" w:rsidRDefault="0057315C" w:rsidP="0057315C">
      <w:pPr>
        <w:rPr>
          <w:sz w:val="28"/>
          <w:szCs w:val="28"/>
        </w:rPr>
      </w:pPr>
    </w:p>
    <w:p w:rsidR="00BC06CB" w:rsidRDefault="00BC06CB" w:rsidP="0057315C">
      <w:pPr>
        <w:rPr>
          <w:sz w:val="28"/>
          <w:szCs w:val="28"/>
        </w:rPr>
      </w:pPr>
    </w:p>
    <w:p w:rsidR="00BC06CB" w:rsidRDefault="00BC06CB" w:rsidP="0057315C">
      <w:pPr>
        <w:rPr>
          <w:sz w:val="28"/>
          <w:szCs w:val="28"/>
        </w:rPr>
      </w:pPr>
    </w:p>
    <w:p w:rsidR="0057315C" w:rsidRPr="0012221E" w:rsidRDefault="0012221E" w:rsidP="0057315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i/>
        </w:rPr>
        <w:t>ISPOSTAVA</w:t>
      </w:r>
      <w:r w:rsidR="0057315C" w:rsidRPr="0012221E">
        <w:rPr>
          <w:rFonts w:ascii="Arial" w:hAnsi="Arial" w:cs="Arial"/>
          <w:b/>
          <w:i/>
        </w:rPr>
        <w:t>CARINSKE UPRAVE U ČAKOVCU- 4.EK</w:t>
      </w:r>
    </w:p>
    <w:p w:rsidR="0057315C" w:rsidRDefault="0057315C" w:rsidP="0057315C">
      <w:pPr>
        <w:rPr>
          <w:sz w:val="28"/>
          <w:szCs w:val="28"/>
        </w:rPr>
      </w:pPr>
    </w:p>
    <w:p w:rsidR="0012221E" w:rsidRDefault="0012221E" w:rsidP="0057315C">
      <w:pPr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4"/>
        <w:gridCol w:w="5595"/>
      </w:tblGrid>
      <w:tr w:rsidR="0057315C" w:rsidTr="00BC06CB">
        <w:trPr>
          <w:trHeight w:val="583"/>
          <w:tblCellSpacing w:w="20" w:type="dxa"/>
        </w:trPr>
        <w:tc>
          <w:tcPr>
            <w:tcW w:w="2984" w:type="dxa"/>
            <w:shd w:val="clear" w:color="auto" w:fill="0000FF"/>
            <w:vAlign w:val="center"/>
          </w:tcPr>
          <w:p w:rsidR="0057315C" w:rsidRPr="0098365D" w:rsidRDefault="0057315C" w:rsidP="00BC06CB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35" w:type="dxa"/>
            <w:shd w:val="clear" w:color="auto" w:fill="0000FF"/>
            <w:vAlign w:val="center"/>
          </w:tcPr>
          <w:p w:rsidR="0057315C" w:rsidRPr="0098365D" w:rsidRDefault="0057315C" w:rsidP="00BC06CB">
            <w:pPr>
              <w:jc w:val="center"/>
              <w:rPr>
                <w:b/>
              </w:rPr>
            </w:pPr>
          </w:p>
          <w:p w:rsidR="0057315C" w:rsidRPr="0098365D" w:rsidRDefault="0057315C" w:rsidP="00BC06CB">
            <w:pPr>
              <w:jc w:val="center"/>
              <w:rPr>
                <w:b/>
              </w:rPr>
            </w:pPr>
            <w:r>
              <w:rPr>
                <w:b/>
              </w:rPr>
              <w:t>POSJET</w:t>
            </w:r>
          </w:p>
        </w:tc>
      </w:tr>
      <w:tr w:rsidR="0057315C" w:rsidTr="001A40E5">
        <w:trPr>
          <w:trHeight w:val="66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Default="0057315C" w:rsidP="00BC06CB">
            <w:pPr>
              <w:numPr>
                <w:ilvl w:val="0"/>
                <w:numId w:val="3"/>
              </w:numPr>
            </w:pPr>
            <w:r>
              <w:t>nabrojati područja rada Carinske uprave,  objasniti važnost Carinske uprave  za gospodarstvo</w:t>
            </w:r>
          </w:p>
          <w:p w:rsidR="0057315C" w:rsidRPr="00D10544" w:rsidRDefault="0057315C" w:rsidP="00BC06CB">
            <w:pPr>
              <w:numPr>
                <w:ilvl w:val="0"/>
                <w:numId w:val="3"/>
              </w:numPr>
            </w:pPr>
            <w:r>
              <w:t>povezati stečeno znanje u školi s praksom</w:t>
            </w:r>
          </w:p>
        </w:tc>
      </w:tr>
      <w:tr w:rsidR="0057315C" w:rsidTr="00BC06CB">
        <w:trPr>
          <w:trHeight w:val="650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2. Namjena aktivnosti</w:t>
            </w:r>
          </w:p>
        </w:tc>
        <w:tc>
          <w:tcPr>
            <w:tcW w:w="5535" w:type="dxa"/>
            <w:shd w:val="clear" w:color="auto" w:fill="auto"/>
          </w:tcPr>
          <w:p w:rsidR="0057315C" w:rsidRPr="00D10544" w:rsidRDefault="0057315C" w:rsidP="00BC06CB">
            <w:pPr>
              <w:numPr>
                <w:ilvl w:val="0"/>
                <w:numId w:val="4"/>
              </w:numPr>
            </w:pPr>
            <w:r>
              <w:t>proširenje nastavnih sadržaja usvojenih na redovnoj nastavi</w:t>
            </w:r>
          </w:p>
        </w:tc>
      </w:tr>
      <w:tr w:rsidR="0057315C" w:rsidTr="001A40E5">
        <w:trPr>
          <w:trHeight w:val="407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3. Nositelji aktivnosti i njihova odgovornost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Default="0057315C" w:rsidP="00BC06CB">
            <w:pPr>
              <w:numPr>
                <w:ilvl w:val="0"/>
                <w:numId w:val="4"/>
              </w:numPr>
            </w:pPr>
            <w:r>
              <w:t xml:space="preserve">Mirela Petković </w:t>
            </w:r>
          </w:p>
          <w:p w:rsidR="0057315C" w:rsidRPr="00D10544" w:rsidRDefault="0057315C" w:rsidP="00BC06CB">
            <w:pPr>
              <w:numPr>
                <w:ilvl w:val="0"/>
                <w:numId w:val="4"/>
              </w:numPr>
            </w:pPr>
            <w:r>
              <w:t>poticati učenike da pokušavaju ostvariti gore navedene ciljeve, usmjeravati ih i pomagati u tome i kontrolirati njihov rad</w:t>
            </w:r>
          </w:p>
        </w:tc>
      </w:tr>
      <w:tr w:rsidR="0057315C" w:rsidTr="00BC06CB">
        <w:trPr>
          <w:trHeight w:val="389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4. Način realizacije aktivnosti</w:t>
            </w:r>
          </w:p>
        </w:tc>
        <w:tc>
          <w:tcPr>
            <w:tcW w:w="5535" w:type="dxa"/>
            <w:shd w:val="clear" w:color="auto" w:fill="auto"/>
          </w:tcPr>
          <w:p w:rsidR="0057315C" w:rsidRPr="00D10544" w:rsidRDefault="0057315C" w:rsidP="00BC06CB">
            <w:pPr>
              <w:numPr>
                <w:ilvl w:val="0"/>
                <w:numId w:val="20"/>
              </w:numPr>
            </w:pPr>
            <w:r>
              <w:t>odlazak u Čakovec organiziranim prijevozom (autobus)</w:t>
            </w:r>
          </w:p>
        </w:tc>
      </w:tr>
      <w:tr w:rsidR="0057315C" w:rsidTr="001A40E5">
        <w:trPr>
          <w:trHeight w:val="352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5. Vremenik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Pr="00D10544" w:rsidRDefault="0057315C" w:rsidP="00BC06CB">
            <w:pPr>
              <w:numPr>
                <w:ilvl w:val="0"/>
                <w:numId w:val="5"/>
              </w:numPr>
            </w:pPr>
            <w:r>
              <w:t>2. polugodište ovisno  o mogućnosti realizacije (planirano travanj 2015.)</w:t>
            </w:r>
          </w:p>
        </w:tc>
      </w:tr>
      <w:tr w:rsidR="0057315C" w:rsidTr="00BC06CB">
        <w:trPr>
          <w:trHeight w:val="334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6. Detaljan troškovnik aktivnosti</w:t>
            </w:r>
          </w:p>
        </w:tc>
        <w:tc>
          <w:tcPr>
            <w:tcW w:w="5535" w:type="dxa"/>
            <w:shd w:val="clear" w:color="auto" w:fill="auto"/>
          </w:tcPr>
          <w:p w:rsidR="0057315C" w:rsidRPr="00D10544" w:rsidRDefault="0057315C" w:rsidP="00BC06CB">
            <w:pPr>
              <w:pStyle w:val="Odlomakpopisa"/>
              <w:numPr>
                <w:ilvl w:val="0"/>
                <w:numId w:val="5"/>
              </w:numPr>
            </w:pPr>
            <w:r>
              <w:t>trošak prijevoza do Čakovca cca. 40 kn</w:t>
            </w:r>
          </w:p>
        </w:tc>
      </w:tr>
      <w:tr w:rsidR="0057315C" w:rsidTr="001A40E5">
        <w:trPr>
          <w:trHeight w:val="912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Default="0057315C" w:rsidP="00BC06CB">
            <w:pPr>
              <w:numPr>
                <w:ilvl w:val="0"/>
                <w:numId w:val="6"/>
              </w:numPr>
            </w:pPr>
            <w:r>
              <w:t>izrada plakata, prezentacija ili seminara</w:t>
            </w:r>
          </w:p>
          <w:p w:rsidR="0057315C" w:rsidRPr="00D10544" w:rsidRDefault="0057315C" w:rsidP="00BC06CB">
            <w:pPr>
              <w:numPr>
                <w:ilvl w:val="0"/>
                <w:numId w:val="3"/>
              </w:numPr>
            </w:pPr>
            <w:r>
              <w:t>učenici će biti ocijenjeni u okviru predmeta Osnove ekonomije i Poduzetništvo</w:t>
            </w:r>
          </w:p>
        </w:tc>
      </w:tr>
    </w:tbl>
    <w:p w:rsidR="0057315C" w:rsidRDefault="0057315C" w:rsidP="0057315C">
      <w:pPr>
        <w:rPr>
          <w:sz w:val="28"/>
          <w:szCs w:val="28"/>
        </w:rPr>
      </w:pPr>
    </w:p>
    <w:p w:rsidR="0057315C" w:rsidRDefault="0057315C" w:rsidP="0057315C">
      <w:pPr>
        <w:rPr>
          <w:sz w:val="28"/>
          <w:szCs w:val="28"/>
        </w:rPr>
      </w:pPr>
    </w:p>
    <w:p w:rsidR="0012221E" w:rsidRDefault="0012221E" w:rsidP="0057315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ISPOSTAVA </w:t>
      </w:r>
      <w:r w:rsidR="0057315C" w:rsidRPr="0012221E">
        <w:rPr>
          <w:rFonts w:ascii="Arial" w:hAnsi="Arial" w:cs="Arial"/>
          <w:b/>
          <w:i/>
        </w:rPr>
        <w:t xml:space="preserve">HRVATSKOG ZAVODA ZA ZAPOŠLJAVANJE – </w:t>
      </w:r>
    </w:p>
    <w:p w:rsidR="0057315C" w:rsidRPr="0012221E" w:rsidRDefault="0057315C" w:rsidP="0057315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  <w:i/>
          <w:iCs/>
          <w:color w:val="000000"/>
        </w:rPr>
      </w:pPr>
      <w:r w:rsidRPr="0012221E">
        <w:rPr>
          <w:rFonts w:ascii="Arial" w:hAnsi="Arial" w:cs="Arial"/>
          <w:b/>
          <w:i/>
        </w:rPr>
        <w:t xml:space="preserve">4. EK </w:t>
      </w:r>
    </w:p>
    <w:p w:rsidR="0057315C" w:rsidRDefault="0057315C" w:rsidP="0057315C">
      <w:pPr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4"/>
        <w:gridCol w:w="5595"/>
      </w:tblGrid>
      <w:tr w:rsidR="0057315C" w:rsidTr="00BC06CB">
        <w:trPr>
          <w:trHeight w:val="583"/>
          <w:tblCellSpacing w:w="20" w:type="dxa"/>
        </w:trPr>
        <w:tc>
          <w:tcPr>
            <w:tcW w:w="2984" w:type="dxa"/>
            <w:shd w:val="clear" w:color="auto" w:fill="0000FF"/>
            <w:vAlign w:val="center"/>
          </w:tcPr>
          <w:p w:rsidR="0057315C" w:rsidRPr="0098365D" w:rsidRDefault="0057315C" w:rsidP="00BC06CB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35" w:type="dxa"/>
            <w:shd w:val="clear" w:color="auto" w:fill="0000FF"/>
            <w:vAlign w:val="center"/>
          </w:tcPr>
          <w:p w:rsidR="0057315C" w:rsidRPr="0098365D" w:rsidRDefault="0057315C" w:rsidP="00BC06CB">
            <w:pPr>
              <w:jc w:val="center"/>
              <w:rPr>
                <w:b/>
              </w:rPr>
            </w:pPr>
          </w:p>
          <w:p w:rsidR="0057315C" w:rsidRPr="0098365D" w:rsidRDefault="0057315C" w:rsidP="00BC06CB">
            <w:pPr>
              <w:jc w:val="center"/>
              <w:rPr>
                <w:b/>
              </w:rPr>
            </w:pPr>
            <w:r>
              <w:rPr>
                <w:b/>
              </w:rPr>
              <w:t>POSJET</w:t>
            </w:r>
          </w:p>
        </w:tc>
      </w:tr>
      <w:tr w:rsidR="0057315C" w:rsidTr="001A40E5">
        <w:trPr>
          <w:trHeight w:val="66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Default="0057315C" w:rsidP="00BC06CB">
            <w:pPr>
              <w:numPr>
                <w:ilvl w:val="0"/>
                <w:numId w:val="3"/>
              </w:numPr>
            </w:pPr>
            <w:r>
              <w:t>objasniti važnost  Hrvatskog zavoda za zapošljavanje, opisati poslove kojima se bavi Hrvatski zavod za zapošljavanje, opisati situaciju na tržištu rada Republike Hrvatske</w:t>
            </w:r>
          </w:p>
          <w:p w:rsidR="0057315C" w:rsidRPr="00D10544" w:rsidRDefault="0057315C" w:rsidP="00BC06CB">
            <w:pPr>
              <w:numPr>
                <w:ilvl w:val="0"/>
                <w:numId w:val="3"/>
              </w:numPr>
            </w:pPr>
            <w:r>
              <w:t>povezati stečeno znanje u školi s praksom</w:t>
            </w:r>
          </w:p>
        </w:tc>
      </w:tr>
      <w:tr w:rsidR="0057315C" w:rsidTr="00BC06CB">
        <w:trPr>
          <w:trHeight w:val="650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2. Namjena aktivnosti</w:t>
            </w:r>
          </w:p>
        </w:tc>
        <w:tc>
          <w:tcPr>
            <w:tcW w:w="5535" w:type="dxa"/>
            <w:shd w:val="clear" w:color="auto" w:fill="auto"/>
          </w:tcPr>
          <w:p w:rsidR="0057315C" w:rsidRPr="00D10544" w:rsidRDefault="0057315C" w:rsidP="00BC06CB">
            <w:pPr>
              <w:numPr>
                <w:ilvl w:val="0"/>
                <w:numId w:val="4"/>
              </w:numPr>
            </w:pPr>
            <w:r>
              <w:t>proširenje nastavnih sadržaja usvojenih na redovnoj nastavi</w:t>
            </w:r>
          </w:p>
        </w:tc>
      </w:tr>
      <w:tr w:rsidR="0057315C" w:rsidTr="001A40E5">
        <w:trPr>
          <w:trHeight w:val="407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 xml:space="preserve">3. Nositelji aktivnosti i </w:t>
            </w:r>
            <w:r w:rsidRPr="0098365D">
              <w:rPr>
                <w:b/>
              </w:rPr>
              <w:lastRenderedPageBreak/>
              <w:t>njihova odgovornost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Default="0057315C" w:rsidP="00BC06CB">
            <w:pPr>
              <w:numPr>
                <w:ilvl w:val="0"/>
                <w:numId w:val="4"/>
              </w:numPr>
            </w:pPr>
            <w:r>
              <w:lastRenderedPageBreak/>
              <w:t xml:space="preserve">Mirela Petković </w:t>
            </w:r>
          </w:p>
          <w:p w:rsidR="0057315C" w:rsidRDefault="0057315C" w:rsidP="00BC06CB">
            <w:pPr>
              <w:numPr>
                <w:ilvl w:val="0"/>
                <w:numId w:val="4"/>
              </w:numPr>
            </w:pPr>
            <w:r>
              <w:lastRenderedPageBreak/>
              <w:t>Darinka Mustač</w:t>
            </w:r>
          </w:p>
          <w:p w:rsidR="0057315C" w:rsidRPr="00D10544" w:rsidRDefault="0057315C" w:rsidP="00BC06CB">
            <w:pPr>
              <w:numPr>
                <w:ilvl w:val="0"/>
                <w:numId w:val="4"/>
              </w:numPr>
            </w:pPr>
            <w:r>
              <w:t>poticati učenike da pokušavaju ostvariti gore navedene ciljeve, usmjeravati ih i pomagati u tome i kontrolirati njihov rad</w:t>
            </w:r>
          </w:p>
        </w:tc>
      </w:tr>
      <w:tr w:rsidR="0057315C" w:rsidTr="00BC06CB">
        <w:trPr>
          <w:trHeight w:val="389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lastRenderedPageBreak/>
              <w:t>4. Način realizacije aktivnosti</w:t>
            </w:r>
          </w:p>
        </w:tc>
        <w:tc>
          <w:tcPr>
            <w:tcW w:w="5535" w:type="dxa"/>
            <w:shd w:val="clear" w:color="auto" w:fill="auto"/>
          </w:tcPr>
          <w:p w:rsidR="0057315C" w:rsidRPr="00D10544" w:rsidRDefault="0057315C" w:rsidP="00BC06CB">
            <w:pPr>
              <w:numPr>
                <w:ilvl w:val="0"/>
                <w:numId w:val="20"/>
              </w:numPr>
            </w:pPr>
            <w:r>
              <w:t>posjet ispostavi Hrvatskog zavoda za zapošljavanje  u Prelogu za vrijeme nastave Osnova ekonomije ili u neko drugo dogovoreno vrijeme ovisno o mogućnosti realizacije</w:t>
            </w:r>
          </w:p>
        </w:tc>
      </w:tr>
      <w:tr w:rsidR="0057315C" w:rsidTr="001A40E5">
        <w:trPr>
          <w:trHeight w:val="352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5. Vremenik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Pr="00D10544" w:rsidRDefault="0057315C" w:rsidP="00BC06CB">
            <w:pPr>
              <w:numPr>
                <w:ilvl w:val="0"/>
                <w:numId w:val="5"/>
              </w:numPr>
            </w:pPr>
            <w:r>
              <w:t>1. polugodište  ovisno o mogućnosti realizacije (planirano studeni 2014.)</w:t>
            </w:r>
          </w:p>
        </w:tc>
      </w:tr>
      <w:tr w:rsidR="0057315C" w:rsidTr="00BC06CB">
        <w:trPr>
          <w:trHeight w:val="334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6. Detaljan troškovnik aktivnosti</w:t>
            </w:r>
          </w:p>
        </w:tc>
        <w:tc>
          <w:tcPr>
            <w:tcW w:w="5535" w:type="dxa"/>
            <w:shd w:val="clear" w:color="auto" w:fill="auto"/>
          </w:tcPr>
          <w:p w:rsidR="0057315C" w:rsidRPr="00D10544" w:rsidRDefault="0057315C" w:rsidP="00BC06CB">
            <w:pPr>
              <w:ind w:left="1068"/>
            </w:pPr>
            <w:r>
              <w:t>-</w:t>
            </w:r>
          </w:p>
        </w:tc>
      </w:tr>
      <w:tr w:rsidR="0057315C" w:rsidTr="001A40E5">
        <w:trPr>
          <w:trHeight w:val="912"/>
          <w:tblCellSpacing w:w="20" w:type="dxa"/>
        </w:trPr>
        <w:tc>
          <w:tcPr>
            <w:tcW w:w="2984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57315C" w:rsidRDefault="0057315C" w:rsidP="00BC06CB">
            <w:pPr>
              <w:numPr>
                <w:ilvl w:val="0"/>
                <w:numId w:val="6"/>
              </w:numPr>
            </w:pPr>
            <w:r>
              <w:t>izrada plakata, prezentacija ili seminara</w:t>
            </w:r>
          </w:p>
          <w:p w:rsidR="0057315C" w:rsidRPr="00D10544" w:rsidRDefault="0057315C" w:rsidP="00BC06CB">
            <w:pPr>
              <w:numPr>
                <w:ilvl w:val="0"/>
                <w:numId w:val="6"/>
              </w:numPr>
            </w:pPr>
            <w:r>
              <w:t>učenici će biti ocijenjeni u okviru predmeta osnove ekonomije</w:t>
            </w:r>
          </w:p>
        </w:tc>
      </w:tr>
    </w:tbl>
    <w:p w:rsidR="0057315C" w:rsidRDefault="0057315C" w:rsidP="0057315C">
      <w:pPr>
        <w:rPr>
          <w:sz w:val="28"/>
          <w:szCs w:val="28"/>
        </w:rPr>
      </w:pPr>
    </w:p>
    <w:p w:rsidR="00635B37" w:rsidRDefault="00635B37" w:rsidP="0057315C">
      <w:pPr>
        <w:rPr>
          <w:sz w:val="28"/>
          <w:szCs w:val="28"/>
        </w:rPr>
      </w:pPr>
    </w:p>
    <w:p w:rsidR="00635B37" w:rsidRPr="0012221E" w:rsidRDefault="00635B37" w:rsidP="00635B37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  <w:iCs/>
          <w:color w:val="000000"/>
        </w:rPr>
      </w:pPr>
      <w:r w:rsidRPr="0012221E">
        <w:rPr>
          <w:rFonts w:ascii="Arial" w:hAnsi="Arial" w:cs="Arial"/>
          <w:b/>
          <w:i/>
        </w:rPr>
        <w:t>HOTEL KRALJ –DONJI KRALJEVEC</w:t>
      </w:r>
    </w:p>
    <w:p w:rsidR="00671958" w:rsidRDefault="00671958" w:rsidP="000F2EAC">
      <w:pPr>
        <w:rPr>
          <w:sz w:val="28"/>
          <w:szCs w:val="28"/>
        </w:rPr>
      </w:pPr>
    </w:p>
    <w:p w:rsidR="0057315C" w:rsidRDefault="0057315C" w:rsidP="000F2EAC">
      <w:pPr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4"/>
        <w:gridCol w:w="5595"/>
      </w:tblGrid>
      <w:tr w:rsidR="00635B37" w:rsidTr="00BC06CB">
        <w:trPr>
          <w:trHeight w:val="583"/>
          <w:tblCellSpacing w:w="20" w:type="dxa"/>
        </w:trPr>
        <w:tc>
          <w:tcPr>
            <w:tcW w:w="2984" w:type="dxa"/>
            <w:shd w:val="clear" w:color="auto" w:fill="0000FF"/>
            <w:vAlign w:val="center"/>
          </w:tcPr>
          <w:p w:rsidR="00635B37" w:rsidRPr="0098365D" w:rsidRDefault="00635B37" w:rsidP="00BC06CB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35" w:type="dxa"/>
            <w:shd w:val="clear" w:color="auto" w:fill="0000FF"/>
            <w:vAlign w:val="center"/>
          </w:tcPr>
          <w:p w:rsidR="00635B37" w:rsidRPr="0098365D" w:rsidRDefault="00635B37" w:rsidP="00BC06CB">
            <w:pPr>
              <w:jc w:val="center"/>
              <w:rPr>
                <w:b/>
              </w:rPr>
            </w:pPr>
          </w:p>
          <w:p w:rsidR="00635B37" w:rsidRPr="0098365D" w:rsidRDefault="00635B37" w:rsidP="00BC06CB">
            <w:pPr>
              <w:jc w:val="center"/>
              <w:rPr>
                <w:b/>
              </w:rPr>
            </w:pPr>
            <w:r>
              <w:rPr>
                <w:b/>
              </w:rPr>
              <w:t>POSJET</w:t>
            </w:r>
          </w:p>
        </w:tc>
      </w:tr>
      <w:tr w:rsidR="00635B37" w:rsidTr="001A40E5">
        <w:trPr>
          <w:trHeight w:val="66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635B37" w:rsidRPr="0098365D" w:rsidRDefault="00635B37" w:rsidP="00BC06CB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635B37" w:rsidRPr="008228E4" w:rsidRDefault="00635B37" w:rsidP="00BC06CB">
            <w:pPr>
              <w:spacing w:after="80"/>
              <w:jc w:val="both"/>
            </w:pPr>
            <w:r>
              <w:t>Upoznati učenike s načinom rada u većim ugostiteljskim objektima (prezentirati im kako i na koji način se radi). Potaknuti ih da vide kako raditi  timski te nakon svega da primijene naučeno u svoje buduće znanje i zanimanje.</w:t>
            </w:r>
          </w:p>
        </w:tc>
      </w:tr>
      <w:tr w:rsidR="00635B37" w:rsidTr="00BC06CB">
        <w:trPr>
          <w:trHeight w:val="650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635B37" w:rsidRPr="0098365D" w:rsidRDefault="00635B37" w:rsidP="00BC06CB">
            <w:pPr>
              <w:rPr>
                <w:b/>
              </w:rPr>
            </w:pPr>
            <w:r w:rsidRPr="0098365D">
              <w:rPr>
                <w:b/>
              </w:rPr>
              <w:t>2. Namjena aktivnosti</w:t>
            </w:r>
          </w:p>
        </w:tc>
        <w:tc>
          <w:tcPr>
            <w:tcW w:w="5535" w:type="dxa"/>
            <w:shd w:val="clear" w:color="auto" w:fill="auto"/>
          </w:tcPr>
          <w:p w:rsidR="00635B37" w:rsidRPr="0098365D" w:rsidRDefault="00635B37" w:rsidP="00BC06C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Upoznati uređaje i strojeve te eventualne opasnosti na radu.</w:t>
            </w:r>
          </w:p>
        </w:tc>
      </w:tr>
      <w:tr w:rsidR="00635B37" w:rsidTr="001A40E5">
        <w:trPr>
          <w:trHeight w:val="407"/>
          <w:tblCellSpacing w:w="20" w:type="dxa"/>
        </w:trPr>
        <w:tc>
          <w:tcPr>
            <w:tcW w:w="2984" w:type="dxa"/>
            <w:shd w:val="clear" w:color="auto" w:fill="E0E0E0"/>
          </w:tcPr>
          <w:p w:rsidR="00635B37" w:rsidRPr="0098365D" w:rsidRDefault="00635B37" w:rsidP="00BC06CB">
            <w:pPr>
              <w:rPr>
                <w:b/>
              </w:rPr>
            </w:pPr>
            <w:r w:rsidRPr="0098365D">
              <w:rPr>
                <w:b/>
              </w:rPr>
              <w:t>3. Nositelji aktivnosti i njihova odgovornost</w:t>
            </w:r>
          </w:p>
        </w:tc>
        <w:tc>
          <w:tcPr>
            <w:tcW w:w="5535" w:type="dxa"/>
            <w:shd w:val="clear" w:color="auto" w:fill="C6D9F1" w:themeFill="text2" w:themeFillTint="33"/>
            <w:vAlign w:val="center"/>
          </w:tcPr>
          <w:p w:rsidR="00635B37" w:rsidRDefault="00635B37" w:rsidP="00BC06CB">
            <w:pPr>
              <w:rPr>
                <w:rFonts w:eastAsia="TimesNewRoman,Bold"/>
                <w:bCs/>
              </w:rPr>
            </w:pPr>
            <w:r>
              <w:rPr>
                <w:rFonts w:eastAsia="TimesNewRoman,Bold"/>
                <w:bCs/>
              </w:rPr>
              <w:t>Vlado Bogomolec, stručni učitelj kuharstva</w:t>
            </w:r>
          </w:p>
          <w:p w:rsidR="00635B37" w:rsidRPr="0098365D" w:rsidRDefault="00635B37" w:rsidP="00BC06CB">
            <w:pPr>
              <w:rPr>
                <w:rFonts w:eastAsia="TimesNewRoman,Bold"/>
                <w:bCs/>
              </w:rPr>
            </w:pPr>
            <w:r>
              <w:rPr>
                <w:rFonts w:eastAsia="TimesNewRoman,Bold"/>
                <w:bCs/>
              </w:rPr>
              <w:t>Učenici 1.KU razrednog odjela.</w:t>
            </w:r>
          </w:p>
        </w:tc>
      </w:tr>
      <w:tr w:rsidR="00635B37" w:rsidTr="00BC06CB">
        <w:trPr>
          <w:trHeight w:val="389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635B37" w:rsidRPr="0098365D" w:rsidRDefault="00635B37" w:rsidP="00BC06CB">
            <w:pPr>
              <w:rPr>
                <w:b/>
              </w:rPr>
            </w:pPr>
            <w:r w:rsidRPr="0098365D">
              <w:rPr>
                <w:b/>
              </w:rPr>
              <w:t>4. Način realizacije aktivnosti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635B37" w:rsidRPr="0098365D" w:rsidRDefault="00635B37" w:rsidP="00BC06CB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</w:rPr>
            </w:pPr>
            <w:r>
              <w:rPr>
                <w:rFonts w:eastAsia="TimesNewRoman"/>
              </w:rPr>
              <w:t>Poludnevni posjet ugostiteljskom objektu.</w:t>
            </w:r>
          </w:p>
        </w:tc>
      </w:tr>
      <w:tr w:rsidR="00635B37" w:rsidTr="001A40E5">
        <w:trPr>
          <w:trHeight w:val="352"/>
          <w:tblCellSpacing w:w="20" w:type="dxa"/>
        </w:trPr>
        <w:tc>
          <w:tcPr>
            <w:tcW w:w="2984" w:type="dxa"/>
            <w:shd w:val="clear" w:color="auto" w:fill="E0E0E0"/>
          </w:tcPr>
          <w:p w:rsidR="00635B37" w:rsidRPr="0098365D" w:rsidRDefault="00635B37" w:rsidP="00BC06CB">
            <w:pPr>
              <w:rPr>
                <w:b/>
              </w:rPr>
            </w:pPr>
            <w:r w:rsidRPr="0098365D">
              <w:rPr>
                <w:b/>
              </w:rPr>
              <w:t>5. Vremenik aktivnosti</w:t>
            </w:r>
          </w:p>
        </w:tc>
        <w:tc>
          <w:tcPr>
            <w:tcW w:w="5535" w:type="dxa"/>
            <w:shd w:val="clear" w:color="auto" w:fill="C6D9F1" w:themeFill="text2" w:themeFillTint="33"/>
            <w:vAlign w:val="center"/>
          </w:tcPr>
          <w:p w:rsidR="00635B37" w:rsidRPr="0098365D" w:rsidRDefault="00635B37" w:rsidP="00BC06CB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</w:rPr>
            </w:pPr>
            <w:r>
              <w:rPr>
                <w:rFonts w:eastAsia="TimesNewRoman"/>
              </w:rPr>
              <w:t>25. 9. 2014., 29.9. 2014.</w:t>
            </w:r>
          </w:p>
        </w:tc>
      </w:tr>
      <w:tr w:rsidR="00635B37" w:rsidTr="00BC06CB">
        <w:trPr>
          <w:trHeight w:val="334"/>
          <w:tblCellSpacing w:w="20" w:type="dxa"/>
        </w:trPr>
        <w:tc>
          <w:tcPr>
            <w:tcW w:w="2984" w:type="dxa"/>
            <w:shd w:val="clear" w:color="auto" w:fill="E0E0E0"/>
          </w:tcPr>
          <w:p w:rsidR="00635B37" w:rsidRPr="0098365D" w:rsidRDefault="00635B37" w:rsidP="00BC06CB">
            <w:pPr>
              <w:rPr>
                <w:b/>
              </w:rPr>
            </w:pPr>
            <w:r w:rsidRPr="0098365D">
              <w:rPr>
                <w:b/>
              </w:rPr>
              <w:t>6. Detaljan troškovnik aktivnosti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635B37" w:rsidRPr="0098365D" w:rsidRDefault="00635B37" w:rsidP="00BC06CB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</w:rPr>
            </w:pPr>
            <w:r>
              <w:rPr>
                <w:rFonts w:eastAsia="TimesNewRoman"/>
              </w:rPr>
              <w:t>Učenici troškove posjeta snose sami.</w:t>
            </w:r>
          </w:p>
        </w:tc>
      </w:tr>
      <w:tr w:rsidR="00635B37" w:rsidTr="001A40E5">
        <w:trPr>
          <w:trHeight w:val="912"/>
          <w:tblCellSpacing w:w="20" w:type="dxa"/>
        </w:trPr>
        <w:tc>
          <w:tcPr>
            <w:tcW w:w="2984" w:type="dxa"/>
            <w:shd w:val="clear" w:color="auto" w:fill="E0E0E0"/>
          </w:tcPr>
          <w:p w:rsidR="00635B37" w:rsidRPr="0098365D" w:rsidRDefault="00635B37" w:rsidP="00BC06CB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35" w:type="dxa"/>
            <w:shd w:val="clear" w:color="auto" w:fill="C6D9F1" w:themeFill="text2" w:themeFillTint="33"/>
            <w:vAlign w:val="center"/>
          </w:tcPr>
          <w:p w:rsidR="00635B37" w:rsidRPr="00331CA2" w:rsidRDefault="00635B37" w:rsidP="00BC06CB">
            <w:r>
              <w:t>Prepoznati strojeve i uređaje potrebne za rad u prostorijama kuhinje. Položeni ispit zaštite na radu.</w:t>
            </w:r>
          </w:p>
        </w:tc>
      </w:tr>
    </w:tbl>
    <w:p w:rsidR="00635B37" w:rsidRDefault="00635B37" w:rsidP="000F2EAC">
      <w:pPr>
        <w:rPr>
          <w:sz w:val="28"/>
          <w:szCs w:val="28"/>
        </w:rPr>
      </w:pPr>
    </w:p>
    <w:p w:rsidR="00635B37" w:rsidRDefault="00635B37" w:rsidP="000F2EAC">
      <w:pPr>
        <w:rPr>
          <w:sz w:val="28"/>
          <w:szCs w:val="28"/>
        </w:rPr>
      </w:pPr>
    </w:p>
    <w:p w:rsidR="00017106" w:rsidRDefault="00017106" w:rsidP="000F2EAC">
      <w:pPr>
        <w:rPr>
          <w:sz w:val="28"/>
          <w:szCs w:val="28"/>
        </w:rPr>
      </w:pPr>
    </w:p>
    <w:p w:rsidR="00F331CA" w:rsidRDefault="00F331CA" w:rsidP="000F2EAC">
      <w:pPr>
        <w:rPr>
          <w:sz w:val="28"/>
          <w:szCs w:val="28"/>
        </w:rPr>
      </w:pPr>
    </w:p>
    <w:p w:rsidR="00F331CA" w:rsidRDefault="00F331CA" w:rsidP="000F2EAC">
      <w:pPr>
        <w:rPr>
          <w:sz w:val="28"/>
          <w:szCs w:val="28"/>
        </w:rPr>
      </w:pPr>
    </w:p>
    <w:p w:rsidR="00F331CA" w:rsidRDefault="00F331CA" w:rsidP="000F2EAC">
      <w:pPr>
        <w:rPr>
          <w:sz w:val="28"/>
          <w:szCs w:val="28"/>
        </w:rPr>
      </w:pPr>
    </w:p>
    <w:p w:rsidR="00F331CA" w:rsidRDefault="00F331CA" w:rsidP="000F2EAC">
      <w:pPr>
        <w:rPr>
          <w:sz w:val="28"/>
          <w:szCs w:val="28"/>
        </w:rPr>
      </w:pPr>
    </w:p>
    <w:p w:rsidR="00F331CA" w:rsidRDefault="00F331CA" w:rsidP="000F2EAC">
      <w:pPr>
        <w:rPr>
          <w:sz w:val="28"/>
          <w:szCs w:val="28"/>
        </w:rPr>
      </w:pPr>
    </w:p>
    <w:p w:rsidR="00F331CA" w:rsidRDefault="00F331CA" w:rsidP="000F2EAC">
      <w:pPr>
        <w:rPr>
          <w:sz w:val="28"/>
          <w:szCs w:val="28"/>
        </w:rPr>
      </w:pPr>
    </w:p>
    <w:p w:rsidR="00635B37" w:rsidRPr="00EF09A4" w:rsidRDefault="00EF09A4" w:rsidP="000F2EAC">
      <w:pPr>
        <w:rPr>
          <w:rFonts w:ascii="Arial" w:hAnsi="Arial" w:cs="Arial"/>
          <w:b/>
        </w:rPr>
      </w:pPr>
      <w:r w:rsidRPr="00EF09A4">
        <w:rPr>
          <w:rFonts w:ascii="Arial" w:hAnsi="Arial" w:cs="Arial"/>
          <w:b/>
        </w:rPr>
        <w:t>8.2. IZLETI</w:t>
      </w:r>
    </w:p>
    <w:p w:rsidR="00BC06CB" w:rsidRDefault="00BC06CB" w:rsidP="000F2EAC">
      <w:pPr>
        <w:rPr>
          <w:sz w:val="28"/>
          <w:szCs w:val="28"/>
        </w:rPr>
      </w:pPr>
    </w:p>
    <w:p w:rsidR="00FB1E61" w:rsidRPr="00EF09A4" w:rsidRDefault="00FB1E61" w:rsidP="00FB1E61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</w:rPr>
      </w:pPr>
      <w:r w:rsidRPr="00261D65">
        <w:rPr>
          <w:rFonts w:ascii="Arial" w:hAnsi="Arial" w:cs="Arial"/>
          <w:bCs/>
          <w:color w:val="000000"/>
        </w:rPr>
        <w:t xml:space="preserve"> </w:t>
      </w:r>
      <w:r w:rsidRPr="00EF09A4">
        <w:rPr>
          <w:rFonts w:ascii="Arial" w:hAnsi="Arial" w:cs="Arial"/>
          <w:b/>
          <w:bCs/>
          <w:i/>
          <w:color w:val="000000"/>
        </w:rPr>
        <w:t>UDBINA-SPOMENIK HRVATSKIH MUČENIKA</w:t>
      </w:r>
    </w:p>
    <w:p w:rsidR="000F2EAC" w:rsidRDefault="000F2EAC" w:rsidP="000F2EAC">
      <w:pPr>
        <w:rPr>
          <w:sz w:val="28"/>
          <w:szCs w:val="28"/>
        </w:rPr>
      </w:pPr>
    </w:p>
    <w:p w:rsidR="00FB1E61" w:rsidRDefault="00FB1E61" w:rsidP="000F2EAC">
      <w:pPr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36"/>
        <w:gridCol w:w="5603"/>
      </w:tblGrid>
      <w:tr w:rsidR="00FB1E61" w:rsidTr="00927374">
        <w:trPr>
          <w:trHeight w:val="583"/>
          <w:tblCellSpacing w:w="20" w:type="dxa"/>
        </w:trPr>
        <w:tc>
          <w:tcPr>
            <w:tcW w:w="2976" w:type="dxa"/>
            <w:shd w:val="clear" w:color="auto" w:fill="0000FF"/>
            <w:vAlign w:val="center"/>
          </w:tcPr>
          <w:p w:rsidR="00FB1E61" w:rsidRPr="00867EBB" w:rsidRDefault="00FB1E61" w:rsidP="00927374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543" w:type="dxa"/>
            <w:shd w:val="clear" w:color="auto" w:fill="0000FF"/>
            <w:vAlign w:val="center"/>
          </w:tcPr>
          <w:p w:rsidR="00FB1E61" w:rsidRPr="00FB1E61" w:rsidRDefault="002E54C3" w:rsidP="002E54C3">
            <w:pPr>
              <w:jc w:val="center"/>
              <w:rPr>
                <w:b/>
              </w:rPr>
            </w:pPr>
            <w:r>
              <w:rPr>
                <w:b/>
              </w:rPr>
              <w:t>IZLET</w:t>
            </w:r>
          </w:p>
        </w:tc>
      </w:tr>
      <w:tr w:rsidR="00FB1E61" w:rsidTr="001A40E5">
        <w:trPr>
          <w:trHeight w:val="308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FB1E61" w:rsidRPr="00867EBB" w:rsidRDefault="00FB1E61" w:rsidP="00927374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FB1E61" w:rsidRDefault="00FB1E61" w:rsidP="00FB1E61">
            <w:pPr>
              <w:jc w:val="both"/>
            </w:pPr>
            <w:r>
              <w:t>- uočiti odsutnost Crkve u svim sferama života Hrvata od stoljeća 7.do danas</w:t>
            </w:r>
          </w:p>
          <w:p w:rsidR="00FB1E61" w:rsidRDefault="00FB1E61" w:rsidP="00FB1E61">
            <w:pPr>
              <w:jc w:val="both"/>
            </w:pPr>
            <w:r>
              <w:t>- objasniti proces evangelizacije Hrvata kroz povijest</w:t>
            </w:r>
          </w:p>
          <w:p w:rsidR="00FB1E61" w:rsidRDefault="00FB1E61" w:rsidP="00FB1E61">
            <w:pPr>
              <w:jc w:val="both"/>
            </w:pPr>
            <w:r>
              <w:t>- poznavati načine i oblike organiziranja po kojima se Katolička Crkva brinula za siromašne, bolesne, odbačene kroz povijest</w:t>
            </w:r>
          </w:p>
          <w:p w:rsidR="00FB1E61" w:rsidRDefault="00FB1E61" w:rsidP="00FB1E61">
            <w:pPr>
              <w:jc w:val="both"/>
            </w:pPr>
            <w:r>
              <w:t>- uočiti važnost poznavanja vlastitih korijena (obiteljskih, nacionalnih, vjerskih, povijesno-kulturoloških) te poznavanje i poštovanje drugih vjera i kultura</w:t>
            </w:r>
          </w:p>
          <w:p w:rsidR="00FB1E61" w:rsidRDefault="00FB1E61" w:rsidP="00FB1E61">
            <w:pPr>
              <w:jc w:val="both"/>
            </w:pPr>
            <w:r>
              <w:t>-  prepoznati i uočiti važnost zasluga pojedinaca iz redova Crkve u našem narodu na različitim područjima društvenog i vjerskog života</w:t>
            </w:r>
          </w:p>
          <w:p w:rsidR="00FB1E61" w:rsidRPr="00FB1E61" w:rsidRDefault="00FB1E61" w:rsidP="00FB1E61">
            <w:pPr>
              <w:jc w:val="both"/>
            </w:pPr>
            <w:r>
              <w:t>- prepoznati doprinos Crkve u razvoju znanosti i demokratskog poretka te njezino zalaganje za socijalnu pravdu</w:t>
            </w:r>
          </w:p>
        </w:tc>
      </w:tr>
      <w:tr w:rsidR="00FB1E61" w:rsidTr="00927374">
        <w:trPr>
          <w:trHeight w:val="832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FB1E61" w:rsidRPr="00867EBB" w:rsidRDefault="00FB1E61" w:rsidP="00927374">
            <w:pPr>
              <w:jc w:val="both"/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543" w:type="dxa"/>
            <w:shd w:val="clear" w:color="auto" w:fill="auto"/>
          </w:tcPr>
          <w:p w:rsidR="00FB1E61" w:rsidRDefault="00FB1E61" w:rsidP="00FB1E61">
            <w:pPr>
              <w:jc w:val="both"/>
            </w:pPr>
            <w:r>
              <w:t>- učenicima u izvornoj stvarnosti dočarati tijek borbe hrvatskog naroda za slobodu, neovisnost i samostalnost</w:t>
            </w:r>
          </w:p>
          <w:p w:rsidR="00FB1E61" w:rsidRDefault="00FB1E61" w:rsidP="00FB1E61">
            <w:pPr>
              <w:jc w:val="both"/>
            </w:pPr>
            <w:r>
              <w:t>- potaknuti u učenicima nacionalnu svijest</w:t>
            </w:r>
          </w:p>
          <w:p w:rsidR="00FB1E61" w:rsidRDefault="00FB1E61" w:rsidP="00FB1E61">
            <w:pPr>
              <w:jc w:val="both"/>
            </w:pPr>
            <w:r>
              <w:t>- pomoći u usvajanju vrednota koje potiču zajedništvo, bratstvo, humanizam i poštovanje drugih i različitih</w:t>
            </w:r>
          </w:p>
          <w:p w:rsidR="00FB1E61" w:rsidRDefault="00FB1E61" w:rsidP="00FB1E61">
            <w:pPr>
              <w:jc w:val="both"/>
            </w:pPr>
            <w:r>
              <w:t>- izgrađivati stav poštovanja u svim sferama društva (socijalnoj, kulturnoj i političkoj, vjerskoj…)</w:t>
            </w:r>
          </w:p>
          <w:p w:rsidR="00FB1E61" w:rsidRPr="00FB1E61" w:rsidRDefault="00FB1E61" w:rsidP="009273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1E61" w:rsidTr="001A40E5">
        <w:trPr>
          <w:trHeight w:val="407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FB1E61" w:rsidRPr="00867EBB" w:rsidRDefault="00FB1E61" w:rsidP="00927374">
            <w:pPr>
              <w:jc w:val="both"/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FB1E61" w:rsidRPr="00FB1E61" w:rsidRDefault="00FB1E61" w:rsidP="00927374">
            <w:pPr>
              <w:jc w:val="both"/>
            </w:pPr>
            <w:r>
              <w:t>aktiv općeobrazovnog tima – geografija, povijest, vjeronauk, povijest hrvatske kulturne baštine</w:t>
            </w:r>
          </w:p>
        </w:tc>
      </w:tr>
      <w:tr w:rsidR="00FB1E61" w:rsidTr="00927374">
        <w:trPr>
          <w:trHeight w:val="389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FB1E61" w:rsidRPr="00867EBB" w:rsidRDefault="00FB1E61" w:rsidP="00927374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543" w:type="dxa"/>
            <w:shd w:val="clear" w:color="auto" w:fill="auto"/>
          </w:tcPr>
          <w:p w:rsidR="00FB1E61" w:rsidRDefault="00FB1E61" w:rsidP="00FB1E61">
            <w:pPr>
              <w:jc w:val="both"/>
            </w:pPr>
            <w:r>
              <w:t>- organizirani prijevoz – autobus</w:t>
            </w:r>
          </w:p>
          <w:p w:rsidR="00FB1E61" w:rsidRDefault="00FB1E61" w:rsidP="00FB1E61">
            <w:pPr>
              <w:jc w:val="both"/>
            </w:pPr>
            <w:r>
              <w:t>- posjet svetištu „Hrvatski mučenici“ i posjeti elektrani</w:t>
            </w:r>
          </w:p>
          <w:p w:rsidR="00671958" w:rsidRPr="00FB1E61" w:rsidRDefault="00671958" w:rsidP="00FB1E61">
            <w:pPr>
              <w:jc w:val="both"/>
            </w:pPr>
            <w:r>
              <w:t xml:space="preserve">- povratak u poslijepodnevnim satima </w:t>
            </w:r>
          </w:p>
        </w:tc>
      </w:tr>
      <w:tr w:rsidR="00FB1E61" w:rsidTr="001A40E5">
        <w:trPr>
          <w:trHeight w:val="352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FB1E61" w:rsidRPr="00867EBB" w:rsidRDefault="00FB1E61" w:rsidP="00927374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FB1E61" w:rsidRPr="00671958" w:rsidRDefault="00671958" w:rsidP="00927374">
            <w:pPr>
              <w:jc w:val="both"/>
            </w:pPr>
            <w:r>
              <w:t>- 1 dan – tijekom travnja ili svibnja (subota)</w:t>
            </w:r>
          </w:p>
        </w:tc>
      </w:tr>
      <w:tr w:rsidR="00FB1E61" w:rsidTr="00927374">
        <w:trPr>
          <w:trHeight w:val="646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FB1E61" w:rsidRPr="00867EBB" w:rsidRDefault="00FB1E61" w:rsidP="00927374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671958" w:rsidRDefault="00671958" w:rsidP="00671958">
            <w:pPr>
              <w:jc w:val="both"/>
            </w:pPr>
            <w:r>
              <w:t>- prijevoz</w:t>
            </w:r>
          </w:p>
          <w:p w:rsidR="00FB1E61" w:rsidRPr="00671958" w:rsidRDefault="00671958" w:rsidP="00927374">
            <w:pPr>
              <w:jc w:val="both"/>
            </w:pPr>
            <w:r>
              <w:t>- materijalni troškovi (papir, hamer-papir, boje, kolaž)</w:t>
            </w:r>
          </w:p>
        </w:tc>
      </w:tr>
      <w:tr w:rsidR="00FB1E61" w:rsidTr="001A40E5">
        <w:trPr>
          <w:trHeight w:val="1097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FB1E61" w:rsidRPr="00867EBB" w:rsidRDefault="00FB1E61" w:rsidP="00927374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671958" w:rsidRDefault="00671958" w:rsidP="00671958">
            <w:pPr>
              <w:jc w:val="both"/>
            </w:pPr>
            <w:r>
              <w:t xml:space="preserve">- kviz („Milijunaš“, „Slijepe karte“; odrediti ulogu vj. laika, slagalice) plakati, timsko natjecanje, izrada umne mape </w:t>
            </w:r>
          </w:p>
          <w:p w:rsidR="00FB1E61" w:rsidRPr="00671958" w:rsidRDefault="00671958" w:rsidP="00671958">
            <w:pPr>
              <w:jc w:val="both"/>
            </w:pPr>
            <w:r>
              <w:t xml:space="preserve">- provjeravanje stečenoga znanja kratkom provjerom </w:t>
            </w:r>
          </w:p>
        </w:tc>
      </w:tr>
    </w:tbl>
    <w:p w:rsidR="00FB1E61" w:rsidRDefault="00FB1E61" w:rsidP="000F2EAC">
      <w:pPr>
        <w:rPr>
          <w:sz w:val="28"/>
          <w:szCs w:val="28"/>
        </w:rPr>
      </w:pPr>
    </w:p>
    <w:p w:rsidR="00FB1E61" w:rsidRDefault="00FB1E61" w:rsidP="000F2EAC">
      <w:pPr>
        <w:rPr>
          <w:sz w:val="28"/>
          <w:szCs w:val="28"/>
        </w:rPr>
      </w:pPr>
    </w:p>
    <w:p w:rsidR="00F331CA" w:rsidRDefault="00F331CA" w:rsidP="000F2EAC">
      <w:pPr>
        <w:rPr>
          <w:sz w:val="28"/>
          <w:szCs w:val="28"/>
        </w:rPr>
      </w:pPr>
    </w:p>
    <w:p w:rsidR="00F331CA" w:rsidRDefault="00F331CA" w:rsidP="000F2EAC">
      <w:pPr>
        <w:rPr>
          <w:sz w:val="28"/>
          <w:szCs w:val="28"/>
        </w:rPr>
      </w:pPr>
    </w:p>
    <w:p w:rsidR="00F331CA" w:rsidRDefault="00F331CA" w:rsidP="000F2EAC">
      <w:pPr>
        <w:rPr>
          <w:sz w:val="28"/>
          <w:szCs w:val="28"/>
        </w:rPr>
      </w:pPr>
    </w:p>
    <w:p w:rsidR="00F331CA" w:rsidRDefault="00F331CA" w:rsidP="000F2EAC">
      <w:pPr>
        <w:rPr>
          <w:sz w:val="28"/>
          <w:szCs w:val="28"/>
        </w:rPr>
      </w:pPr>
    </w:p>
    <w:p w:rsidR="00EF09A4" w:rsidRPr="00EF09A4" w:rsidRDefault="00EF09A4" w:rsidP="00EF09A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</w:rPr>
      </w:pPr>
      <w:r w:rsidRPr="00EF09A4">
        <w:rPr>
          <w:rFonts w:ascii="Arial" w:hAnsi="Arial" w:cs="Arial"/>
          <w:b/>
          <w:i/>
          <w:iCs/>
          <w:color w:val="000000"/>
        </w:rPr>
        <w:lastRenderedPageBreak/>
        <w:t>OPATIJA-HOTELI</w:t>
      </w:r>
    </w:p>
    <w:p w:rsidR="000F2EAC" w:rsidRDefault="000F2EAC" w:rsidP="000F2EAC">
      <w:pPr>
        <w:rPr>
          <w:sz w:val="28"/>
          <w:szCs w:val="28"/>
        </w:rPr>
      </w:pPr>
    </w:p>
    <w:p w:rsidR="000F2EAC" w:rsidRDefault="000F2EAC" w:rsidP="000F2EAC">
      <w:pPr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2"/>
        <w:gridCol w:w="5597"/>
      </w:tblGrid>
      <w:tr w:rsidR="00EF09A4" w:rsidTr="00BC06CB">
        <w:trPr>
          <w:trHeight w:val="583"/>
          <w:tblCellSpacing w:w="20" w:type="dxa"/>
        </w:trPr>
        <w:tc>
          <w:tcPr>
            <w:tcW w:w="3171" w:type="dxa"/>
            <w:shd w:val="clear" w:color="auto" w:fill="0000FF"/>
            <w:vAlign w:val="center"/>
          </w:tcPr>
          <w:p w:rsidR="00EF09A4" w:rsidRPr="00867EBB" w:rsidRDefault="00EF09A4" w:rsidP="00BC06CB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6107" w:type="dxa"/>
            <w:shd w:val="clear" w:color="auto" w:fill="0000FF"/>
            <w:vAlign w:val="center"/>
          </w:tcPr>
          <w:p w:rsidR="00EF09A4" w:rsidRPr="00867EBB" w:rsidRDefault="00EF09A4" w:rsidP="00BC06CB">
            <w:pPr>
              <w:jc w:val="both"/>
              <w:rPr>
                <w:b/>
              </w:rPr>
            </w:pPr>
          </w:p>
          <w:p w:rsidR="00EF09A4" w:rsidRPr="00867EBB" w:rsidRDefault="00EF09A4" w:rsidP="00BC06CB">
            <w:pPr>
              <w:jc w:val="center"/>
              <w:rPr>
                <w:b/>
              </w:rPr>
            </w:pPr>
            <w:r>
              <w:rPr>
                <w:b/>
              </w:rPr>
              <w:t>IZLET</w:t>
            </w:r>
          </w:p>
        </w:tc>
      </w:tr>
      <w:tr w:rsidR="00EF09A4" w:rsidTr="001A40E5">
        <w:trPr>
          <w:trHeight w:val="308"/>
          <w:tblCellSpacing w:w="20" w:type="dxa"/>
        </w:trPr>
        <w:tc>
          <w:tcPr>
            <w:tcW w:w="3171" w:type="dxa"/>
            <w:shd w:val="clear" w:color="auto" w:fill="E0E0E0"/>
            <w:vAlign w:val="center"/>
          </w:tcPr>
          <w:p w:rsidR="00EF09A4" w:rsidRPr="00867EBB" w:rsidRDefault="00EF09A4" w:rsidP="00BC06CB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6107" w:type="dxa"/>
            <w:shd w:val="clear" w:color="auto" w:fill="C6D9F1" w:themeFill="text2" w:themeFillTint="33"/>
          </w:tcPr>
          <w:p w:rsidR="00EF09A4" w:rsidRPr="00867EBB" w:rsidRDefault="00EF09A4" w:rsidP="00BC06CB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867EBB">
              <w:rPr>
                <w:rFonts w:eastAsia="TimesNewRoman"/>
              </w:rPr>
              <w:t xml:space="preserve">Upoznati učenike s </w:t>
            </w:r>
            <w:r>
              <w:rPr>
                <w:rFonts w:eastAsia="TimesNewRoman"/>
              </w:rPr>
              <w:t xml:space="preserve">načinima i aktivnostima turističke djelatnosti kao i organizacijom i </w:t>
            </w:r>
            <w:r w:rsidRPr="00867EBB">
              <w:rPr>
                <w:rFonts w:eastAsia="TimesNewRoman"/>
              </w:rPr>
              <w:t>poslovanjem</w:t>
            </w:r>
            <w:r>
              <w:rPr>
                <w:rFonts w:eastAsia="TimesNewRoman"/>
              </w:rPr>
              <w:t xml:space="preserve"> smještajnih objekata visoke kategorije. </w:t>
            </w:r>
            <w:r>
              <w:t>Posjetiti najstariju hrvatsku turističku destinaciju.</w:t>
            </w:r>
          </w:p>
        </w:tc>
      </w:tr>
      <w:tr w:rsidR="00EF09A4" w:rsidTr="00BC06CB">
        <w:trPr>
          <w:trHeight w:val="832"/>
          <w:tblCellSpacing w:w="20" w:type="dxa"/>
        </w:trPr>
        <w:tc>
          <w:tcPr>
            <w:tcW w:w="3171" w:type="dxa"/>
            <w:shd w:val="clear" w:color="auto" w:fill="E0E0E0"/>
            <w:vAlign w:val="center"/>
          </w:tcPr>
          <w:p w:rsidR="00EF09A4" w:rsidRPr="00867EBB" w:rsidRDefault="00EF09A4" w:rsidP="00BC06CB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F09A4" w:rsidRPr="00867EBB" w:rsidRDefault="00EF09A4" w:rsidP="00BC06CB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867EBB">
              <w:rPr>
                <w:rFonts w:eastAsia="TimesNewRoman"/>
              </w:rPr>
              <w:t>Stručna ekskurzija namijenjena je učenicima t</w:t>
            </w:r>
            <w:r>
              <w:rPr>
                <w:rFonts w:eastAsia="TimesNewRoman"/>
              </w:rPr>
              <w:t xml:space="preserve">urističko-ugostiteljskog smjera </w:t>
            </w:r>
            <w:r w:rsidR="008B13C7">
              <w:rPr>
                <w:rFonts w:eastAsia="TimesNewRoman"/>
              </w:rPr>
              <w:t xml:space="preserve">1. THK, </w:t>
            </w:r>
            <w:r>
              <w:rPr>
                <w:rFonts w:eastAsia="TimesNewRoman"/>
              </w:rPr>
              <w:t xml:space="preserve">2.THK i 3. THK </w:t>
            </w:r>
          </w:p>
        </w:tc>
      </w:tr>
      <w:tr w:rsidR="00EF09A4" w:rsidTr="001A40E5">
        <w:trPr>
          <w:trHeight w:val="407"/>
          <w:tblCellSpacing w:w="20" w:type="dxa"/>
        </w:trPr>
        <w:tc>
          <w:tcPr>
            <w:tcW w:w="3171" w:type="dxa"/>
            <w:shd w:val="clear" w:color="auto" w:fill="E0E0E0"/>
          </w:tcPr>
          <w:p w:rsidR="00EF09A4" w:rsidRPr="00867EBB" w:rsidRDefault="00EF09A4" w:rsidP="00BC06CB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6107" w:type="dxa"/>
            <w:shd w:val="clear" w:color="auto" w:fill="C6D9F1" w:themeFill="text2" w:themeFillTint="33"/>
          </w:tcPr>
          <w:p w:rsidR="00EF09A4" w:rsidRPr="00867EBB" w:rsidRDefault="00EF09A4" w:rsidP="00BC06CB">
            <w:pPr>
              <w:jc w:val="both"/>
              <w:rPr>
                <w:rFonts w:eastAsia="TimesNewRoman,Bold"/>
                <w:bCs/>
              </w:rPr>
            </w:pPr>
            <w:r w:rsidRPr="00867EBB">
              <w:rPr>
                <w:rFonts w:eastAsia="TimesNewRoman,Bold"/>
                <w:bCs/>
              </w:rPr>
              <w:t>Sanja Pigac, mag.oec.-organizator i voditelj</w:t>
            </w:r>
          </w:p>
          <w:p w:rsidR="00EF09A4" w:rsidRPr="00867EBB" w:rsidRDefault="00EF09A4" w:rsidP="00BC06CB">
            <w:pPr>
              <w:jc w:val="both"/>
              <w:rPr>
                <w:rFonts w:eastAsia="TimesNewRoman,Bold"/>
                <w:bCs/>
              </w:rPr>
            </w:pPr>
            <w:r>
              <w:rPr>
                <w:rFonts w:eastAsia="TimesNewRoman,Bold"/>
                <w:bCs/>
              </w:rPr>
              <w:t>Ivana Martinec</w:t>
            </w:r>
            <w:r w:rsidRPr="00867EBB">
              <w:rPr>
                <w:rFonts w:eastAsia="TimesNewRoman,Bold"/>
                <w:bCs/>
              </w:rPr>
              <w:t>,</w:t>
            </w:r>
            <w:r>
              <w:rPr>
                <w:rFonts w:eastAsia="TimesNewRoman,Bold"/>
                <w:bCs/>
              </w:rPr>
              <w:t xml:space="preserve"> mag</w:t>
            </w:r>
            <w:r w:rsidRPr="00867EBB">
              <w:rPr>
                <w:rFonts w:eastAsia="TimesNewRoman,Bold"/>
                <w:bCs/>
              </w:rPr>
              <w:t>. oec.</w:t>
            </w:r>
          </w:p>
        </w:tc>
      </w:tr>
      <w:tr w:rsidR="00EF09A4" w:rsidTr="00BC06CB">
        <w:trPr>
          <w:trHeight w:val="389"/>
          <w:tblCellSpacing w:w="20" w:type="dxa"/>
        </w:trPr>
        <w:tc>
          <w:tcPr>
            <w:tcW w:w="3171" w:type="dxa"/>
            <w:shd w:val="clear" w:color="auto" w:fill="E0E0E0"/>
            <w:vAlign w:val="center"/>
          </w:tcPr>
          <w:p w:rsidR="00EF09A4" w:rsidRPr="00867EBB" w:rsidRDefault="00EF09A4" w:rsidP="00BC06CB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F09A4" w:rsidRDefault="00EF09A4" w:rsidP="00BC06CB">
            <w:pPr>
              <w:jc w:val="both"/>
            </w:pPr>
            <w:r>
              <w:t>-organizacija prijevoza</w:t>
            </w:r>
          </w:p>
          <w:p w:rsidR="00EF09A4" w:rsidRDefault="00EF09A4" w:rsidP="00BC06CB">
            <w:pPr>
              <w:jc w:val="both"/>
            </w:pPr>
            <w:r>
              <w:t>- roditeljski sastanak</w:t>
            </w:r>
          </w:p>
          <w:p w:rsidR="00EF09A4" w:rsidRDefault="00EF09A4" w:rsidP="00BC06CB">
            <w:pPr>
              <w:jc w:val="both"/>
            </w:pPr>
            <w:r>
              <w:t>- briga o ponašanju učenika tijekom izleta</w:t>
            </w:r>
          </w:p>
          <w:p w:rsidR="00EF09A4" w:rsidRPr="00331CA2" w:rsidRDefault="00EF09A4" w:rsidP="00BC06CB">
            <w:pPr>
              <w:jc w:val="both"/>
            </w:pPr>
            <w:r>
              <w:t>-jednodnevna stručna ekskurzija</w:t>
            </w:r>
          </w:p>
        </w:tc>
      </w:tr>
      <w:tr w:rsidR="00EF09A4" w:rsidTr="001A40E5">
        <w:trPr>
          <w:trHeight w:val="352"/>
          <w:tblCellSpacing w:w="20" w:type="dxa"/>
        </w:trPr>
        <w:tc>
          <w:tcPr>
            <w:tcW w:w="3171" w:type="dxa"/>
            <w:shd w:val="clear" w:color="auto" w:fill="E0E0E0"/>
            <w:vAlign w:val="center"/>
          </w:tcPr>
          <w:p w:rsidR="00EF09A4" w:rsidRPr="00867EBB" w:rsidRDefault="00EF09A4" w:rsidP="00BC06CB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6107" w:type="dxa"/>
            <w:shd w:val="clear" w:color="auto" w:fill="C6D9F1" w:themeFill="text2" w:themeFillTint="33"/>
          </w:tcPr>
          <w:p w:rsidR="00EF09A4" w:rsidRPr="00867EBB" w:rsidRDefault="00EF09A4" w:rsidP="00BC06CB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- </w:t>
            </w:r>
            <w:r w:rsidRPr="00867EBB">
              <w:rPr>
                <w:rFonts w:eastAsia="TimesNewRoman"/>
              </w:rPr>
              <w:t>realizacija ekskurzije</w:t>
            </w:r>
            <w:r>
              <w:rPr>
                <w:rFonts w:eastAsia="TimesNewRoman"/>
              </w:rPr>
              <w:t xml:space="preserve"> studeni 2014.</w:t>
            </w:r>
          </w:p>
        </w:tc>
      </w:tr>
      <w:tr w:rsidR="00EF09A4" w:rsidTr="00BC06CB">
        <w:trPr>
          <w:trHeight w:val="334"/>
          <w:tblCellSpacing w:w="20" w:type="dxa"/>
        </w:trPr>
        <w:tc>
          <w:tcPr>
            <w:tcW w:w="3171" w:type="dxa"/>
            <w:shd w:val="clear" w:color="auto" w:fill="E0E0E0"/>
          </w:tcPr>
          <w:p w:rsidR="00EF09A4" w:rsidRPr="00867EBB" w:rsidRDefault="00EF09A4" w:rsidP="00BC06CB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6107" w:type="dxa"/>
            <w:shd w:val="clear" w:color="auto" w:fill="auto"/>
          </w:tcPr>
          <w:p w:rsidR="00EF09A4" w:rsidRPr="00867EBB" w:rsidRDefault="00EF09A4" w:rsidP="00BC06CB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867EBB">
              <w:rPr>
                <w:rFonts w:eastAsia="TimesNewRoman"/>
              </w:rPr>
              <w:t>Prema troškovniku putničke agencije, troškove puta plaćaju učenici.</w:t>
            </w:r>
          </w:p>
        </w:tc>
      </w:tr>
      <w:tr w:rsidR="00EF09A4" w:rsidTr="001A40E5">
        <w:trPr>
          <w:trHeight w:val="912"/>
          <w:tblCellSpacing w:w="20" w:type="dxa"/>
        </w:trPr>
        <w:tc>
          <w:tcPr>
            <w:tcW w:w="3171" w:type="dxa"/>
            <w:shd w:val="clear" w:color="auto" w:fill="E0E0E0"/>
          </w:tcPr>
          <w:p w:rsidR="00EF09A4" w:rsidRPr="00867EBB" w:rsidRDefault="00EF09A4" w:rsidP="00BC06CB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6107" w:type="dxa"/>
            <w:shd w:val="clear" w:color="auto" w:fill="C6D9F1" w:themeFill="text2" w:themeFillTint="33"/>
            <w:vAlign w:val="center"/>
          </w:tcPr>
          <w:p w:rsidR="00EF09A4" w:rsidRPr="00331CA2" w:rsidRDefault="00EF09A4" w:rsidP="00BC06CB">
            <w:pPr>
              <w:jc w:val="both"/>
            </w:pPr>
            <w:r>
              <w:t>Izradit će se prezentacije, fotografije, plakati, katalozi, prospekti te naučeno koristiti u nastavi.</w:t>
            </w:r>
          </w:p>
        </w:tc>
      </w:tr>
    </w:tbl>
    <w:p w:rsidR="000F2EAC" w:rsidRDefault="000F2EAC" w:rsidP="000F2EAC">
      <w:pPr>
        <w:rPr>
          <w:sz w:val="28"/>
          <w:szCs w:val="28"/>
        </w:rPr>
      </w:pPr>
    </w:p>
    <w:p w:rsidR="000F2EAC" w:rsidRDefault="000F2EAC" w:rsidP="000F2EAC">
      <w:pPr>
        <w:rPr>
          <w:sz w:val="28"/>
          <w:szCs w:val="28"/>
        </w:rPr>
      </w:pPr>
    </w:p>
    <w:p w:rsidR="000F2EAC" w:rsidRPr="00EF09A4" w:rsidRDefault="00745B88" w:rsidP="000F2EA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  <w:b/>
          <w:i/>
        </w:rPr>
      </w:pPr>
      <w:r w:rsidRPr="00EF09A4">
        <w:rPr>
          <w:rFonts w:ascii="Arial" w:hAnsi="Arial" w:cs="Arial"/>
          <w:b/>
          <w:i/>
        </w:rPr>
        <w:t>TVORNICA ČOKOLADE</w:t>
      </w:r>
      <w:r w:rsidR="00927374" w:rsidRPr="00EF09A4">
        <w:rPr>
          <w:rFonts w:ascii="Arial" w:hAnsi="Arial" w:cs="Arial"/>
          <w:b/>
          <w:i/>
        </w:rPr>
        <w:t xml:space="preserve"> </w:t>
      </w:r>
      <w:r w:rsidRPr="00EF09A4">
        <w:rPr>
          <w:rFonts w:ascii="Arial" w:hAnsi="Arial" w:cs="Arial"/>
          <w:b/>
          <w:i/>
        </w:rPr>
        <w:t>ZOTTER- AUSTRIJA</w:t>
      </w:r>
    </w:p>
    <w:p w:rsidR="000F2EAC" w:rsidRDefault="000F2EAC" w:rsidP="000F2EAC"/>
    <w:p w:rsidR="00927374" w:rsidRPr="009B3E72" w:rsidRDefault="00927374" w:rsidP="000F2EAC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36"/>
        <w:gridCol w:w="5603"/>
      </w:tblGrid>
      <w:tr w:rsidR="000F2EAC" w:rsidTr="000D60D3">
        <w:trPr>
          <w:trHeight w:val="379"/>
          <w:tblCellSpacing w:w="20" w:type="dxa"/>
        </w:trPr>
        <w:tc>
          <w:tcPr>
            <w:tcW w:w="2976" w:type="dxa"/>
            <w:shd w:val="clear" w:color="auto" w:fill="0000FF"/>
            <w:vAlign w:val="center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543" w:type="dxa"/>
            <w:shd w:val="clear" w:color="auto" w:fill="0000FF"/>
            <w:vAlign w:val="center"/>
          </w:tcPr>
          <w:p w:rsidR="000F2EAC" w:rsidRPr="00867EBB" w:rsidRDefault="0057315C" w:rsidP="000F2EAC">
            <w:pPr>
              <w:jc w:val="center"/>
              <w:rPr>
                <w:b/>
              </w:rPr>
            </w:pPr>
            <w:r>
              <w:rPr>
                <w:b/>
              </w:rPr>
              <w:t>IZLET</w:t>
            </w:r>
          </w:p>
        </w:tc>
      </w:tr>
      <w:tr w:rsidR="003B7B78" w:rsidTr="001A40E5">
        <w:trPr>
          <w:trHeight w:val="662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3B7B78" w:rsidRPr="00867EBB" w:rsidRDefault="003B7B78" w:rsidP="003B7B78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3B7B78" w:rsidRPr="008228E4" w:rsidRDefault="003B7B78" w:rsidP="00745B88">
            <w:pPr>
              <w:spacing w:after="80"/>
              <w:jc w:val="both"/>
            </w:pPr>
            <w:r>
              <w:t>Upoznati učenike s organizacijom i tehnološkim procesom industrijske proizvodnje čokolade</w:t>
            </w:r>
            <w:r w:rsidR="00927374">
              <w:t xml:space="preserve"> kao i s organizacijom</w:t>
            </w:r>
            <w:r w:rsidR="00745B88">
              <w:t xml:space="preserve"> tvorničkog poslovanja</w:t>
            </w:r>
            <w:r w:rsidR="00927374">
              <w:t>.</w:t>
            </w:r>
          </w:p>
        </w:tc>
      </w:tr>
      <w:tr w:rsidR="003B7B78" w:rsidTr="00745B88">
        <w:trPr>
          <w:trHeight w:val="530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3B7B78" w:rsidRPr="00867EBB" w:rsidRDefault="003B7B78" w:rsidP="003B7B78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543" w:type="dxa"/>
            <w:shd w:val="clear" w:color="auto" w:fill="auto"/>
          </w:tcPr>
          <w:p w:rsidR="003B7B78" w:rsidRPr="00867EBB" w:rsidRDefault="003B5CFB" w:rsidP="003B7B7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Izlet je namijenjen</w:t>
            </w:r>
            <w:r w:rsidR="003B7B78" w:rsidRPr="00867EBB">
              <w:rPr>
                <w:rFonts w:eastAsia="TimesNewRoman"/>
              </w:rPr>
              <w:t xml:space="preserve"> učenicima iz obrazovnog s</w:t>
            </w:r>
            <w:r w:rsidR="003B7B78">
              <w:rPr>
                <w:rFonts w:eastAsia="TimesNewRoman"/>
              </w:rPr>
              <w:t xml:space="preserve">ektora turizam i ugostiteljstvo te poslovna ekonomija, administracija i trgovina </w:t>
            </w:r>
            <w:r w:rsidR="003B7B78" w:rsidRPr="00867EBB">
              <w:rPr>
                <w:rFonts w:eastAsia="TimesNewRoman"/>
              </w:rPr>
              <w:t xml:space="preserve">kako bi proširili svoja znanja i iskustva iz </w:t>
            </w:r>
            <w:r w:rsidR="003B7B78">
              <w:rPr>
                <w:rFonts w:eastAsia="TimesNewRoman"/>
              </w:rPr>
              <w:t>slastičarstva</w:t>
            </w:r>
            <w:r w:rsidR="003B7B78" w:rsidRPr="00867EBB">
              <w:rPr>
                <w:rFonts w:eastAsia="TimesNewRoman"/>
              </w:rPr>
              <w:t xml:space="preserve"> i drugih strukovnih predmeta.</w:t>
            </w:r>
          </w:p>
        </w:tc>
      </w:tr>
      <w:tr w:rsidR="003B7B78" w:rsidTr="001A40E5">
        <w:trPr>
          <w:trHeight w:val="407"/>
          <w:tblCellSpacing w:w="20" w:type="dxa"/>
        </w:trPr>
        <w:tc>
          <w:tcPr>
            <w:tcW w:w="2976" w:type="dxa"/>
            <w:shd w:val="clear" w:color="auto" w:fill="E0E0E0"/>
          </w:tcPr>
          <w:p w:rsidR="003B7B78" w:rsidRPr="00867EBB" w:rsidRDefault="003B7B78" w:rsidP="003B7B78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3B7B78" w:rsidRDefault="003B7B78" w:rsidP="00D377D0">
            <w:pPr>
              <w:jc w:val="both"/>
              <w:rPr>
                <w:rFonts w:eastAsia="TimesNewRoman,Bold"/>
                <w:bCs/>
              </w:rPr>
            </w:pPr>
            <w:r>
              <w:rPr>
                <w:rFonts w:eastAsia="TimesNewRoman,Bold"/>
                <w:bCs/>
              </w:rPr>
              <w:t>Vlado Turek, stručni učitelj, Krunoslav Tilošanec, stručni učitelj, Anica Naranđa, stručni učitelj, Mirela Petković, dipl. oec., Darinka Mustač, dipl.oec., Danijela Naranđ, dipl.inf., Tanja Gregur, dipl.oec.</w:t>
            </w:r>
          </w:p>
          <w:p w:rsidR="003B7B78" w:rsidRPr="00867EBB" w:rsidRDefault="003B7B78" w:rsidP="00D377D0">
            <w:pPr>
              <w:jc w:val="both"/>
              <w:rPr>
                <w:rFonts w:eastAsia="TimesNewRoman,Bold"/>
                <w:bCs/>
              </w:rPr>
            </w:pPr>
            <w:r w:rsidRPr="00867EBB">
              <w:rPr>
                <w:rFonts w:eastAsia="TimesNewRoman,Bold"/>
                <w:bCs/>
              </w:rPr>
              <w:t xml:space="preserve">- učenici </w:t>
            </w:r>
            <w:r>
              <w:rPr>
                <w:rFonts w:eastAsia="TimesNewRoman,Bold"/>
                <w:bCs/>
              </w:rPr>
              <w:t>turističko-</w:t>
            </w:r>
            <w:r w:rsidRPr="00867EBB">
              <w:rPr>
                <w:rFonts w:eastAsia="TimesNewRoman,Bold"/>
                <w:bCs/>
              </w:rPr>
              <w:t>ugostiteljskih</w:t>
            </w:r>
            <w:r w:rsidR="00927374">
              <w:rPr>
                <w:rFonts w:eastAsia="TimesNewRoman,Bold"/>
                <w:bCs/>
              </w:rPr>
              <w:t xml:space="preserve"> i ekonomskih</w:t>
            </w:r>
            <w:r w:rsidRPr="00867EBB">
              <w:rPr>
                <w:rFonts w:eastAsia="TimesNewRoman,Bold"/>
                <w:bCs/>
              </w:rPr>
              <w:t xml:space="preserve"> zanimanja</w:t>
            </w:r>
            <w:r>
              <w:rPr>
                <w:rFonts w:eastAsia="TimesNewRoman,Bold"/>
                <w:bCs/>
              </w:rPr>
              <w:t xml:space="preserve"> </w:t>
            </w:r>
          </w:p>
        </w:tc>
      </w:tr>
      <w:tr w:rsidR="003B7B78" w:rsidTr="000F2EAC">
        <w:trPr>
          <w:trHeight w:val="389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3B7B78" w:rsidRPr="00867EBB" w:rsidRDefault="003B7B78" w:rsidP="003B7B78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3B7B78" w:rsidRPr="00867EBB" w:rsidRDefault="003B7B78" w:rsidP="003B7B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7EBB">
              <w:rPr>
                <w:color w:val="000000"/>
              </w:rPr>
              <w:t>- posjet</w:t>
            </w:r>
            <w:r w:rsidR="00745B88">
              <w:rPr>
                <w:color w:val="000000"/>
              </w:rPr>
              <w:t xml:space="preserve"> t</w:t>
            </w:r>
            <w:r>
              <w:rPr>
                <w:color w:val="000000"/>
              </w:rPr>
              <w:t>vornici</w:t>
            </w:r>
            <w:r w:rsidR="00745B88">
              <w:rPr>
                <w:color w:val="000000"/>
              </w:rPr>
              <w:t xml:space="preserve"> čokolade</w:t>
            </w:r>
            <w:r>
              <w:rPr>
                <w:color w:val="000000"/>
              </w:rPr>
              <w:t xml:space="preserve"> Zotter - Austrija</w:t>
            </w:r>
            <w:r w:rsidRPr="00867EBB">
              <w:rPr>
                <w:color w:val="000000"/>
              </w:rPr>
              <w:t xml:space="preserve">, razgledavanje </w:t>
            </w:r>
          </w:p>
        </w:tc>
      </w:tr>
      <w:tr w:rsidR="003B7B78" w:rsidTr="001A40E5">
        <w:trPr>
          <w:trHeight w:val="352"/>
          <w:tblCellSpacing w:w="20" w:type="dxa"/>
        </w:trPr>
        <w:tc>
          <w:tcPr>
            <w:tcW w:w="2976" w:type="dxa"/>
            <w:shd w:val="clear" w:color="auto" w:fill="E0E0E0"/>
          </w:tcPr>
          <w:p w:rsidR="003B7B78" w:rsidRPr="00867EBB" w:rsidRDefault="003B7B78" w:rsidP="003B7B78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543" w:type="dxa"/>
            <w:shd w:val="clear" w:color="auto" w:fill="C6D9F1" w:themeFill="text2" w:themeFillTint="33"/>
            <w:vAlign w:val="center"/>
          </w:tcPr>
          <w:p w:rsidR="003B7B78" w:rsidRPr="00867EBB" w:rsidRDefault="003B7B78" w:rsidP="00474F63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- </w:t>
            </w:r>
            <w:r w:rsidR="00474F63">
              <w:rPr>
                <w:rFonts w:eastAsia="TimesNewRoman"/>
              </w:rPr>
              <w:t>tijekom nastavne godine</w:t>
            </w:r>
          </w:p>
        </w:tc>
      </w:tr>
      <w:tr w:rsidR="003B7B78" w:rsidTr="000F2EAC">
        <w:trPr>
          <w:trHeight w:val="334"/>
          <w:tblCellSpacing w:w="20" w:type="dxa"/>
        </w:trPr>
        <w:tc>
          <w:tcPr>
            <w:tcW w:w="2976" w:type="dxa"/>
            <w:shd w:val="clear" w:color="auto" w:fill="E0E0E0"/>
          </w:tcPr>
          <w:p w:rsidR="003B7B78" w:rsidRPr="00867EBB" w:rsidRDefault="003B7B78" w:rsidP="003B7B78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3B7B78" w:rsidRPr="00867EBB" w:rsidRDefault="003B7B78" w:rsidP="00745B8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</w:rPr>
            </w:pPr>
            <w:r w:rsidRPr="00867EBB">
              <w:rPr>
                <w:rFonts w:eastAsia="TimesNewRoman"/>
              </w:rPr>
              <w:t xml:space="preserve">- cijena autobusa i ulaznice </w:t>
            </w:r>
          </w:p>
        </w:tc>
      </w:tr>
      <w:tr w:rsidR="003B7B78" w:rsidTr="001A40E5">
        <w:trPr>
          <w:trHeight w:val="912"/>
          <w:tblCellSpacing w:w="20" w:type="dxa"/>
        </w:trPr>
        <w:tc>
          <w:tcPr>
            <w:tcW w:w="2976" w:type="dxa"/>
            <w:shd w:val="clear" w:color="auto" w:fill="E0E0E0"/>
          </w:tcPr>
          <w:p w:rsidR="003B7B78" w:rsidRPr="00867EBB" w:rsidRDefault="003B7B78" w:rsidP="003B7B78">
            <w:pPr>
              <w:rPr>
                <w:b/>
              </w:rPr>
            </w:pPr>
            <w:r w:rsidRPr="00867EBB">
              <w:rPr>
                <w:b/>
              </w:rPr>
              <w:lastRenderedPageBreak/>
              <w:t>7. Način vrednovanja i način korištenja rezultata vrednovanja</w:t>
            </w:r>
          </w:p>
        </w:tc>
        <w:tc>
          <w:tcPr>
            <w:tcW w:w="5543" w:type="dxa"/>
            <w:shd w:val="clear" w:color="auto" w:fill="C6D9F1" w:themeFill="text2" w:themeFillTint="33"/>
            <w:vAlign w:val="center"/>
          </w:tcPr>
          <w:p w:rsidR="003B7B78" w:rsidRPr="00331CA2" w:rsidRDefault="00745B88" w:rsidP="003B7B78">
            <w:r>
              <w:t>Učenici će naučeno</w:t>
            </w:r>
            <w:r w:rsidR="003B7B78">
              <w:t xml:space="preserve"> koristiti u nastavi izradom plakata, prezentacije i praktičnih vježbi.</w:t>
            </w:r>
          </w:p>
        </w:tc>
      </w:tr>
    </w:tbl>
    <w:p w:rsidR="000F2EAC" w:rsidRDefault="000F2EAC" w:rsidP="000F2EAC">
      <w:pPr>
        <w:rPr>
          <w:sz w:val="28"/>
          <w:szCs w:val="28"/>
        </w:rPr>
      </w:pPr>
    </w:p>
    <w:p w:rsidR="00EF09A4" w:rsidRDefault="00EF09A4" w:rsidP="000F2EAC">
      <w:pPr>
        <w:rPr>
          <w:b/>
        </w:rPr>
      </w:pPr>
    </w:p>
    <w:p w:rsidR="00BC06CB" w:rsidRPr="00EF09A4" w:rsidRDefault="00BC06CB" w:rsidP="00BC06CB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ALEJA GLAGOLJAŠA</w:t>
      </w:r>
    </w:p>
    <w:p w:rsidR="00EF09A4" w:rsidRDefault="00EF09A4" w:rsidP="000F2EAC">
      <w:pPr>
        <w:rPr>
          <w:b/>
        </w:rPr>
      </w:pPr>
    </w:p>
    <w:p w:rsidR="00EF09A4" w:rsidRDefault="00EF09A4" w:rsidP="000F2EAC">
      <w:pPr>
        <w:rPr>
          <w:b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36"/>
        <w:gridCol w:w="5603"/>
      </w:tblGrid>
      <w:tr w:rsidR="00BC06CB" w:rsidTr="00BC06CB">
        <w:trPr>
          <w:trHeight w:val="379"/>
          <w:tblCellSpacing w:w="20" w:type="dxa"/>
        </w:trPr>
        <w:tc>
          <w:tcPr>
            <w:tcW w:w="2976" w:type="dxa"/>
            <w:shd w:val="clear" w:color="auto" w:fill="0000FF"/>
            <w:vAlign w:val="center"/>
          </w:tcPr>
          <w:p w:rsidR="00BC06CB" w:rsidRPr="00867EBB" w:rsidRDefault="00BC06CB" w:rsidP="00BC06CB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543" w:type="dxa"/>
            <w:shd w:val="clear" w:color="auto" w:fill="0000FF"/>
            <w:vAlign w:val="center"/>
          </w:tcPr>
          <w:p w:rsidR="00BC06CB" w:rsidRPr="00867EBB" w:rsidRDefault="00BC06CB" w:rsidP="00BC06CB">
            <w:pPr>
              <w:jc w:val="center"/>
              <w:rPr>
                <w:b/>
              </w:rPr>
            </w:pPr>
            <w:r>
              <w:rPr>
                <w:b/>
              </w:rPr>
              <w:t>IZLET</w:t>
            </w:r>
          </w:p>
        </w:tc>
      </w:tr>
      <w:tr w:rsidR="00BC06CB" w:rsidTr="001A40E5">
        <w:trPr>
          <w:trHeight w:val="662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BC06CB" w:rsidRPr="00867EBB" w:rsidRDefault="00BC06CB" w:rsidP="00BC06CB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BC06CB" w:rsidRPr="00867EBB" w:rsidRDefault="00BC06CB" w:rsidP="00BC06CB">
            <w:r>
              <w:rPr>
                <w:sz w:val="22"/>
                <w:szCs w:val="22"/>
              </w:rPr>
              <w:t>P</w:t>
            </w:r>
            <w:r w:rsidRPr="00867EBB">
              <w:rPr>
                <w:sz w:val="22"/>
                <w:szCs w:val="22"/>
              </w:rPr>
              <w:t>roširivanje teorijskih znanja i povijesti hrvatske književnosti</w:t>
            </w:r>
            <w:r>
              <w:rPr>
                <w:sz w:val="22"/>
                <w:szCs w:val="22"/>
              </w:rPr>
              <w:t>.</w:t>
            </w:r>
          </w:p>
        </w:tc>
      </w:tr>
      <w:tr w:rsidR="00BC06CB" w:rsidTr="00BC06CB">
        <w:trPr>
          <w:trHeight w:val="530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BC06CB" w:rsidRPr="00867EBB" w:rsidRDefault="00BC06CB" w:rsidP="00BC06CB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543" w:type="dxa"/>
            <w:shd w:val="clear" w:color="auto" w:fill="auto"/>
          </w:tcPr>
          <w:p w:rsidR="00BC06CB" w:rsidRPr="00867EBB" w:rsidRDefault="00F62949" w:rsidP="00F6294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t>Pokazati učenicima prvih razreda put istarskoga, hrvatskoga i slavenskoga glagoljaštva koji svjedoči o središtima hrvatske srednjovjekovne glagoljske književnosti na području Istre. Također, objasniti način očuvanja nacionalne samosvojnosti vlastitom duhovnošću kojom je ujedno uspostavljena veza s ostalim slavenskim i europskim narodima.</w:t>
            </w:r>
          </w:p>
        </w:tc>
      </w:tr>
      <w:tr w:rsidR="00BC06CB" w:rsidTr="001A40E5">
        <w:trPr>
          <w:trHeight w:val="407"/>
          <w:tblCellSpacing w:w="20" w:type="dxa"/>
        </w:trPr>
        <w:tc>
          <w:tcPr>
            <w:tcW w:w="2976" w:type="dxa"/>
            <w:shd w:val="clear" w:color="auto" w:fill="E0E0E0"/>
          </w:tcPr>
          <w:p w:rsidR="00BC06CB" w:rsidRPr="00867EBB" w:rsidRDefault="00BC06CB" w:rsidP="00BC06CB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543" w:type="dxa"/>
            <w:shd w:val="clear" w:color="auto" w:fill="C6D9F1" w:themeFill="text2" w:themeFillTint="33"/>
            <w:vAlign w:val="center"/>
          </w:tcPr>
          <w:p w:rsidR="00BC06CB" w:rsidRPr="00867EBB" w:rsidRDefault="00F62949" w:rsidP="00F62949">
            <w:pPr>
              <w:rPr>
                <w:rFonts w:eastAsia="TimesNewRoman,Bold"/>
                <w:bCs/>
              </w:rPr>
            </w:pPr>
            <w:r>
              <w:rPr>
                <w:rFonts w:eastAsia="TimesNewRoman,Bold"/>
                <w:bCs/>
              </w:rPr>
              <w:t>Milorad Sarap, prof.</w:t>
            </w:r>
          </w:p>
        </w:tc>
      </w:tr>
      <w:tr w:rsidR="00BC06CB" w:rsidTr="00F62949">
        <w:trPr>
          <w:trHeight w:val="389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BC06CB" w:rsidRPr="00867EBB" w:rsidRDefault="00BC06CB" w:rsidP="00BC06CB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BC06CB" w:rsidRPr="00867EBB" w:rsidRDefault="00F62949" w:rsidP="00F629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Dvodnevni izlet autobusom</w:t>
            </w:r>
          </w:p>
        </w:tc>
      </w:tr>
      <w:tr w:rsidR="00BC06CB" w:rsidTr="001A40E5">
        <w:trPr>
          <w:trHeight w:val="352"/>
          <w:tblCellSpacing w:w="20" w:type="dxa"/>
        </w:trPr>
        <w:tc>
          <w:tcPr>
            <w:tcW w:w="2976" w:type="dxa"/>
            <w:shd w:val="clear" w:color="auto" w:fill="E0E0E0"/>
          </w:tcPr>
          <w:p w:rsidR="00BC06CB" w:rsidRPr="00867EBB" w:rsidRDefault="00BC06CB" w:rsidP="00BC06CB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543" w:type="dxa"/>
            <w:shd w:val="clear" w:color="auto" w:fill="C6D9F1" w:themeFill="text2" w:themeFillTint="33"/>
            <w:vAlign w:val="center"/>
          </w:tcPr>
          <w:p w:rsidR="00BC06CB" w:rsidRPr="00867EBB" w:rsidRDefault="00F62949" w:rsidP="00F62949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</w:rPr>
            </w:pPr>
            <w:r>
              <w:rPr>
                <w:rFonts w:eastAsia="TimesNewRoman"/>
              </w:rPr>
              <w:t>Veljača, ožujak 2015.</w:t>
            </w:r>
          </w:p>
        </w:tc>
      </w:tr>
      <w:tr w:rsidR="00BC06CB" w:rsidTr="00F62949">
        <w:trPr>
          <w:trHeight w:val="334"/>
          <w:tblCellSpacing w:w="20" w:type="dxa"/>
        </w:trPr>
        <w:tc>
          <w:tcPr>
            <w:tcW w:w="2976" w:type="dxa"/>
            <w:shd w:val="clear" w:color="auto" w:fill="E0E0E0"/>
          </w:tcPr>
          <w:p w:rsidR="00BC06CB" w:rsidRPr="00867EBB" w:rsidRDefault="00BC06CB" w:rsidP="00BC06CB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BC06CB" w:rsidRPr="00867EBB" w:rsidRDefault="00BC06CB" w:rsidP="00F62949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</w:rPr>
            </w:pPr>
            <w:r w:rsidRPr="00867EBB">
              <w:rPr>
                <w:rFonts w:eastAsia="TimesNewRoman"/>
              </w:rPr>
              <w:t xml:space="preserve">- cijena autobusa i ulaznice </w:t>
            </w:r>
          </w:p>
        </w:tc>
      </w:tr>
      <w:tr w:rsidR="00BC06CB" w:rsidTr="001A40E5">
        <w:trPr>
          <w:trHeight w:val="912"/>
          <w:tblCellSpacing w:w="20" w:type="dxa"/>
        </w:trPr>
        <w:tc>
          <w:tcPr>
            <w:tcW w:w="2976" w:type="dxa"/>
            <w:shd w:val="clear" w:color="auto" w:fill="E0E0E0"/>
          </w:tcPr>
          <w:p w:rsidR="00BC06CB" w:rsidRPr="00867EBB" w:rsidRDefault="00BC06CB" w:rsidP="00BC06CB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543" w:type="dxa"/>
            <w:shd w:val="clear" w:color="auto" w:fill="C6D9F1" w:themeFill="text2" w:themeFillTint="33"/>
            <w:vAlign w:val="center"/>
          </w:tcPr>
          <w:p w:rsidR="00BC06CB" w:rsidRPr="00331CA2" w:rsidRDefault="00BC06CB" w:rsidP="00F62949">
            <w:r>
              <w:t>Učenici će naučeno kori</w:t>
            </w:r>
            <w:r w:rsidR="00F62949">
              <w:t>stiti u nastavi izradom plakata i</w:t>
            </w:r>
            <w:r>
              <w:t xml:space="preserve"> prezentacije</w:t>
            </w:r>
            <w:r w:rsidR="00F62949">
              <w:t>.</w:t>
            </w:r>
          </w:p>
        </w:tc>
      </w:tr>
    </w:tbl>
    <w:p w:rsidR="00EF09A4" w:rsidRDefault="00EF09A4" w:rsidP="000F2EAC">
      <w:pPr>
        <w:rPr>
          <w:b/>
        </w:rPr>
      </w:pPr>
    </w:p>
    <w:p w:rsidR="00EF09A4" w:rsidRDefault="00EF09A4" w:rsidP="000F2EAC">
      <w:pPr>
        <w:rPr>
          <w:sz w:val="28"/>
          <w:szCs w:val="28"/>
        </w:rPr>
      </w:pPr>
    </w:p>
    <w:p w:rsidR="000F2EAC" w:rsidRPr="00EF09A4" w:rsidRDefault="003B7B78" w:rsidP="00EF09A4">
      <w:pPr>
        <w:pStyle w:val="Odlomakpopisa"/>
        <w:framePr w:hSpace="180" w:wrap="around" w:vAnchor="text" w:hAnchor="text" w:y="1"/>
        <w:numPr>
          <w:ilvl w:val="0"/>
          <w:numId w:val="4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  <w:b/>
          <w:i/>
        </w:rPr>
      </w:pPr>
      <w:r w:rsidRPr="00EF09A4">
        <w:rPr>
          <w:rFonts w:ascii="Arial" w:hAnsi="Arial" w:cs="Arial"/>
          <w:b/>
          <w:i/>
        </w:rPr>
        <w:t>BEČ</w:t>
      </w:r>
    </w:p>
    <w:p w:rsidR="000F2EAC" w:rsidRPr="00EF09A4" w:rsidRDefault="000F2EAC" w:rsidP="000F2EAC">
      <w:pPr>
        <w:rPr>
          <w:b/>
          <w:i/>
          <w:sz w:val="28"/>
          <w:szCs w:val="28"/>
        </w:rPr>
      </w:pPr>
    </w:p>
    <w:p w:rsidR="000F2EAC" w:rsidRDefault="000F2EAC" w:rsidP="000F2EAC">
      <w:pPr>
        <w:rPr>
          <w:rFonts w:ascii="ArialNarrow-Italic" w:hAnsi="ArialNarrow-Italic" w:cs="ArialNarrow-Italic"/>
          <w:iCs/>
          <w:color w:val="00000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36"/>
        <w:gridCol w:w="5603"/>
      </w:tblGrid>
      <w:tr w:rsidR="000F2EAC" w:rsidTr="00927374">
        <w:trPr>
          <w:trHeight w:val="395"/>
          <w:tblCellSpacing w:w="20" w:type="dxa"/>
        </w:trPr>
        <w:tc>
          <w:tcPr>
            <w:tcW w:w="2976" w:type="dxa"/>
            <w:shd w:val="clear" w:color="auto" w:fill="0000FF"/>
            <w:vAlign w:val="center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543" w:type="dxa"/>
            <w:shd w:val="clear" w:color="auto" w:fill="0000FF"/>
            <w:vAlign w:val="center"/>
          </w:tcPr>
          <w:p w:rsidR="000F2EAC" w:rsidRPr="00867EBB" w:rsidRDefault="0057315C" w:rsidP="0057315C">
            <w:pPr>
              <w:jc w:val="center"/>
              <w:rPr>
                <w:b/>
              </w:rPr>
            </w:pPr>
            <w:r>
              <w:rPr>
                <w:b/>
              </w:rPr>
              <w:t>IZLET</w:t>
            </w:r>
          </w:p>
        </w:tc>
      </w:tr>
      <w:tr w:rsidR="003B7B78" w:rsidTr="001A40E5">
        <w:trPr>
          <w:trHeight w:val="4260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3B7B78" w:rsidRPr="00867EBB" w:rsidRDefault="003B7B78" w:rsidP="000F2EAC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543" w:type="dxa"/>
            <w:shd w:val="clear" w:color="auto" w:fill="C6D9F1" w:themeFill="text2" w:themeFillTint="33"/>
            <w:vAlign w:val="center"/>
          </w:tcPr>
          <w:p w:rsidR="003B7B78" w:rsidRPr="003B7B78" w:rsidRDefault="003B7B78" w:rsidP="00927374">
            <w:pPr>
              <w:numPr>
                <w:ilvl w:val="0"/>
                <w:numId w:val="42"/>
              </w:numPr>
              <w:spacing w:after="200" w:line="276" w:lineRule="auto"/>
              <w:jc w:val="both"/>
              <w:rPr>
                <w:rFonts w:eastAsia="TimesNewRoman"/>
              </w:rPr>
            </w:pPr>
            <w:r w:rsidRPr="003B7B78">
              <w:rPr>
                <w:rFonts w:eastAsia="TimesNewRoman"/>
              </w:rPr>
              <w:t>upoznavanje učenika s glavnim gradom Austrije, njegovim  znamenitostima te uočavanje sličnosti i razlika između hrvatske i austrijske kulture, posjet ljetnoj rezidenciji Habsburgovaca Schönbrunnu, kratko upoznavanje s  načinom života u dvorcu te dijelom austrijske povijesti vezan uz kraljicu Sissy</w:t>
            </w:r>
          </w:p>
          <w:p w:rsidR="003B7B78" w:rsidRPr="003B7B78" w:rsidRDefault="003B7B78" w:rsidP="00927374">
            <w:pPr>
              <w:numPr>
                <w:ilvl w:val="0"/>
                <w:numId w:val="42"/>
              </w:numPr>
              <w:spacing w:after="200" w:line="276" w:lineRule="auto"/>
              <w:jc w:val="both"/>
              <w:rPr>
                <w:rFonts w:eastAsia="TimesNewRoman"/>
              </w:rPr>
            </w:pPr>
            <w:r w:rsidRPr="003B7B78">
              <w:rPr>
                <w:rFonts w:eastAsia="TimesNewRoman"/>
              </w:rPr>
              <w:t>opisati božićni sajam u Beču  te usporediti s božićnim sajmom u vlastitom mjestu</w:t>
            </w:r>
          </w:p>
          <w:p w:rsidR="003B7B78" w:rsidRPr="003B7B78" w:rsidRDefault="003B7B78" w:rsidP="00927374">
            <w:pPr>
              <w:numPr>
                <w:ilvl w:val="0"/>
                <w:numId w:val="42"/>
              </w:numPr>
              <w:spacing w:after="200" w:line="276" w:lineRule="auto"/>
              <w:jc w:val="both"/>
              <w:rPr>
                <w:rFonts w:eastAsia="TimesNewRoman"/>
              </w:rPr>
            </w:pPr>
            <w:r w:rsidRPr="003B7B78">
              <w:rPr>
                <w:rFonts w:eastAsia="TimesNewRoman"/>
              </w:rPr>
              <w:t>uporaba njemačkog jezika u komunikaciji s izvornim govornicima</w:t>
            </w:r>
          </w:p>
        </w:tc>
      </w:tr>
      <w:tr w:rsidR="003B7B78" w:rsidTr="00927374">
        <w:trPr>
          <w:trHeight w:val="832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3B7B78" w:rsidRPr="00867EBB" w:rsidRDefault="003B7B78" w:rsidP="000F2EAC">
            <w:pPr>
              <w:rPr>
                <w:b/>
              </w:rPr>
            </w:pPr>
            <w:r w:rsidRPr="00867EBB">
              <w:rPr>
                <w:b/>
              </w:rPr>
              <w:lastRenderedPageBreak/>
              <w:t>2. Namjena aktivnosti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3B7B78" w:rsidRPr="003B7B78" w:rsidRDefault="003B7B78" w:rsidP="00927374">
            <w:pPr>
              <w:numPr>
                <w:ilvl w:val="0"/>
                <w:numId w:val="42"/>
              </w:numPr>
              <w:spacing w:after="200" w:line="276" w:lineRule="auto"/>
              <w:jc w:val="both"/>
              <w:rPr>
                <w:rFonts w:eastAsia="TimesNewRoman"/>
              </w:rPr>
            </w:pPr>
            <w:r w:rsidRPr="003B7B78">
              <w:rPr>
                <w:rFonts w:eastAsia="TimesNewRoman"/>
              </w:rPr>
              <w:t>doživjeti i vidjeti mjesta koja se spominju u nastavi njemačkog jezika, geografije i povijesti</w:t>
            </w:r>
          </w:p>
          <w:p w:rsidR="003B7B78" w:rsidRPr="003B7B78" w:rsidRDefault="003B7B78" w:rsidP="00927374">
            <w:pPr>
              <w:numPr>
                <w:ilvl w:val="0"/>
                <w:numId w:val="42"/>
              </w:numPr>
              <w:spacing w:after="200" w:line="276" w:lineRule="auto"/>
              <w:jc w:val="both"/>
              <w:rPr>
                <w:rFonts w:eastAsia="TimesNewRoman"/>
              </w:rPr>
            </w:pPr>
            <w:r w:rsidRPr="003B7B78">
              <w:rPr>
                <w:rFonts w:eastAsia="TimesNewRoman,Bold"/>
                <w:bCs/>
              </w:rPr>
              <w:t>prepoznati znamenitosti Beča te ispričati svoje dojmove nakon što su učenici posjetili grad, govoriti o razlikama i sličnostima između Zagreba/Čakovca/Prelog i Beča</w:t>
            </w:r>
          </w:p>
        </w:tc>
      </w:tr>
      <w:tr w:rsidR="003B7B78" w:rsidTr="001A40E5">
        <w:trPr>
          <w:trHeight w:val="407"/>
          <w:tblCellSpacing w:w="20" w:type="dxa"/>
        </w:trPr>
        <w:tc>
          <w:tcPr>
            <w:tcW w:w="2976" w:type="dxa"/>
            <w:shd w:val="clear" w:color="auto" w:fill="E0E0E0"/>
          </w:tcPr>
          <w:p w:rsidR="003B7B78" w:rsidRPr="00867EBB" w:rsidRDefault="003B7B78" w:rsidP="000F2EAC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543" w:type="dxa"/>
            <w:shd w:val="clear" w:color="auto" w:fill="C6D9F1" w:themeFill="text2" w:themeFillTint="33"/>
            <w:vAlign w:val="center"/>
          </w:tcPr>
          <w:p w:rsidR="003B7B78" w:rsidRPr="003B7B78" w:rsidRDefault="003B7B78" w:rsidP="00927374">
            <w:pPr>
              <w:jc w:val="both"/>
              <w:rPr>
                <w:rFonts w:eastAsia="TimesNewRoman,Bold"/>
                <w:bCs/>
              </w:rPr>
            </w:pPr>
            <w:r>
              <w:rPr>
                <w:rFonts w:eastAsia="TimesNewRoman,Bold"/>
                <w:bCs/>
              </w:rPr>
              <w:t xml:space="preserve">Tanja </w:t>
            </w:r>
            <w:r w:rsidRPr="003B7B78">
              <w:rPr>
                <w:rFonts w:eastAsia="TimesNewRoman,Bold"/>
                <w:bCs/>
              </w:rPr>
              <w:t>Baksa,</w:t>
            </w:r>
            <w:r>
              <w:rPr>
                <w:rFonts w:eastAsia="TimesNewRoman,Bold"/>
                <w:bCs/>
              </w:rPr>
              <w:t xml:space="preserve"> prof., </w:t>
            </w:r>
            <w:r w:rsidRPr="003B7B78">
              <w:rPr>
                <w:rFonts w:eastAsia="TimesNewRoman,Bold"/>
                <w:bCs/>
              </w:rPr>
              <w:t xml:space="preserve"> razrednici i učenici</w:t>
            </w:r>
          </w:p>
        </w:tc>
      </w:tr>
      <w:tr w:rsidR="003B7B78" w:rsidTr="00927374">
        <w:trPr>
          <w:trHeight w:val="389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3B7B78" w:rsidRPr="00867EBB" w:rsidRDefault="003B7B78" w:rsidP="000F2EAC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3B7B78" w:rsidRPr="003B7B78" w:rsidRDefault="003B7B78" w:rsidP="00927374">
            <w:pPr>
              <w:jc w:val="both"/>
              <w:rPr>
                <w:rFonts w:eastAsia="TimesNewRoman,Bold"/>
                <w:bCs/>
              </w:rPr>
            </w:pPr>
            <w:r w:rsidRPr="003B7B78">
              <w:rPr>
                <w:rFonts w:eastAsia="TimesNewRoman"/>
              </w:rPr>
              <w:t>jednodnevni izlet autobusom</w:t>
            </w:r>
          </w:p>
        </w:tc>
      </w:tr>
      <w:tr w:rsidR="003B7B78" w:rsidTr="001A40E5">
        <w:trPr>
          <w:trHeight w:val="352"/>
          <w:tblCellSpacing w:w="20" w:type="dxa"/>
        </w:trPr>
        <w:tc>
          <w:tcPr>
            <w:tcW w:w="2976" w:type="dxa"/>
            <w:shd w:val="clear" w:color="auto" w:fill="E0E0E0"/>
          </w:tcPr>
          <w:p w:rsidR="003B7B78" w:rsidRPr="00867EBB" w:rsidRDefault="003B7B78" w:rsidP="000F2EAC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543" w:type="dxa"/>
            <w:shd w:val="clear" w:color="auto" w:fill="C6D9F1" w:themeFill="text2" w:themeFillTint="33"/>
            <w:vAlign w:val="center"/>
          </w:tcPr>
          <w:p w:rsidR="003B7B78" w:rsidRPr="003B7B78" w:rsidRDefault="003B7B78" w:rsidP="00927374">
            <w:pPr>
              <w:jc w:val="both"/>
              <w:rPr>
                <w:rFonts w:eastAsia="TimesNewRoman"/>
              </w:rPr>
            </w:pPr>
            <w:r w:rsidRPr="003B7B78">
              <w:rPr>
                <w:rFonts w:eastAsia="TimesNewRoman"/>
              </w:rPr>
              <w:t>u studenom ili prosincu</w:t>
            </w:r>
            <w:r>
              <w:rPr>
                <w:rFonts w:eastAsia="TimesNewRoman"/>
              </w:rPr>
              <w:t xml:space="preserve"> 2014.</w:t>
            </w:r>
            <w:r w:rsidRPr="003B7B78">
              <w:rPr>
                <w:rFonts w:eastAsia="TimesNewRoman"/>
              </w:rPr>
              <w:t>, eventualno u travnju ili svibnju</w:t>
            </w:r>
            <w:r>
              <w:rPr>
                <w:rFonts w:eastAsia="TimesNewRoman"/>
              </w:rPr>
              <w:t xml:space="preserve"> 2015.</w:t>
            </w:r>
          </w:p>
        </w:tc>
      </w:tr>
      <w:tr w:rsidR="003B7B78" w:rsidTr="00927374">
        <w:trPr>
          <w:trHeight w:val="334"/>
          <w:tblCellSpacing w:w="20" w:type="dxa"/>
        </w:trPr>
        <w:tc>
          <w:tcPr>
            <w:tcW w:w="2976" w:type="dxa"/>
            <w:shd w:val="clear" w:color="auto" w:fill="E0E0E0"/>
          </w:tcPr>
          <w:p w:rsidR="003B7B78" w:rsidRPr="00867EBB" w:rsidRDefault="003B7B78" w:rsidP="000F2EAC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3B7B78" w:rsidRPr="003B7B78" w:rsidRDefault="003B7B78" w:rsidP="00927374">
            <w:pPr>
              <w:jc w:val="both"/>
              <w:rPr>
                <w:rFonts w:eastAsia="TimesNewRoman"/>
              </w:rPr>
            </w:pPr>
            <w:r w:rsidRPr="003B7B78">
              <w:rPr>
                <w:rFonts w:eastAsia="TimesNewRoman,Bold"/>
                <w:bCs/>
              </w:rPr>
              <w:t>cca. 300 kuna po učeniku</w:t>
            </w:r>
          </w:p>
        </w:tc>
      </w:tr>
      <w:tr w:rsidR="003B7B78" w:rsidTr="001A40E5">
        <w:trPr>
          <w:trHeight w:val="912"/>
          <w:tblCellSpacing w:w="20" w:type="dxa"/>
        </w:trPr>
        <w:tc>
          <w:tcPr>
            <w:tcW w:w="2976" w:type="dxa"/>
            <w:shd w:val="clear" w:color="auto" w:fill="E0E0E0"/>
          </w:tcPr>
          <w:p w:rsidR="003B7B78" w:rsidRPr="00867EBB" w:rsidRDefault="003B7B78" w:rsidP="000F2EAC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543" w:type="dxa"/>
            <w:shd w:val="clear" w:color="auto" w:fill="C6D9F1" w:themeFill="text2" w:themeFillTint="33"/>
            <w:vAlign w:val="center"/>
          </w:tcPr>
          <w:p w:rsidR="003B7B78" w:rsidRPr="003B7B78" w:rsidRDefault="003B7B78" w:rsidP="00927374">
            <w:pPr>
              <w:jc w:val="both"/>
            </w:pPr>
            <w:r w:rsidRPr="003B7B78">
              <w:t>Ocjena</w:t>
            </w:r>
          </w:p>
          <w:p w:rsidR="003B7B78" w:rsidRPr="003B7B78" w:rsidRDefault="003B7B78" w:rsidP="00927374">
            <w:pPr>
              <w:jc w:val="both"/>
              <w:rPr>
                <w:rFonts w:eastAsia="TimesNewRoman,Bold"/>
                <w:bCs/>
              </w:rPr>
            </w:pPr>
            <w:r w:rsidRPr="003B7B78">
              <w:t>Plakat o glavnom gradu Austrije, dvorcu Schönbrunn te božićnom sajmu</w:t>
            </w:r>
          </w:p>
        </w:tc>
      </w:tr>
    </w:tbl>
    <w:p w:rsidR="000F2EAC" w:rsidRDefault="000F2EAC" w:rsidP="000F2EAC">
      <w:pPr>
        <w:rPr>
          <w:rFonts w:ascii="ArialNarrow-Italic" w:hAnsi="ArialNarrow-Italic" w:cs="ArialNarrow-Italic"/>
          <w:iCs/>
          <w:color w:val="000000"/>
        </w:rPr>
      </w:pPr>
    </w:p>
    <w:p w:rsidR="00EF09A4" w:rsidRDefault="00EF09A4" w:rsidP="000F2EAC">
      <w:pPr>
        <w:rPr>
          <w:sz w:val="28"/>
          <w:szCs w:val="28"/>
        </w:rPr>
      </w:pPr>
    </w:p>
    <w:p w:rsidR="000F2EAC" w:rsidRPr="00EF09A4" w:rsidRDefault="00865625" w:rsidP="00EF09A4">
      <w:pPr>
        <w:pStyle w:val="Odlomakpopisa"/>
        <w:framePr w:hSpace="180" w:wrap="around" w:vAnchor="text" w:hAnchor="text" w:y="1"/>
        <w:numPr>
          <w:ilvl w:val="0"/>
          <w:numId w:val="4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Narrow-Italic" w:hAnsi="ArialNarrow-Italic" w:cs="ArialNarrow-Italic"/>
          <w:b/>
          <w:i/>
          <w:iCs/>
          <w:color w:val="000000"/>
        </w:rPr>
      </w:pPr>
      <w:r w:rsidRPr="00EF09A4">
        <w:rPr>
          <w:rFonts w:ascii="ArialNarrow-Italic" w:hAnsi="ArialNarrow-Italic" w:cs="ArialNarrow-Italic"/>
          <w:b/>
          <w:i/>
          <w:iCs/>
          <w:color w:val="000000"/>
        </w:rPr>
        <w:t>BEČ</w:t>
      </w:r>
    </w:p>
    <w:p w:rsidR="000F2EAC" w:rsidRDefault="000F2EAC" w:rsidP="000F2EAC">
      <w:pPr>
        <w:rPr>
          <w:sz w:val="28"/>
          <w:szCs w:val="28"/>
        </w:rPr>
      </w:pPr>
    </w:p>
    <w:p w:rsidR="000F2EAC" w:rsidRDefault="000F2EAC" w:rsidP="000F2EAC">
      <w:pPr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36"/>
        <w:gridCol w:w="5603"/>
      </w:tblGrid>
      <w:tr w:rsidR="000F2EAC" w:rsidTr="000F2EAC">
        <w:trPr>
          <w:trHeight w:val="583"/>
          <w:tblCellSpacing w:w="20" w:type="dxa"/>
        </w:trPr>
        <w:tc>
          <w:tcPr>
            <w:tcW w:w="2976" w:type="dxa"/>
            <w:shd w:val="clear" w:color="auto" w:fill="0000FF"/>
            <w:vAlign w:val="center"/>
          </w:tcPr>
          <w:p w:rsidR="000F2EAC" w:rsidRPr="0098365D" w:rsidRDefault="000F2EAC" w:rsidP="000F2EAC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43" w:type="dxa"/>
            <w:shd w:val="clear" w:color="auto" w:fill="0000FF"/>
            <w:vAlign w:val="center"/>
          </w:tcPr>
          <w:p w:rsidR="000F2EAC" w:rsidRPr="0098365D" w:rsidRDefault="000F2EAC" w:rsidP="00927374">
            <w:pPr>
              <w:jc w:val="both"/>
              <w:rPr>
                <w:b/>
              </w:rPr>
            </w:pPr>
          </w:p>
          <w:p w:rsidR="000F2EAC" w:rsidRPr="0098365D" w:rsidRDefault="0057315C" w:rsidP="0057315C">
            <w:pPr>
              <w:jc w:val="center"/>
              <w:rPr>
                <w:b/>
              </w:rPr>
            </w:pPr>
            <w:r>
              <w:rPr>
                <w:b/>
              </w:rPr>
              <w:t>IZLET</w:t>
            </w:r>
          </w:p>
        </w:tc>
      </w:tr>
      <w:tr w:rsidR="00865625" w:rsidTr="000F2EAC">
        <w:trPr>
          <w:trHeight w:val="662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865625" w:rsidRPr="0098365D" w:rsidRDefault="00865625" w:rsidP="000F2EAC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865625" w:rsidRPr="000D60D3" w:rsidRDefault="00865625" w:rsidP="00927374">
            <w:pPr>
              <w:jc w:val="both"/>
              <w:rPr>
                <w:szCs w:val="28"/>
              </w:rPr>
            </w:pPr>
            <w:r w:rsidRPr="000D60D3">
              <w:rPr>
                <w:szCs w:val="28"/>
              </w:rPr>
              <w:t xml:space="preserve">Upoznavanje prirodne baštine, koncepta i </w:t>
            </w:r>
          </w:p>
          <w:p w:rsidR="00865625" w:rsidRPr="000D60D3" w:rsidRDefault="00865625" w:rsidP="00927374">
            <w:pPr>
              <w:jc w:val="both"/>
              <w:rPr>
                <w:szCs w:val="28"/>
              </w:rPr>
            </w:pPr>
            <w:r w:rsidRPr="000D60D3">
              <w:rPr>
                <w:szCs w:val="28"/>
              </w:rPr>
              <w:t>važnosti prirodoslovnih muzeja.</w:t>
            </w:r>
          </w:p>
          <w:p w:rsidR="00865625" w:rsidRPr="000D60D3" w:rsidRDefault="00865625" w:rsidP="00927374">
            <w:pPr>
              <w:jc w:val="both"/>
              <w:rPr>
                <w:szCs w:val="30"/>
              </w:rPr>
            </w:pPr>
            <w:r w:rsidRPr="000D60D3">
              <w:rPr>
                <w:szCs w:val="30"/>
              </w:rPr>
              <w:t xml:space="preserve">Upoznavanje biodiverziteta biljnog i životinjskog svijeta </w:t>
            </w:r>
          </w:p>
          <w:p w:rsidR="00865625" w:rsidRPr="000D60D3" w:rsidRDefault="00865625" w:rsidP="00927374">
            <w:pPr>
              <w:jc w:val="both"/>
            </w:pPr>
            <w:r w:rsidRPr="000D60D3">
              <w:t>Usvajanje pojmova znanstvenog jezika.</w:t>
            </w:r>
          </w:p>
          <w:p w:rsidR="00865625" w:rsidRPr="000D60D3" w:rsidRDefault="00865625" w:rsidP="00927374">
            <w:pPr>
              <w:jc w:val="both"/>
            </w:pPr>
            <w:r w:rsidRPr="000D60D3">
              <w:t>Razvijanje percipiranja, mašte, znatiželje.</w:t>
            </w:r>
          </w:p>
          <w:p w:rsidR="00865625" w:rsidRPr="000D60D3" w:rsidRDefault="00865625" w:rsidP="00927374">
            <w:pPr>
              <w:jc w:val="both"/>
            </w:pPr>
            <w:r w:rsidRPr="000D60D3">
              <w:t>Razvijanje interesa za različita znanstvena područja.</w:t>
            </w:r>
          </w:p>
          <w:p w:rsidR="00865625" w:rsidRPr="000D60D3" w:rsidRDefault="00865625" w:rsidP="00927374">
            <w:pPr>
              <w:jc w:val="both"/>
            </w:pPr>
            <w:r w:rsidRPr="000D60D3">
              <w:t>Težnja je da se kod učenika što bolje razvije snalaženje u prostoru i vremenu upoznavajući konceptualni biodiverzitet.</w:t>
            </w:r>
          </w:p>
          <w:p w:rsidR="00865625" w:rsidRPr="000D60D3" w:rsidRDefault="00865625" w:rsidP="00927374">
            <w:pPr>
              <w:jc w:val="both"/>
            </w:pPr>
            <w:r w:rsidRPr="000D60D3">
              <w:t>Usmjeravanje učenika istraživačkom radu.</w:t>
            </w:r>
          </w:p>
        </w:tc>
      </w:tr>
      <w:tr w:rsidR="00865625" w:rsidTr="001A40E5">
        <w:trPr>
          <w:trHeight w:val="650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865625" w:rsidRPr="0098365D" w:rsidRDefault="00865625" w:rsidP="000F2EAC">
            <w:pPr>
              <w:rPr>
                <w:b/>
              </w:rPr>
            </w:pPr>
            <w:r w:rsidRPr="0098365D">
              <w:rPr>
                <w:b/>
              </w:rPr>
              <w:t>2. Namjena aktivnosti</w:t>
            </w:r>
          </w:p>
        </w:tc>
        <w:tc>
          <w:tcPr>
            <w:tcW w:w="5543" w:type="dxa"/>
            <w:shd w:val="clear" w:color="auto" w:fill="FFFFFF" w:themeFill="background1"/>
          </w:tcPr>
          <w:p w:rsidR="00865625" w:rsidRPr="000D60D3" w:rsidRDefault="00865625" w:rsidP="00927374">
            <w:pPr>
              <w:jc w:val="both"/>
            </w:pPr>
            <w:r w:rsidRPr="000D60D3">
              <w:t>Upoznavanje sa izvornom stvarnošću mnogih vrsta minerala, stijena i fosila, te biljaka i životinja.</w:t>
            </w:r>
          </w:p>
        </w:tc>
      </w:tr>
      <w:tr w:rsidR="00865625" w:rsidTr="001A40E5">
        <w:trPr>
          <w:trHeight w:val="407"/>
          <w:tblCellSpacing w:w="20" w:type="dxa"/>
        </w:trPr>
        <w:tc>
          <w:tcPr>
            <w:tcW w:w="2976" w:type="dxa"/>
            <w:shd w:val="clear" w:color="auto" w:fill="E0E0E0"/>
          </w:tcPr>
          <w:p w:rsidR="00865625" w:rsidRPr="0098365D" w:rsidRDefault="00865625" w:rsidP="000F2EAC">
            <w:pPr>
              <w:rPr>
                <w:b/>
              </w:rPr>
            </w:pPr>
            <w:r w:rsidRPr="0098365D">
              <w:rPr>
                <w:b/>
              </w:rPr>
              <w:t>3. Nositelji aktivnosti i njihova odgovornost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865625" w:rsidRPr="000D60D3" w:rsidRDefault="00865625" w:rsidP="00927374">
            <w:pPr>
              <w:jc w:val="both"/>
            </w:pPr>
            <w:r w:rsidRPr="000D60D3">
              <w:t>Delimar Dorotea, prof. biologije i kemije, Valentina Pirc-Mezga, prof. geografije</w:t>
            </w:r>
          </w:p>
        </w:tc>
      </w:tr>
      <w:tr w:rsidR="00865625" w:rsidTr="000060C9">
        <w:trPr>
          <w:trHeight w:val="389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865625" w:rsidRPr="0098365D" w:rsidRDefault="00865625" w:rsidP="000F2EAC">
            <w:pPr>
              <w:rPr>
                <w:b/>
              </w:rPr>
            </w:pPr>
            <w:r w:rsidRPr="0098365D">
              <w:rPr>
                <w:b/>
              </w:rPr>
              <w:t>4. Način realizacije aktivnosti</w:t>
            </w:r>
          </w:p>
        </w:tc>
        <w:tc>
          <w:tcPr>
            <w:tcW w:w="5543" w:type="dxa"/>
            <w:shd w:val="clear" w:color="auto" w:fill="auto"/>
          </w:tcPr>
          <w:p w:rsidR="00865625" w:rsidRPr="000D60D3" w:rsidRDefault="00865625" w:rsidP="00927374">
            <w:pPr>
              <w:jc w:val="both"/>
            </w:pPr>
            <w:r w:rsidRPr="000D60D3">
              <w:t>Nastavni program se posjetom izložbe minerala, stijena i fosila.</w:t>
            </w:r>
          </w:p>
          <w:p w:rsidR="00865625" w:rsidRPr="000D60D3" w:rsidRDefault="00865625" w:rsidP="00927374">
            <w:pPr>
              <w:jc w:val="both"/>
            </w:pPr>
            <w:r w:rsidRPr="000D60D3">
              <w:t>Izlet je predviđen je u Prirodoslovnom muzeju u Beču. Učenici će uz stručno vodstvo upoznati geološko-paleontološke eksponate.</w:t>
            </w:r>
          </w:p>
        </w:tc>
      </w:tr>
      <w:tr w:rsidR="00865625" w:rsidTr="001A40E5">
        <w:trPr>
          <w:trHeight w:val="352"/>
          <w:tblCellSpacing w:w="20" w:type="dxa"/>
        </w:trPr>
        <w:tc>
          <w:tcPr>
            <w:tcW w:w="2976" w:type="dxa"/>
            <w:shd w:val="clear" w:color="auto" w:fill="E0E0E0"/>
          </w:tcPr>
          <w:p w:rsidR="00865625" w:rsidRPr="0098365D" w:rsidRDefault="00865625" w:rsidP="000F2EAC">
            <w:pPr>
              <w:rPr>
                <w:b/>
              </w:rPr>
            </w:pPr>
            <w:r w:rsidRPr="0098365D">
              <w:rPr>
                <w:b/>
              </w:rPr>
              <w:t>5. Vremenik aktivnosti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865625" w:rsidRPr="000D60D3" w:rsidRDefault="00865625" w:rsidP="00927374">
            <w:pPr>
              <w:jc w:val="both"/>
              <w:rPr>
                <w:szCs w:val="28"/>
              </w:rPr>
            </w:pPr>
            <w:r w:rsidRPr="000D60D3">
              <w:rPr>
                <w:szCs w:val="28"/>
              </w:rPr>
              <w:t xml:space="preserve">Upoznavanje prirodne baštine, koncepta i </w:t>
            </w:r>
          </w:p>
          <w:p w:rsidR="00865625" w:rsidRPr="000D60D3" w:rsidRDefault="00865625" w:rsidP="00927374">
            <w:pPr>
              <w:jc w:val="both"/>
              <w:rPr>
                <w:szCs w:val="28"/>
              </w:rPr>
            </w:pPr>
            <w:r w:rsidRPr="000D60D3">
              <w:rPr>
                <w:szCs w:val="28"/>
              </w:rPr>
              <w:t>važnosti prirodoslovnih muzeja.</w:t>
            </w:r>
          </w:p>
          <w:p w:rsidR="00865625" w:rsidRPr="000D60D3" w:rsidRDefault="00865625" w:rsidP="00927374">
            <w:pPr>
              <w:jc w:val="both"/>
              <w:rPr>
                <w:szCs w:val="30"/>
              </w:rPr>
            </w:pPr>
            <w:r w:rsidRPr="000D60D3">
              <w:rPr>
                <w:szCs w:val="30"/>
              </w:rPr>
              <w:t xml:space="preserve">Upoznavanje biodiverziteta biljnog i životinjskog svijeta </w:t>
            </w:r>
          </w:p>
          <w:p w:rsidR="00865625" w:rsidRPr="000D60D3" w:rsidRDefault="00865625" w:rsidP="00927374">
            <w:pPr>
              <w:jc w:val="both"/>
            </w:pPr>
            <w:r w:rsidRPr="000D60D3">
              <w:lastRenderedPageBreak/>
              <w:t>Usvajanje pojmova znanstvenog jezika.</w:t>
            </w:r>
          </w:p>
          <w:p w:rsidR="00865625" w:rsidRPr="000D60D3" w:rsidRDefault="00865625" w:rsidP="00927374">
            <w:pPr>
              <w:jc w:val="both"/>
            </w:pPr>
            <w:r w:rsidRPr="000D60D3">
              <w:t>Razvijanje percipiranja, mašte, znatiželje.</w:t>
            </w:r>
          </w:p>
          <w:p w:rsidR="00865625" w:rsidRPr="000D60D3" w:rsidRDefault="00865625" w:rsidP="00927374">
            <w:pPr>
              <w:jc w:val="both"/>
            </w:pPr>
            <w:r w:rsidRPr="000D60D3">
              <w:t>Razvijanje interesa za različita znanstvena područja.</w:t>
            </w:r>
          </w:p>
          <w:p w:rsidR="00865625" w:rsidRPr="000D60D3" w:rsidRDefault="00865625" w:rsidP="00927374">
            <w:pPr>
              <w:jc w:val="both"/>
            </w:pPr>
            <w:r w:rsidRPr="000D60D3">
              <w:t>Težnja je da se kod učenika što bolje razvije snalaženje u prostoru i vremenu upoznavajući konceptualni biodiverzitet.</w:t>
            </w:r>
          </w:p>
          <w:p w:rsidR="00865625" w:rsidRPr="000D60D3" w:rsidRDefault="00865625" w:rsidP="00927374">
            <w:pPr>
              <w:jc w:val="both"/>
            </w:pPr>
            <w:r w:rsidRPr="000D60D3">
              <w:t>Usmjeravanje učenika istraživačkom radu.</w:t>
            </w:r>
          </w:p>
        </w:tc>
      </w:tr>
      <w:tr w:rsidR="00865625" w:rsidTr="000060C9">
        <w:trPr>
          <w:trHeight w:val="334"/>
          <w:tblCellSpacing w:w="20" w:type="dxa"/>
        </w:trPr>
        <w:tc>
          <w:tcPr>
            <w:tcW w:w="2976" w:type="dxa"/>
            <w:shd w:val="clear" w:color="auto" w:fill="E0E0E0"/>
          </w:tcPr>
          <w:p w:rsidR="00865625" w:rsidRPr="0098365D" w:rsidRDefault="00865625" w:rsidP="000F2EAC">
            <w:pPr>
              <w:rPr>
                <w:b/>
              </w:rPr>
            </w:pPr>
            <w:r w:rsidRPr="0098365D">
              <w:rPr>
                <w:b/>
              </w:rPr>
              <w:lastRenderedPageBreak/>
              <w:t>6. Detaljan troškovnik aktivnosti</w:t>
            </w:r>
          </w:p>
        </w:tc>
        <w:tc>
          <w:tcPr>
            <w:tcW w:w="5543" w:type="dxa"/>
            <w:shd w:val="clear" w:color="auto" w:fill="auto"/>
          </w:tcPr>
          <w:p w:rsidR="00865625" w:rsidRPr="000D60D3" w:rsidRDefault="00865625" w:rsidP="00927374">
            <w:pPr>
              <w:jc w:val="both"/>
            </w:pPr>
            <w:r w:rsidRPr="000D60D3">
              <w:t>Upoznavanje sa izvornom stvarnošću mnogih vrsta minerala, stijena i fosila, te biljaka i životinja.</w:t>
            </w:r>
          </w:p>
        </w:tc>
      </w:tr>
      <w:tr w:rsidR="00865625" w:rsidTr="001A40E5">
        <w:trPr>
          <w:trHeight w:val="912"/>
          <w:tblCellSpacing w:w="20" w:type="dxa"/>
        </w:trPr>
        <w:tc>
          <w:tcPr>
            <w:tcW w:w="2976" w:type="dxa"/>
            <w:shd w:val="clear" w:color="auto" w:fill="E0E0E0"/>
          </w:tcPr>
          <w:p w:rsidR="00865625" w:rsidRPr="0098365D" w:rsidRDefault="00865625" w:rsidP="000F2EAC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43" w:type="dxa"/>
            <w:shd w:val="clear" w:color="auto" w:fill="C6D9F1" w:themeFill="text2" w:themeFillTint="33"/>
            <w:vAlign w:val="center"/>
          </w:tcPr>
          <w:p w:rsidR="00865625" w:rsidRPr="000D60D3" w:rsidRDefault="00865625" w:rsidP="00927374">
            <w:pPr>
              <w:jc w:val="both"/>
            </w:pPr>
            <w:r w:rsidRPr="000D60D3">
              <w:t>Delimar Dorotea, prof. biologije i kemije, Valentina Pirc-Mezga, prof. geografije</w:t>
            </w:r>
          </w:p>
        </w:tc>
      </w:tr>
    </w:tbl>
    <w:p w:rsidR="000060C9" w:rsidRDefault="000060C9" w:rsidP="000F2EAC">
      <w:pPr>
        <w:rPr>
          <w:sz w:val="28"/>
          <w:szCs w:val="28"/>
        </w:rPr>
      </w:pPr>
    </w:p>
    <w:p w:rsidR="00EF09A4" w:rsidRDefault="00EF09A4" w:rsidP="000F2EAC">
      <w:pPr>
        <w:rPr>
          <w:sz w:val="28"/>
          <w:szCs w:val="28"/>
        </w:rPr>
      </w:pPr>
    </w:p>
    <w:p w:rsidR="00EF09A4" w:rsidRDefault="00EF09A4" w:rsidP="000F2EAC">
      <w:pPr>
        <w:rPr>
          <w:sz w:val="28"/>
          <w:szCs w:val="28"/>
        </w:rPr>
      </w:pPr>
    </w:p>
    <w:p w:rsidR="000060C9" w:rsidRPr="00EF09A4" w:rsidRDefault="000060C9" w:rsidP="000060C9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Narrow-Italic" w:hAnsi="ArialNarrow-Italic" w:cs="ArialNarrow-Italic"/>
          <w:b/>
          <w:i/>
          <w:iCs/>
          <w:color w:val="000000"/>
        </w:rPr>
      </w:pPr>
      <w:r w:rsidRPr="00EF09A4">
        <w:rPr>
          <w:rFonts w:ascii="ArialNarrow-Italic" w:hAnsi="ArialNarrow-Italic" w:cs="ArialNarrow-Italic"/>
          <w:b/>
          <w:i/>
          <w:iCs/>
          <w:color w:val="000000"/>
        </w:rPr>
        <w:t>BUDIMPEŠTA/SJEVERNA ITALIJA/BEČ</w:t>
      </w:r>
    </w:p>
    <w:p w:rsidR="000F2EAC" w:rsidRPr="00EF09A4" w:rsidRDefault="000F2EAC" w:rsidP="000F2EAC">
      <w:pPr>
        <w:rPr>
          <w:b/>
          <w:i/>
          <w:sz w:val="28"/>
          <w:szCs w:val="28"/>
        </w:rPr>
      </w:pPr>
    </w:p>
    <w:p w:rsidR="000F2EAC" w:rsidRDefault="000F2EAC" w:rsidP="000F2EAC">
      <w:pPr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36"/>
        <w:gridCol w:w="5603"/>
      </w:tblGrid>
      <w:tr w:rsidR="000060C9" w:rsidTr="000060C9">
        <w:trPr>
          <w:trHeight w:val="583"/>
          <w:tblCellSpacing w:w="20" w:type="dxa"/>
        </w:trPr>
        <w:tc>
          <w:tcPr>
            <w:tcW w:w="2976" w:type="dxa"/>
            <w:shd w:val="clear" w:color="auto" w:fill="0000FF"/>
            <w:vAlign w:val="center"/>
          </w:tcPr>
          <w:p w:rsidR="000060C9" w:rsidRPr="0098365D" w:rsidRDefault="000060C9" w:rsidP="000060C9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43" w:type="dxa"/>
            <w:shd w:val="clear" w:color="auto" w:fill="0000FF"/>
            <w:vAlign w:val="center"/>
          </w:tcPr>
          <w:p w:rsidR="000060C9" w:rsidRPr="0098365D" w:rsidRDefault="000060C9" w:rsidP="000060C9">
            <w:pPr>
              <w:jc w:val="center"/>
              <w:rPr>
                <w:b/>
              </w:rPr>
            </w:pPr>
          </w:p>
          <w:p w:rsidR="000060C9" w:rsidRPr="0098365D" w:rsidRDefault="000060C9" w:rsidP="000060C9">
            <w:pPr>
              <w:jc w:val="center"/>
              <w:rPr>
                <w:b/>
              </w:rPr>
            </w:pPr>
            <w:r>
              <w:rPr>
                <w:b/>
              </w:rPr>
              <w:t>IZLET</w:t>
            </w:r>
          </w:p>
        </w:tc>
      </w:tr>
      <w:tr w:rsidR="000060C9" w:rsidTr="000060C9">
        <w:trPr>
          <w:trHeight w:val="662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0060C9" w:rsidRPr="0098365D" w:rsidRDefault="000060C9" w:rsidP="000060C9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0060C9" w:rsidRDefault="000060C9" w:rsidP="000060C9">
            <w:pPr>
              <w:jc w:val="both"/>
            </w:pPr>
            <w:r>
              <w:t>Upoznati učenike s ljepotama Sjeverne Italije,  Budimpešte  ili Beča, utvrditi znanje o povijesnim, geografskim i etnološkim značajkama toga područja.</w:t>
            </w:r>
          </w:p>
        </w:tc>
      </w:tr>
      <w:tr w:rsidR="000060C9" w:rsidTr="001A40E5">
        <w:trPr>
          <w:trHeight w:val="650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0060C9" w:rsidRPr="0098365D" w:rsidRDefault="000060C9" w:rsidP="000060C9">
            <w:pPr>
              <w:rPr>
                <w:b/>
              </w:rPr>
            </w:pPr>
            <w:r w:rsidRPr="0098365D">
              <w:rPr>
                <w:b/>
              </w:rPr>
              <w:t>2. Namjena aktivnosti</w:t>
            </w:r>
          </w:p>
        </w:tc>
        <w:tc>
          <w:tcPr>
            <w:tcW w:w="5543" w:type="dxa"/>
            <w:shd w:val="clear" w:color="auto" w:fill="FFFFFF" w:themeFill="background1"/>
          </w:tcPr>
          <w:p w:rsidR="000060C9" w:rsidRDefault="000060C9" w:rsidP="000060C9">
            <w:pPr>
              <w:jc w:val="both"/>
            </w:pPr>
            <w:r>
              <w:t>Stručna ekskurzija za druge razrede</w:t>
            </w:r>
            <w:r w:rsidR="00635B37">
              <w:t xml:space="preserve"> i četvrte razrede. (2. G, 2. EK,</w:t>
            </w:r>
            <w:r>
              <w:t xml:space="preserve"> 2. THK</w:t>
            </w:r>
            <w:r w:rsidR="00856DBC">
              <w:t>, 4.G</w:t>
            </w:r>
            <w:r>
              <w:t>).</w:t>
            </w:r>
          </w:p>
        </w:tc>
      </w:tr>
      <w:tr w:rsidR="000060C9" w:rsidTr="001A40E5">
        <w:trPr>
          <w:trHeight w:val="407"/>
          <w:tblCellSpacing w:w="20" w:type="dxa"/>
        </w:trPr>
        <w:tc>
          <w:tcPr>
            <w:tcW w:w="2976" w:type="dxa"/>
            <w:shd w:val="clear" w:color="auto" w:fill="E0E0E0"/>
          </w:tcPr>
          <w:p w:rsidR="000060C9" w:rsidRPr="0098365D" w:rsidRDefault="000060C9" w:rsidP="000060C9">
            <w:pPr>
              <w:rPr>
                <w:b/>
              </w:rPr>
            </w:pPr>
            <w:r w:rsidRPr="0098365D">
              <w:rPr>
                <w:b/>
              </w:rPr>
              <w:t>3. Nositelji aktivnosti i njihova odgovornost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0060C9" w:rsidRDefault="000060C9" w:rsidP="000060C9">
            <w:pPr>
              <w:jc w:val="both"/>
            </w:pPr>
            <w:r>
              <w:t>Nastavnik voditelj: Jurica Vugrin, prof.</w:t>
            </w:r>
          </w:p>
          <w:p w:rsidR="000060C9" w:rsidRDefault="000060C9" w:rsidP="00856DBC">
            <w:pPr>
              <w:jc w:val="both"/>
            </w:pPr>
            <w:r>
              <w:t>Nastavnici pratitelji: Dragica Koštarić, prof.savjetnik i Maja Labaš Horvat, prof.mentor</w:t>
            </w:r>
            <w:r w:rsidR="00635B37">
              <w:t>, Dejan Ivanek, prof. mentor</w:t>
            </w:r>
            <w:r w:rsidR="00856DBC">
              <w:t>.</w:t>
            </w:r>
          </w:p>
        </w:tc>
      </w:tr>
      <w:tr w:rsidR="000060C9" w:rsidTr="000060C9">
        <w:trPr>
          <w:trHeight w:val="389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0060C9" w:rsidRPr="0098365D" w:rsidRDefault="000060C9" w:rsidP="000060C9">
            <w:pPr>
              <w:rPr>
                <w:b/>
              </w:rPr>
            </w:pPr>
            <w:r w:rsidRPr="0098365D">
              <w:rPr>
                <w:b/>
              </w:rPr>
              <w:t>4. Način realizacije aktivnosti</w:t>
            </w:r>
          </w:p>
        </w:tc>
        <w:tc>
          <w:tcPr>
            <w:tcW w:w="5543" w:type="dxa"/>
            <w:shd w:val="clear" w:color="auto" w:fill="auto"/>
          </w:tcPr>
          <w:p w:rsidR="000060C9" w:rsidRDefault="000060C9" w:rsidP="000060C9">
            <w:pPr>
              <w:jc w:val="both"/>
            </w:pPr>
            <w:r>
              <w:t>Jednodn</w:t>
            </w:r>
            <w:r w:rsidR="00F21884">
              <w:t xml:space="preserve">evno putovanje u Budimpeštu ili Beč, </w:t>
            </w:r>
            <w:r>
              <w:t>dvodnevno putovanje u Sjevernu Italiju.</w:t>
            </w:r>
          </w:p>
        </w:tc>
      </w:tr>
      <w:tr w:rsidR="000060C9" w:rsidTr="001A40E5">
        <w:trPr>
          <w:trHeight w:val="352"/>
          <w:tblCellSpacing w:w="20" w:type="dxa"/>
        </w:trPr>
        <w:tc>
          <w:tcPr>
            <w:tcW w:w="2976" w:type="dxa"/>
            <w:shd w:val="clear" w:color="auto" w:fill="E0E0E0"/>
          </w:tcPr>
          <w:p w:rsidR="000060C9" w:rsidRPr="0098365D" w:rsidRDefault="000060C9" w:rsidP="000060C9">
            <w:pPr>
              <w:rPr>
                <w:b/>
              </w:rPr>
            </w:pPr>
            <w:r w:rsidRPr="0098365D">
              <w:rPr>
                <w:b/>
              </w:rPr>
              <w:t>5. Vremenik aktivnosti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0060C9" w:rsidRDefault="000060C9" w:rsidP="000060C9">
            <w:pPr>
              <w:jc w:val="both"/>
            </w:pPr>
            <w:r>
              <w:t>Travanj ili svibanj 2015. godine</w:t>
            </w:r>
          </w:p>
        </w:tc>
      </w:tr>
      <w:tr w:rsidR="000060C9" w:rsidTr="000060C9">
        <w:trPr>
          <w:trHeight w:val="334"/>
          <w:tblCellSpacing w:w="20" w:type="dxa"/>
        </w:trPr>
        <w:tc>
          <w:tcPr>
            <w:tcW w:w="2976" w:type="dxa"/>
            <w:shd w:val="clear" w:color="auto" w:fill="E0E0E0"/>
          </w:tcPr>
          <w:p w:rsidR="000060C9" w:rsidRPr="0098365D" w:rsidRDefault="000060C9" w:rsidP="000060C9">
            <w:pPr>
              <w:rPr>
                <w:b/>
              </w:rPr>
            </w:pPr>
            <w:r w:rsidRPr="0098365D">
              <w:rPr>
                <w:b/>
              </w:rPr>
              <w:t>6. Detaljan troškovnik aktivnosti</w:t>
            </w:r>
          </w:p>
        </w:tc>
        <w:tc>
          <w:tcPr>
            <w:tcW w:w="5543" w:type="dxa"/>
            <w:shd w:val="clear" w:color="auto" w:fill="auto"/>
          </w:tcPr>
          <w:p w:rsidR="000060C9" w:rsidRDefault="000060C9" w:rsidP="000060C9">
            <w:pPr>
              <w:jc w:val="both"/>
            </w:pPr>
            <w:r>
              <w:t>Oko 200-tinjak kuna za jednodnevni izlet; oko 700 kn za dvodnevni izlet.</w:t>
            </w:r>
          </w:p>
        </w:tc>
      </w:tr>
      <w:tr w:rsidR="000060C9" w:rsidTr="001A40E5">
        <w:trPr>
          <w:trHeight w:val="912"/>
          <w:tblCellSpacing w:w="20" w:type="dxa"/>
        </w:trPr>
        <w:tc>
          <w:tcPr>
            <w:tcW w:w="2976" w:type="dxa"/>
            <w:shd w:val="clear" w:color="auto" w:fill="E0E0E0"/>
          </w:tcPr>
          <w:p w:rsidR="000060C9" w:rsidRPr="0098365D" w:rsidRDefault="000060C9" w:rsidP="000060C9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0060C9" w:rsidRDefault="000060C9" w:rsidP="000060C9">
            <w:pPr>
              <w:jc w:val="both"/>
            </w:pPr>
            <w:r>
              <w:t>Izrada projekata i radova vezanih uz lokalitete koje će učenici vidjeti na izletu; rezultati će se koristiti za poboljšanje nastave povijesti, geografije i hrvatskoga jezika.</w:t>
            </w:r>
          </w:p>
        </w:tc>
      </w:tr>
    </w:tbl>
    <w:p w:rsidR="000F2EAC" w:rsidRDefault="000F2EAC" w:rsidP="000F2EAC">
      <w:pPr>
        <w:rPr>
          <w:sz w:val="28"/>
          <w:szCs w:val="28"/>
        </w:rPr>
      </w:pPr>
    </w:p>
    <w:p w:rsidR="00EF09A4" w:rsidRDefault="00EF09A4" w:rsidP="000F2EAC">
      <w:pPr>
        <w:rPr>
          <w:sz w:val="28"/>
          <w:szCs w:val="28"/>
        </w:rPr>
      </w:pPr>
    </w:p>
    <w:p w:rsidR="00EF09A4" w:rsidRPr="00EF09A4" w:rsidRDefault="00EF09A4" w:rsidP="00EF09A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Narrow-Italic" w:hAnsi="ArialNarrow-Italic" w:cs="ArialNarrow-Italic"/>
          <w:b/>
          <w:i/>
          <w:iCs/>
          <w:color w:val="000000"/>
        </w:rPr>
      </w:pPr>
      <w:r>
        <w:rPr>
          <w:rFonts w:ascii="ArialNarrow-Italic" w:hAnsi="ArialNarrow-Italic" w:cs="ArialNarrow-Italic"/>
          <w:b/>
          <w:i/>
          <w:iCs/>
          <w:color w:val="000000"/>
        </w:rPr>
        <w:t>SREDNJOEUROPSKI GRADOVI</w:t>
      </w:r>
      <w:r w:rsidRPr="00EF09A4">
        <w:rPr>
          <w:b/>
          <w:i/>
          <w:sz w:val="28"/>
          <w:szCs w:val="28"/>
        </w:rPr>
        <w:t xml:space="preserve"> </w:t>
      </w:r>
    </w:p>
    <w:p w:rsidR="00927374" w:rsidRDefault="00927374" w:rsidP="000F2EAC">
      <w:pPr>
        <w:rPr>
          <w:sz w:val="28"/>
          <w:szCs w:val="28"/>
        </w:rPr>
      </w:pPr>
    </w:p>
    <w:p w:rsidR="00927374" w:rsidRDefault="00927374" w:rsidP="000F2EAC">
      <w:pPr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4"/>
        <w:gridCol w:w="5595"/>
      </w:tblGrid>
      <w:tr w:rsidR="00EF09A4" w:rsidTr="00BC06CB">
        <w:trPr>
          <w:trHeight w:val="583"/>
          <w:tblCellSpacing w:w="20" w:type="dxa"/>
        </w:trPr>
        <w:tc>
          <w:tcPr>
            <w:tcW w:w="2984" w:type="dxa"/>
            <w:shd w:val="clear" w:color="auto" w:fill="0000FF"/>
            <w:vAlign w:val="center"/>
          </w:tcPr>
          <w:p w:rsidR="00EF09A4" w:rsidRPr="0098365D" w:rsidRDefault="00EF09A4" w:rsidP="00BC06CB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35" w:type="dxa"/>
            <w:shd w:val="clear" w:color="auto" w:fill="0000FF"/>
            <w:vAlign w:val="center"/>
          </w:tcPr>
          <w:p w:rsidR="00EF09A4" w:rsidRPr="0098365D" w:rsidRDefault="00EF09A4" w:rsidP="00BC06CB">
            <w:pPr>
              <w:jc w:val="center"/>
              <w:rPr>
                <w:b/>
              </w:rPr>
            </w:pPr>
          </w:p>
          <w:p w:rsidR="00EF09A4" w:rsidRPr="0098365D" w:rsidRDefault="00EF09A4" w:rsidP="00BC06CB">
            <w:pPr>
              <w:jc w:val="center"/>
              <w:rPr>
                <w:b/>
              </w:rPr>
            </w:pPr>
            <w:r>
              <w:rPr>
                <w:b/>
              </w:rPr>
              <w:t>IZLET</w:t>
            </w:r>
          </w:p>
        </w:tc>
      </w:tr>
      <w:tr w:rsidR="00EF09A4" w:rsidTr="001A40E5">
        <w:trPr>
          <w:trHeight w:val="66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EF09A4" w:rsidRPr="0098365D" w:rsidRDefault="00EF09A4" w:rsidP="00BC06CB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EF09A4" w:rsidRDefault="00EF09A4" w:rsidP="00BC06CB">
            <w:pPr>
              <w:jc w:val="both"/>
            </w:pPr>
            <w:r>
              <w:t>Up</w:t>
            </w:r>
            <w:r w:rsidR="00F21884">
              <w:t>oznati kulturu jednog od srednjo</w:t>
            </w:r>
            <w:r>
              <w:t>europskih gradova, njegove običaje i povijesne činjenice.</w:t>
            </w:r>
          </w:p>
          <w:p w:rsidR="00EF09A4" w:rsidRDefault="00EF09A4" w:rsidP="00BC06CB">
            <w:pPr>
              <w:jc w:val="both"/>
            </w:pPr>
            <w:r>
              <w:t>Prepoznati i kušati tradicionalne slastice, pekarske proizvode i način posluživanja istih</w:t>
            </w:r>
          </w:p>
        </w:tc>
      </w:tr>
      <w:tr w:rsidR="00EF09A4" w:rsidTr="00BC06CB">
        <w:trPr>
          <w:trHeight w:val="650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EF09A4" w:rsidRPr="0098365D" w:rsidRDefault="00EF09A4" w:rsidP="00BC06CB">
            <w:pPr>
              <w:rPr>
                <w:b/>
              </w:rPr>
            </w:pPr>
            <w:r w:rsidRPr="0098365D">
              <w:rPr>
                <w:b/>
              </w:rPr>
              <w:lastRenderedPageBreak/>
              <w:t>2. Namjena aktivnosti</w:t>
            </w:r>
          </w:p>
        </w:tc>
        <w:tc>
          <w:tcPr>
            <w:tcW w:w="5535" w:type="dxa"/>
            <w:shd w:val="clear" w:color="auto" w:fill="auto"/>
          </w:tcPr>
          <w:p w:rsidR="00EF09A4" w:rsidRDefault="00EF09A4" w:rsidP="00BC06CB">
            <w:r>
              <w:t>Namijenjeno je učenicima smjera pekar, slastičar i konobar radi proširenja kulturnih obzora i teoretskih znanja.</w:t>
            </w:r>
          </w:p>
        </w:tc>
      </w:tr>
      <w:tr w:rsidR="00EF09A4" w:rsidTr="001A40E5">
        <w:trPr>
          <w:trHeight w:val="407"/>
          <w:tblCellSpacing w:w="20" w:type="dxa"/>
        </w:trPr>
        <w:tc>
          <w:tcPr>
            <w:tcW w:w="2984" w:type="dxa"/>
            <w:shd w:val="clear" w:color="auto" w:fill="E0E0E0"/>
          </w:tcPr>
          <w:p w:rsidR="00EF09A4" w:rsidRPr="0098365D" w:rsidRDefault="00EF09A4" w:rsidP="00BC06CB">
            <w:pPr>
              <w:rPr>
                <w:b/>
              </w:rPr>
            </w:pPr>
            <w:r w:rsidRPr="0098365D">
              <w:rPr>
                <w:b/>
              </w:rPr>
              <w:t>3. Nositelji aktivnosti i njihova odgovornost</w:t>
            </w:r>
          </w:p>
        </w:tc>
        <w:tc>
          <w:tcPr>
            <w:tcW w:w="5535" w:type="dxa"/>
            <w:shd w:val="clear" w:color="auto" w:fill="C6D9F1" w:themeFill="text2" w:themeFillTint="33"/>
            <w:vAlign w:val="center"/>
          </w:tcPr>
          <w:p w:rsidR="00EF09A4" w:rsidRDefault="00EF09A4" w:rsidP="00BC06CB">
            <w:r>
              <w:t>Snježana Janković, prof.</w:t>
            </w:r>
          </w:p>
        </w:tc>
      </w:tr>
      <w:tr w:rsidR="00EF09A4" w:rsidTr="00BC06CB">
        <w:trPr>
          <w:trHeight w:val="389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EF09A4" w:rsidRPr="0098365D" w:rsidRDefault="00EF09A4" w:rsidP="00BC06CB">
            <w:pPr>
              <w:rPr>
                <w:b/>
              </w:rPr>
            </w:pPr>
            <w:r w:rsidRPr="0098365D">
              <w:rPr>
                <w:b/>
              </w:rPr>
              <w:t>4. Način realizacije aktivnosti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EF09A4" w:rsidRDefault="00EF09A4" w:rsidP="00BC06CB">
            <w:r>
              <w:t>Jednodnevna ekskurzija autobusom</w:t>
            </w:r>
          </w:p>
        </w:tc>
      </w:tr>
      <w:tr w:rsidR="00EF09A4" w:rsidTr="001A40E5">
        <w:trPr>
          <w:trHeight w:val="352"/>
          <w:tblCellSpacing w:w="20" w:type="dxa"/>
        </w:trPr>
        <w:tc>
          <w:tcPr>
            <w:tcW w:w="2984" w:type="dxa"/>
            <w:shd w:val="clear" w:color="auto" w:fill="E0E0E0"/>
          </w:tcPr>
          <w:p w:rsidR="00EF09A4" w:rsidRPr="0098365D" w:rsidRDefault="00EF09A4" w:rsidP="00BC06CB">
            <w:pPr>
              <w:rPr>
                <w:b/>
              </w:rPr>
            </w:pPr>
            <w:r w:rsidRPr="0098365D">
              <w:rPr>
                <w:b/>
              </w:rPr>
              <w:t>5. Vremenik aktivnosti</w:t>
            </w:r>
          </w:p>
        </w:tc>
        <w:tc>
          <w:tcPr>
            <w:tcW w:w="5535" w:type="dxa"/>
            <w:shd w:val="clear" w:color="auto" w:fill="C6D9F1" w:themeFill="text2" w:themeFillTint="33"/>
            <w:vAlign w:val="center"/>
          </w:tcPr>
          <w:p w:rsidR="00EF09A4" w:rsidRDefault="00EF09A4" w:rsidP="00BC06CB">
            <w:r>
              <w:t>tijekom školske godine, termin po dogovoru</w:t>
            </w:r>
          </w:p>
        </w:tc>
      </w:tr>
      <w:tr w:rsidR="00EF09A4" w:rsidTr="00BC06CB">
        <w:trPr>
          <w:trHeight w:val="334"/>
          <w:tblCellSpacing w:w="20" w:type="dxa"/>
        </w:trPr>
        <w:tc>
          <w:tcPr>
            <w:tcW w:w="2984" w:type="dxa"/>
            <w:shd w:val="clear" w:color="auto" w:fill="E0E0E0"/>
          </w:tcPr>
          <w:p w:rsidR="00EF09A4" w:rsidRPr="0098365D" w:rsidRDefault="00EF09A4" w:rsidP="00BC06CB">
            <w:pPr>
              <w:rPr>
                <w:b/>
              </w:rPr>
            </w:pPr>
            <w:r w:rsidRPr="0098365D">
              <w:rPr>
                <w:b/>
              </w:rPr>
              <w:t>6. Detaljan troškovnik aktivnosti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EF09A4" w:rsidRDefault="00EF09A4" w:rsidP="00BC06CB">
            <w:r>
              <w:t>Učenici troškove prijevoza i stručnog vođenja snose sami</w:t>
            </w:r>
          </w:p>
        </w:tc>
      </w:tr>
      <w:tr w:rsidR="00EF09A4" w:rsidTr="001A40E5">
        <w:trPr>
          <w:trHeight w:val="912"/>
          <w:tblCellSpacing w:w="20" w:type="dxa"/>
        </w:trPr>
        <w:tc>
          <w:tcPr>
            <w:tcW w:w="2984" w:type="dxa"/>
            <w:shd w:val="clear" w:color="auto" w:fill="E0E0E0"/>
          </w:tcPr>
          <w:p w:rsidR="00EF09A4" w:rsidRPr="0098365D" w:rsidRDefault="00EF09A4" w:rsidP="00BC06CB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35" w:type="dxa"/>
            <w:shd w:val="clear" w:color="auto" w:fill="C6D9F1" w:themeFill="text2" w:themeFillTint="33"/>
            <w:vAlign w:val="center"/>
          </w:tcPr>
          <w:p w:rsidR="00EF09A4" w:rsidRDefault="00EF09A4" w:rsidP="00BC06CB">
            <w:r>
              <w:t>Usmena analiza činjenica te usporedba s već usvojenim činjenicama</w:t>
            </w:r>
          </w:p>
        </w:tc>
      </w:tr>
    </w:tbl>
    <w:p w:rsidR="00EF09A4" w:rsidRDefault="00EF09A4" w:rsidP="000F2EAC">
      <w:pPr>
        <w:rPr>
          <w:sz w:val="28"/>
          <w:szCs w:val="28"/>
        </w:rPr>
      </w:pPr>
    </w:p>
    <w:p w:rsidR="00DA2E76" w:rsidRDefault="00DA2E76" w:rsidP="000F2EAC">
      <w:pPr>
        <w:rPr>
          <w:sz w:val="28"/>
          <w:szCs w:val="28"/>
        </w:rPr>
      </w:pPr>
    </w:p>
    <w:p w:rsidR="00411F1C" w:rsidRPr="00411F1C" w:rsidRDefault="00411F1C" w:rsidP="000F2EA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8.3</w:t>
      </w:r>
      <w:r w:rsidRPr="00411F1C">
        <w:rPr>
          <w:rFonts w:ascii="Arial" w:hAnsi="Arial" w:cs="Arial"/>
          <w:b/>
          <w:i/>
        </w:rPr>
        <w:t>.</w:t>
      </w:r>
      <w:r w:rsidRPr="00411F1C">
        <w:rPr>
          <w:rFonts w:ascii="Arial" w:hAnsi="Arial" w:cs="Arial"/>
        </w:rPr>
        <w:t xml:space="preserve"> </w:t>
      </w:r>
      <w:r w:rsidRPr="00411F1C">
        <w:rPr>
          <w:rFonts w:ascii="Arial" w:hAnsi="Arial" w:cs="Arial"/>
          <w:b/>
          <w:i/>
        </w:rPr>
        <w:t>ŠKOLSKE EKSKURZIJE</w:t>
      </w:r>
    </w:p>
    <w:p w:rsidR="00EF09A4" w:rsidRDefault="00EF09A4" w:rsidP="000F2EAC">
      <w:pPr>
        <w:rPr>
          <w:sz w:val="28"/>
          <w:szCs w:val="28"/>
        </w:rPr>
      </w:pPr>
    </w:p>
    <w:p w:rsidR="00EF09A4" w:rsidRDefault="00EF09A4" w:rsidP="000F2EAC">
      <w:pPr>
        <w:rPr>
          <w:sz w:val="28"/>
          <w:szCs w:val="28"/>
        </w:rPr>
      </w:pPr>
    </w:p>
    <w:p w:rsidR="00745B88" w:rsidRPr="00411F1C" w:rsidRDefault="00745B88" w:rsidP="00745B88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  <w:b/>
          <w:i/>
          <w:iCs/>
          <w:color w:val="000000"/>
        </w:rPr>
      </w:pPr>
      <w:r>
        <w:rPr>
          <w:rFonts w:ascii="ArialNarrow-Italic" w:hAnsi="ArialNarrow-Italic" w:cs="ArialNarrow-Italic"/>
          <w:iCs/>
          <w:color w:val="000000"/>
        </w:rPr>
        <w:t xml:space="preserve"> </w:t>
      </w:r>
      <w:r w:rsidRPr="00411F1C">
        <w:rPr>
          <w:rFonts w:ascii="Arial" w:hAnsi="Arial" w:cs="Arial"/>
          <w:b/>
          <w:i/>
          <w:iCs/>
          <w:color w:val="000000"/>
        </w:rPr>
        <w:t>MATURALNO PUTOVANJE-EU</w:t>
      </w:r>
    </w:p>
    <w:p w:rsidR="00927374" w:rsidRDefault="00927374" w:rsidP="000F2EAC">
      <w:pPr>
        <w:rPr>
          <w:sz w:val="28"/>
          <w:szCs w:val="28"/>
        </w:rPr>
      </w:pPr>
    </w:p>
    <w:p w:rsidR="00745B88" w:rsidRDefault="00745B88" w:rsidP="000F2EAC">
      <w:pPr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36"/>
        <w:gridCol w:w="5603"/>
      </w:tblGrid>
      <w:tr w:rsidR="00745B88" w:rsidTr="00780C28">
        <w:trPr>
          <w:trHeight w:val="583"/>
          <w:tblCellSpacing w:w="20" w:type="dxa"/>
        </w:trPr>
        <w:tc>
          <w:tcPr>
            <w:tcW w:w="2976" w:type="dxa"/>
            <w:shd w:val="clear" w:color="auto" w:fill="0000FF"/>
            <w:vAlign w:val="center"/>
          </w:tcPr>
          <w:p w:rsidR="00745B88" w:rsidRPr="0098365D" w:rsidRDefault="00745B88" w:rsidP="00780C28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43" w:type="dxa"/>
            <w:shd w:val="clear" w:color="auto" w:fill="0000FF"/>
            <w:vAlign w:val="center"/>
          </w:tcPr>
          <w:p w:rsidR="00745B88" w:rsidRPr="0098365D" w:rsidRDefault="00745B88" w:rsidP="00780C28">
            <w:pPr>
              <w:jc w:val="center"/>
              <w:rPr>
                <w:b/>
              </w:rPr>
            </w:pPr>
          </w:p>
          <w:p w:rsidR="00745B88" w:rsidRPr="0098365D" w:rsidRDefault="0057315C" w:rsidP="00780C28">
            <w:pPr>
              <w:jc w:val="center"/>
              <w:rPr>
                <w:b/>
              </w:rPr>
            </w:pPr>
            <w:r>
              <w:rPr>
                <w:b/>
              </w:rPr>
              <w:t>ŠKOLSKA EKSKURZIJA</w:t>
            </w:r>
          </w:p>
        </w:tc>
      </w:tr>
      <w:tr w:rsidR="00745B88" w:rsidTr="00780C28">
        <w:trPr>
          <w:trHeight w:val="662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745B88" w:rsidRPr="0098365D" w:rsidRDefault="00745B88" w:rsidP="00780C28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745B88" w:rsidRDefault="00745B88" w:rsidP="00745B88">
            <w:pPr>
              <w:jc w:val="both"/>
            </w:pPr>
            <w:r>
              <w:t>Upoznati učenike s turističkim ljepotama glavnih europskih gradova, utvrditi znanje o povijesnim, geografskim i etnološkim značajkama toga područja.</w:t>
            </w:r>
          </w:p>
        </w:tc>
      </w:tr>
      <w:tr w:rsidR="00745B88" w:rsidTr="001A40E5">
        <w:trPr>
          <w:trHeight w:val="650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745B88" w:rsidRPr="0098365D" w:rsidRDefault="00745B88" w:rsidP="00780C28">
            <w:pPr>
              <w:rPr>
                <w:b/>
              </w:rPr>
            </w:pPr>
            <w:r w:rsidRPr="0098365D">
              <w:rPr>
                <w:b/>
              </w:rPr>
              <w:t>2. Namjena aktivnosti</w:t>
            </w:r>
          </w:p>
        </w:tc>
        <w:tc>
          <w:tcPr>
            <w:tcW w:w="5543" w:type="dxa"/>
            <w:shd w:val="clear" w:color="auto" w:fill="FFFFFF" w:themeFill="background1"/>
            <w:vAlign w:val="center"/>
          </w:tcPr>
          <w:p w:rsidR="00745B88" w:rsidRDefault="00745B88" w:rsidP="00780C28">
            <w:r>
              <w:t>Školska ekskurzija za učenike trećih razreda (3. G, 3. EK, 3. THK).</w:t>
            </w:r>
          </w:p>
        </w:tc>
      </w:tr>
      <w:tr w:rsidR="00745B88" w:rsidTr="001A40E5">
        <w:trPr>
          <w:trHeight w:val="407"/>
          <w:tblCellSpacing w:w="20" w:type="dxa"/>
        </w:trPr>
        <w:tc>
          <w:tcPr>
            <w:tcW w:w="2976" w:type="dxa"/>
            <w:shd w:val="clear" w:color="auto" w:fill="E0E0E0"/>
          </w:tcPr>
          <w:p w:rsidR="00745B88" w:rsidRPr="0098365D" w:rsidRDefault="00745B88" w:rsidP="00780C28">
            <w:pPr>
              <w:rPr>
                <w:b/>
              </w:rPr>
            </w:pPr>
            <w:r w:rsidRPr="0098365D">
              <w:rPr>
                <w:b/>
              </w:rPr>
              <w:t>3. Nositelji aktivnosti i njihova odgovornost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745B88" w:rsidRDefault="00745B88" w:rsidP="00745B88">
            <w:r>
              <w:t>Razrednici trećih razreda te njihovi pratitelji.</w:t>
            </w:r>
          </w:p>
        </w:tc>
      </w:tr>
      <w:tr w:rsidR="00745B88" w:rsidTr="00780C28">
        <w:trPr>
          <w:trHeight w:val="389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745B88" w:rsidRPr="0098365D" w:rsidRDefault="00745B88" w:rsidP="00780C28">
            <w:pPr>
              <w:rPr>
                <w:b/>
              </w:rPr>
            </w:pPr>
            <w:r w:rsidRPr="0098365D">
              <w:rPr>
                <w:b/>
              </w:rPr>
              <w:t>4. Način realizacije aktivnosti</w:t>
            </w:r>
          </w:p>
        </w:tc>
        <w:tc>
          <w:tcPr>
            <w:tcW w:w="5543" w:type="dxa"/>
            <w:shd w:val="clear" w:color="auto" w:fill="auto"/>
          </w:tcPr>
          <w:p w:rsidR="00745B88" w:rsidRDefault="00745B88" w:rsidP="00780C28">
            <w:pPr>
              <w:jc w:val="both"/>
            </w:pPr>
            <w:r>
              <w:t>Putovanje autobusom, hotelski smještaj i posjete muzejima u dogovoru sa agencijom</w:t>
            </w:r>
          </w:p>
        </w:tc>
      </w:tr>
      <w:tr w:rsidR="00745B88" w:rsidTr="001A40E5">
        <w:trPr>
          <w:trHeight w:val="352"/>
          <w:tblCellSpacing w:w="20" w:type="dxa"/>
        </w:trPr>
        <w:tc>
          <w:tcPr>
            <w:tcW w:w="2976" w:type="dxa"/>
            <w:shd w:val="clear" w:color="auto" w:fill="E0E0E0"/>
          </w:tcPr>
          <w:p w:rsidR="00745B88" w:rsidRPr="0098365D" w:rsidRDefault="00745B88" w:rsidP="00780C28">
            <w:pPr>
              <w:rPr>
                <w:b/>
              </w:rPr>
            </w:pPr>
            <w:r w:rsidRPr="0098365D">
              <w:rPr>
                <w:b/>
              </w:rPr>
              <w:t>5. Vremenik aktivnosti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745B88" w:rsidRDefault="00745B88" w:rsidP="00780C28">
            <w:pPr>
              <w:jc w:val="both"/>
            </w:pPr>
            <w:r>
              <w:t>Lipanj 2015. godine</w:t>
            </w:r>
          </w:p>
        </w:tc>
      </w:tr>
      <w:tr w:rsidR="00745B88" w:rsidTr="00780C28">
        <w:trPr>
          <w:trHeight w:val="334"/>
          <w:tblCellSpacing w:w="20" w:type="dxa"/>
        </w:trPr>
        <w:tc>
          <w:tcPr>
            <w:tcW w:w="2976" w:type="dxa"/>
            <w:shd w:val="clear" w:color="auto" w:fill="E0E0E0"/>
          </w:tcPr>
          <w:p w:rsidR="00745B88" w:rsidRPr="0098365D" w:rsidRDefault="00745B88" w:rsidP="00780C28">
            <w:pPr>
              <w:rPr>
                <w:b/>
              </w:rPr>
            </w:pPr>
            <w:r w:rsidRPr="0098365D">
              <w:rPr>
                <w:b/>
              </w:rPr>
              <w:t>6. Detaljan troškovnik aktivnosti</w:t>
            </w:r>
          </w:p>
        </w:tc>
        <w:tc>
          <w:tcPr>
            <w:tcW w:w="5543" w:type="dxa"/>
            <w:shd w:val="clear" w:color="auto" w:fill="auto"/>
          </w:tcPr>
          <w:p w:rsidR="00745B88" w:rsidRDefault="00745B88" w:rsidP="00780C28">
            <w:pPr>
              <w:jc w:val="both"/>
            </w:pPr>
            <w:r>
              <w:t>Troškovi prijevoza, hotelskog smještaja i ulaznica za muzeje po dogovoru sa agencijom</w:t>
            </w:r>
          </w:p>
        </w:tc>
      </w:tr>
      <w:tr w:rsidR="00745B88" w:rsidTr="001A40E5">
        <w:trPr>
          <w:trHeight w:val="912"/>
          <w:tblCellSpacing w:w="20" w:type="dxa"/>
        </w:trPr>
        <w:tc>
          <w:tcPr>
            <w:tcW w:w="2976" w:type="dxa"/>
            <w:shd w:val="clear" w:color="auto" w:fill="E0E0E0"/>
          </w:tcPr>
          <w:p w:rsidR="00745B88" w:rsidRPr="0098365D" w:rsidRDefault="00745B88" w:rsidP="00780C28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745B88" w:rsidRDefault="00745B88" w:rsidP="00780C28">
            <w:pPr>
              <w:jc w:val="both"/>
            </w:pPr>
            <w:r>
              <w:t xml:space="preserve">Izrada prezentacija vezanih uz lokalitete koje će učenici vidjeti na izletu. </w:t>
            </w:r>
          </w:p>
          <w:p w:rsidR="00745B88" w:rsidRDefault="00745B88" w:rsidP="00780C28">
            <w:pPr>
              <w:jc w:val="both"/>
            </w:pPr>
            <w:r>
              <w:t>Samoevaluacija.</w:t>
            </w:r>
          </w:p>
        </w:tc>
      </w:tr>
    </w:tbl>
    <w:p w:rsidR="00745B88" w:rsidRDefault="00745B88" w:rsidP="000F2EAC">
      <w:pPr>
        <w:rPr>
          <w:sz w:val="28"/>
          <w:szCs w:val="28"/>
        </w:rPr>
      </w:pPr>
    </w:p>
    <w:p w:rsidR="00411F1C" w:rsidRDefault="00411F1C" w:rsidP="000F2EAC">
      <w:pPr>
        <w:rPr>
          <w:sz w:val="28"/>
          <w:szCs w:val="28"/>
        </w:rPr>
      </w:pPr>
    </w:p>
    <w:p w:rsidR="0057315C" w:rsidRPr="00411F1C" w:rsidRDefault="0057315C" w:rsidP="00411F1C">
      <w:pPr>
        <w:pStyle w:val="Odlomakpopisa"/>
        <w:framePr w:hSpace="180" w:wrap="around" w:vAnchor="text" w:hAnchor="text" w:y="1"/>
        <w:numPr>
          <w:ilvl w:val="0"/>
          <w:numId w:val="4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Narrow-Italic" w:hAnsi="ArialNarrow-Italic" w:cs="ArialNarrow-Italic"/>
          <w:b/>
          <w:i/>
          <w:iCs/>
          <w:color w:val="000000"/>
        </w:rPr>
      </w:pPr>
      <w:r w:rsidRPr="00411F1C">
        <w:rPr>
          <w:rFonts w:ascii="ArialNarrow-Italic" w:hAnsi="ArialNarrow-Italic" w:cs="ArialNarrow-Italic"/>
          <w:b/>
          <w:i/>
          <w:iCs/>
          <w:color w:val="000000"/>
        </w:rPr>
        <w:t>MATURALNO PUTOVANJE-REPUBLIKA HRVATSKA</w:t>
      </w:r>
    </w:p>
    <w:p w:rsidR="000F2EAC" w:rsidRDefault="000F2EAC" w:rsidP="000F2EAC">
      <w:pPr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36"/>
        <w:gridCol w:w="5603"/>
      </w:tblGrid>
      <w:tr w:rsidR="0057315C" w:rsidTr="00BC06CB">
        <w:trPr>
          <w:trHeight w:val="583"/>
          <w:tblCellSpacing w:w="20" w:type="dxa"/>
        </w:trPr>
        <w:tc>
          <w:tcPr>
            <w:tcW w:w="2976" w:type="dxa"/>
            <w:shd w:val="clear" w:color="auto" w:fill="0000FF"/>
            <w:vAlign w:val="center"/>
          </w:tcPr>
          <w:p w:rsidR="0057315C" w:rsidRPr="0098365D" w:rsidRDefault="0057315C" w:rsidP="00BC06CB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43" w:type="dxa"/>
            <w:shd w:val="clear" w:color="auto" w:fill="0000FF"/>
            <w:vAlign w:val="center"/>
          </w:tcPr>
          <w:p w:rsidR="0057315C" w:rsidRPr="0098365D" w:rsidRDefault="0057315C" w:rsidP="00BC06CB">
            <w:pPr>
              <w:jc w:val="center"/>
              <w:rPr>
                <w:b/>
              </w:rPr>
            </w:pPr>
            <w:r>
              <w:rPr>
                <w:b/>
              </w:rPr>
              <w:t>ŠKOLSKA EKSKURZIJA</w:t>
            </w:r>
          </w:p>
          <w:p w:rsidR="0057315C" w:rsidRPr="0098365D" w:rsidRDefault="0057315C" w:rsidP="00BC06CB">
            <w:pPr>
              <w:jc w:val="center"/>
              <w:rPr>
                <w:b/>
              </w:rPr>
            </w:pPr>
          </w:p>
        </w:tc>
      </w:tr>
      <w:tr w:rsidR="0057315C" w:rsidTr="00BC06CB">
        <w:trPr>
          <w:trHeight w:val="662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57315C" w:rsidRDefault="0057315C" w:rsidP="00BC06CB">
            <w:pPr>
              <w:jc w:val="both"/>
            </w:pPr>
            <w:r>
              <w:t>Upoznati učenike s turističkim ljepotama Republike Hrvatske, utvrditi znanje o povijesnim, geografskim i etnološkim značajkama toga područja.</w:t>
            </w:r>
          </w:p>
        </w:tc>
      </w:tr>
      <w:tr w:rsidR="0057315C" w:rsidTr="001A40E5">
        <w:trPr>
          <w:trHeight w:val="650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lastRenderedPageBreak/>
              <w:t>2. Namjena aktivnosti</w:t>
            </w:r>
          </w:p>
        </w:tc>
        <w:tc>
          <w:tcPr>
            <w:tcW w:w="5543" w:type="dxa"/>
            <w:shd w:val="clear" w:color="auto" w:fill="FFFFFF" w:themeFill="background1"/>
            <w:vAlign w:val="center"/>
          </w:tcPr>
          <w:p w:rsidR="0057315C" w:rsidRDefault="0057315C" w:rsidP="00BC06CB">
            <w:r>
              <w:t>Školska ekskurzija za učenike drugih razreda (2. KU).</w:t>
            </w:r>
          </w:p>
        </w:tc>
      </w:tr>
      <w:tr w:rsidR="0057315C" w:rsidTr="001A40E5">
        <w:trPr>
          <w:trHeight w:val="407"/>
          <w:tblCellSpacing w:w="20" w:type="dxa"/>
        </w:trPr>
        <w:tc>
          <w:tcPr>
            <w:tcW w:w="2976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3. Nositelji aktivnosti i njihova odgovornost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57315C" w:rsidRDefault="0057315C" w:rsidP="00BC06CB">
            <w:r>
              <w:t>Razrednici drugih razreda turističko-ugostiteljskog programa.</w:t>
            </w:r>
          </w:p>
        </w:tc>
      </w:tr>
      <w:tr w:rsidR="0057315C" w:rsidTr="00BC06CB">
        <w:trPr>
          <w:trHeight w:val="389"/>
          <w:tblCellSpacing w:w="20" w:type="dxa"/>
        </w:trPr>
        <w:tc>
          <w:tcPr>
            <w:tcW w:w="2976" w:type="dxa"/>
            <w:shd w:val="clear" w:color="auto" w:fill="E0E0E0"/>
            <w:vAlign w:val="center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4. Način realizacije aktivnosti</w:t>
            </w:r>
          </w:p>
        </w:tc>
        <w:tc>
          <w:tcPr>
            <w:tcW w:w="5543" w:type="dxa"/>
            <w:shd w:val="clear" w:color="auto" w:fill="auto"/>
          </w:tcPr>
          <w:p w:rsidR="0057315C" w:rsidRDefault="0057315C" w:rsidP="00BC06CB">
            <w:pPr>
              <w:jc w:val="both"/>
            </w:pPr>
            <w:r>
              <w:t>Putovanje autobusom, hotelski smještaj i posjete muzejima u dogovoru sa agencijom</w:t>
            </w:r>
          </w:p>
        </w:tc>
      </w:tr>
      <w:tr w:rsidR="0057315C" w:rsidTr="001A40E5">
        <w:trPr>
          <w:trHeight w:val="352"/>
          <w:tblCellSpacing w:w="20" w:type="dxa"/>
        </w:trPr>
        <w:tc>
          <w:tcPr>
            <w:tcW w:w="2976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5. Vremenik aktivnosti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57315C" w:rsidRDefault="0057315C" w:rsidP="00BC06CB">
            <w:pPr>
              <w:jc w:val="both"/>
            </w:pPr>
            <w:r>
              <w:t>Lipanj 2015. godine</w:t>
            </w:r>
          </w:p>
        </w:tc>
      </w:tr>
      <w:tr w:rsidR="0057315C" w:rsidTr="00BC06CB">
        <w:trPr>
          <w:trHeight w:val="334"/>
          <w:tblCellSpacing w:w="20" w:type="dxa"/>
        </w:trPr>
        <w:tc>
          <w:tcPr>
            <w:tcW w:w="2976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6. Detaljan troškovnik aktivnosti</w:t>
            </w:r>
          </w:p>
        </w:tc>
        <w:tc>
          <w:tcPr>
            <w:tcW w:w="5543" w:type="dxa"/>
            <w:shd w:val="clear" w:color="auto" w:fill="auto"/>
          </w:tcPr>
          <w:p w:rsidR="0057315C" w:rsidRDefault="0057315C" w:rsidP="00BC06CB">
            <w:pPr>
              <w:jc w:val="both"/>
            </w:pPr>
            <w:r>
              <w:t>Troškovi prijevoza, hotelskog smještaja i ulaznica za muzeje po dogovoru sa agencijom</w:t>
            </w:r>
          </w:p>
        </w:tc>
      </w:tr>
      <w:tr w:rsidR="0057315C" w:rsidTr="001A40E5">
        <w:trPr>
          <w:trHeight w:val="912"/>
          <w:tblCellSpacing w:w="20" w:type="dxa"/>
        </w:trPr>
        <w:tc>
          <w:tcPr>
            <w:tcW w:w="2976" w:type="dxa"/>
            <w:shd w:val="clear" w:color="auto" w:fill="E0E0E0"/>
          </w:tcPr>
          <w:p w:rsidR="0057315C" w:rsidRPr="0098365D" w:rsidRDefault="0057315C" w:rsidP="00BC06CB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43" w:type="dxa"/>
            <w:shd w:val="clear" w:color="auto" w:fill="C6D9F1" w:themeFill="text2" w:themeFillTint="33"/>
          </w:tcPr>
          <w:p w:rsidR="0057315C" w:rsidRDefault="0057315C" w:rsidP="00BC06CB">
            <w:pPr>
              <w:jc w:val="both"/>
            </w:pPr>
            <w:r>
              <w:t xml:space="preserve">Izrada prezentacija vezanih uz lokalitete koje će učenici vidjeti na izletu. </w:t>
            </w:r>
          </w:p>
          <w:p w:rsidR="0057315C" w:rsidRDefault="0057315C" w:rsidP="00BC06CB">
            <w:pPr>
              <w:jc w:val="both"/>
            </w:pPr>
            <w:r>
              <w:t>Samoevaluacija.</w:t>
            </w:r>
          </w:p>
        </w:tc>
      </w:tr>
    </w:tbl>
    <w:p w:rsidR="00745B88" w:rsidRDefault="00745B88" w:rsidP="000F2EAC">
      <w:pPr>
        <w:rPr>
          <w:sz w:val="28"/>
          <w:szCs w:val="28"/>
        </w:rPr>
      </w:pPr>
    </w:p>
    <w:p w:rsidR="00745B88" w:rsidRDefault="00745B88" w:rsidP="000F2EAC">
      <w:pPr>
        <w:rPr>
          <w:sz w:val="28"/>
          <w:szCs w:val="28"/>
        </w:rPr>
      </w:pPr>
    </w:p>
    <w:p w:rsidR="00411F1C" w:rsidRPr="00411F1C" w:rsidRDefault="00411F1C" w:rsidP="00411F1C">
      <w:pPr>
        <w:pStyle w:val="Odlomakpopisa"/>
        <w:framePr w:hSpace="180" w:wrap="around" w:vAnchor="text" w:hAnchor="text" w:y="1"/>
        <w:numPr>
          <w:ilvl w:val="0"/>
          <w:numId w:val="4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Narrow-Italic" w:hAnsi="ArialNarrow-Italic" w:cs="ArialNarrow-Italic"/>
          <w:b/>
          <w:i/>
          <w:iCs/>
          <w:color w:val="000000"/>
        </w:rPr>
      </w:pPr>
      <w:r w:rsidRPr="00411F1C">
        <w:rPr>
          <w:rFonts w:ascii="ArialNarrow-Italic" w:hAnsi="ArialNarrow-Italic" w:cs="ArialNarrow-Italic"/>
          <w:b/>
          <w:i/>
          <w:iCs/>
          <w:color w:val="000000"/>
        </w:rPr>
        <w:t>MATURALNO PUTOVANJE-REPUBLIKA HRVATSKA</w:t>
      </w:r>
    </w:p>
    <w:p w:rsidR="00D377D0" w:rsidRDefault="00D377D0" w:rsidP="000F2EAC">
      <w:pPr>
        <w:rPr>
          <w:sz w:val="28"/>
          <w:szCs w:val="28"/>
        </w:rPr>
      </w:pPr>
    </w:p>
    <w:p w:rsidR="000F2EAC" w:rsidRDefault="000F2EAC" w:rsidP="000F2EAC">
      <w:pPr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4"/>
        <w:gridCol w:w="5595"/>
      </w:tblGrid>
      <w:tr w:rsidR="00411F1C" w:rsidTr="00BC06CB">
        <w:trPr>
          <w:trHeight w:val="583"/>
          <w:tblCellSpacing w:w="20" w:type="dxa"/>
        </w:trPr>
        <w:tc>
          <w:tcPr>
            <w:tcW w:w="2984" w:type="dxa"/>
            <w:shd w:val="clear" w:color="auto" w:fill="0000FF"/>
            <w:vAlign w:val="center"/>
          </w:tcPr>
          <w:p w:rsidR="00411F1C" w:rsidRPr="0098365D" w:rsidRDefault="00411F1C" w:rsidP="00BC06CB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35" w:type="dxa"/>
            <w:shd w:val="clear" w:color="auto" w:fill="0000FF"/>
            <w:vAlign w:val="center"/>
          </w:tcPr>
          <w:p w:rsidR="00411F1C" w:rsidRPr="0098365D" w:rsidRDefault="00411F1C" w:rsidP="00BC06CB">
            <w:pPr>
              <w:jc w:val="center"/>
              <w:rPr>
                <w:b/>
              </w:rPr>
            </w:pPr>
            <w:r>
              <w:rPr>
                <w:b/>
              </w:rPr>
              <w:t>ŠKOLSKA EKSKURZIJA</w:t>
            </w:r>
          </w:p>
          <w:p w:rsidR="00411F1C" w:rsidRPr="0098365D" w:rsidRDefault="00411F1C" w:rsidP="00BC06CB">
            <w:pPr>
              <w:jc w:val="center"/>
              <w:rPr>
                <w:b/>
              </w:rPr>
            </w:pPr>
          </w:p>
        </w:tc>
      </w:tr>
      <w:tr w:rsidR="00411F1C" w:rsidTr="001A40E5">
        <w:trPr>
          <w:trHeight w:val="66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411F1C" w:rsidRPr="0098365D" w:rsidRDefault="00411F1C" w:rsidP="00BC06CB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411F1C" w:rsidRDefault="00411F1C" w:rsidP="00BC06CB">
            <w:pPr>
              <w:jc w:val="both"/>
            </w:pPr>
            <w:r>
              <w:t>Primjena teorijskog znanja u praksi i na terenu, upoznati nova područja, gradove i njihove kulturne znamenitosti. Upoznati geografske ljepote Republike Hrvatske i Jadrana.</w:t>
            </w:r>
          </w:p>
          <w:p w:rsidR="00411F1C" w:rsidRDefault="00411F1C" w:rsidP="00BC06CB">
            <w:pPr>
              <w:jc w:val="both"/>
            </w:pPr>
            <w:r>
              <w:t>Razlikovati  i usporediti  inovativnost i raznolikost u  pripremi i posluživanju jela i pića drugih podneblja i područja RH.</w:t>
            </w:r>
          </w:p>
        </w:tc>
      </w:tr>
      <w:tr w:rsidR="00411F1C" w:rsidTr="00BC06CB">
        <w:trPr>
          <w:trHeight w:val="650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411F1C" w:rsidRPr="0098365D" w:rsidRDefault="00411F1C" w:rsidP="00BC06CB">
            <w:pPr>
              <w:rPr>
                <w:b/>
              </w:rPr>
            </w:pPr>
            <w:r w:rsidRPr="0098365D">
              <w:rPr>
                <w:b/>
              </w:rPr>
              <w:t>2. Namjena aktivnosti</w:t>
            </w:r>
          </w:p>
        </w:tc>
        <w:tc>
          <w:tcPr>
            <w:tcW w:w="5535" w:type="dxa"/>
            <w:shd w:val="clear" w:color="auto" w:fill="auto"/>
          </w:tcPr>
          <w:p w:rsidR="00411F1C" w:rsidRDefault="00411F1C" w:rsidP="00BC06CB">
            <w:pPr>
              <w:jc w:val="both"/>
            </w:pPr>
            <w:r>
              <w:t>Stručna ekskurzija namijenjena je učenicima smjera konobar, slastičar, pekar kako bi cijenili stečena teorijska znanja i primijeniti ih u praksi.</w:t>
            </w:r>
          </w:p>
        </w:tc>
      </w:tr>
      <w:tr w:rsidR="00411F1C" w:rsidTr="001A40E5">
        <w:trPr>
          <w:trHeight w:val="407"/>
          <w:tblCellSpacing w:w="20" w:type="dxa"/>
        </w:trPr>
        <w:tc>
          <w:tcPr>
            <w:tcW w:w="2984" w:type="dxa"/>
            <w:shd w:val="clear" w:color="auto" w:fill="E0E0E0"/>
          </w:tcPr>
          <w:p w:rsidR="00411F1C" w:rsidRPr="0098365D" w:rsidRDefault="00411F1C" w:rsidP="00BC06CB">
            <w:pPr>
              <w:rPr>
                <w:b/>
              </w:rPr>
            </w:pPr>
            <w:r w:rsidRPr="0098365D">
              <w:rPr>
                <w:b/>
              </w:rPr>
              <w:t>3. Nositelji aktivnosti i njihova odgovornost</w:t>
            </w:r>
          </w:p>
        </w:tc>
        <w:tc>
          <w:tcPr>
            <w:tcW w:w="5535" w:type="dxa"/>
            <w:shd w:val="clear" w:color="auto" w:fill="C6D9F1" w:themeFill="text2" w:themeFillTint="33"/>
            <w:vAlign w:val="center"/>
          </w:tcPr>
          <w:p w:rsidR="00411F1C" w:rsidRDefault="00411F1C" w:rsidP="00BC06CB">
            <w:r>
              <w:t>Snježana Janković, prof.</w:t>
            </w:r>
          </w:p>
          <w:p w:rsidR="00E0003A" w:rsidRDefault="00E0003A" w:rsidP="00BC06CB">
            <w:r>
              <w:t>Učenici 2.SKP.</w:t>
            </w:r>
          </w:p>
        </w:tc>
      </w:tr>
      <w:tr w:rsidR="00411F1C" w:rsidTr="00BC06CB">
        <w:trPr>
          <w:trHeight w:val="389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411F1C" w:rsidRPr="0098365D" w:rsidRDefault="00411F1C" w:rsidP="00BC06CB">
            <w:pPr>
              <w:rPr>
                <w:b/>
              </w:rPr>
            </w:pPr>
            <w:r w:rsidRPr="0098365D">
              <w:rPr>
                <w:b/>
              </w:rPr>
              <w:t>4. Način realizacije aktivnosti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411F1C" w:rsidRDefault="00411F1C" w:rsidP="00BC06CB">
            <w:r>
              <w:t>višednevna ekskurzija autobusom</w:t>
            </w:r>
          </w:p>
        </w:tc>
      </w:tr>
      <w:tr w:rsidR="00411F1C" w:rsidTr="001A40E5">
        <w:trPr>
          <w:trHeight w:val="352"/>
          <w:tblCellSpacing w:w="20" w:type="dxa"/>
        </w:trPr>
        <w:tc>
          <w:tcPr>
            <w:tcW w:w="2984" w:type="dxa"/>
            <w:shd w:val="clear" w:color="auto" w:fill="E0E0E0"/>
          </w:tcPr>
          <w:p w:rsidR="00411F1C" w:rsidRPr="0098365D" w:rsidRDefault="00411F1C" w:rsidP="00BC06CB">
            <w:pPr>
              <w:rPr>
                <w:b/>
              </w:rPr>
            </w:pPr>
            <w:r w:rsidRPr="0098365D">
              <w:rPr>
                <w:b/>
              </w:rPr>
              <w:t>5. Vremenik aktivnosti</w:t>
            </w:r>
          </w:p>
        </w:tc>
        <w:tc>
          <w:tcPr>
            <w:tcW w:w="5535" w:type="dxa"/>
            <w:shd w:val="clear" w:color="auto" w:fill="C6D9F1" w:themeFill="text2" w:themeFillTint="33"/>
            <w:vAlign w:val="center"/>
          </w:tcPr>
          <w:p w:rsidR="00411F1C" w:rsidRDefault="00411F1C" w:rsidP="00BC06CB">
            <w:r>
              <w:t>školski praznici, nakon drugog polugodišta</w:t>
            </w:r>
          </w:p>
        </w:tc>
      </w:tr>
      <w:tr w:rsidR="00411F1C" w:rsidTr="00BC06CB">
        <w:trPr>
          <w:trHeight w:val="334"/>
          <w:tblCellSpacing w:w="20" w:type="dxa"/>
        </w:trPr>
        <w:tc>
          <w:tcPr>
            <w:tcW w:w="2984" w:type="dxa"/>
            <w:shd w:val="clear" w:color="auto" w:fill="E0E0E0"/>
          </w:tcPr>
          <w:p w:rsidR="00411F1C" w:rsidRPr="0098365D" w:rsidRDefault="00411F1C" w:rsidP="00BC06CB">
            <w:pPr>
              <w:rPr>
                <w:b/>
              </w:rPr>
            </w:pPr>
            <w:r w:rsidRPr="0098365D">
              <w:rPr>
                <w:b/>
              </w:rPr>
              <w:t>6. Detaljan troškovnik aktivnosti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411F1C" w:rsidRDefault="00411F1C" w:rsidP="00BC06CB">
            <w:r>
              <w:t xml:space="preserve">Učenici troškove smještaja i prijevoza snose sami </w:t>
            </w:r>
          </w:p>
          <w:p w:rsidR="00411F1C" w:rsidRDefault="00411F1C" w:rsidP="00BC06CB">
            <w:r>
              <w:t>(najviše 1500,00 kn )</w:t>
            </w:r>
          </w:p>
        </w:tc>
      </w:tr>
      <w:tr w:rsidR="00411F1C" w:rsidTr="001A40E5">
        <w:trPr>
          <w:trHeight w:val="912"/>
          <w:tblCellSpacing w:w="20" w:type="dxa"/>
        </w:trPr>
        <w:tc>
          <w:tcPr>
            <w:tcW w:w="2984" w:type="dxa"/>
            <w:shd w:val="clear" w:color="auto" w:fill="E0E0E0"/>
          </w:tcPr>
          <w:p w:rsidR="00411F1C" w:rsidRPr="0098365D" w:rsidRDefault="00411F1C" w:rsidP="00BC06CB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35" w:type="dxa"/>
            <w:shd w:val="clear" w:color="auto" w:fill="C6D9F1" w:themeFill="text2" w:themeFillTint="33"/>
            <w:vAlign w:val="center"/>
          </w:tcPr>
          <w:p w:rsidR="00411F1C" w:rsidRDefault="00411F1C" w:rsidP="00BC06CB">
            <w:r>
              <w:t>Analiza usvojenih činjenica i novih spoznaja usmenim putem</w:t>
            </w:r>
          </w:p>
        </w:tc>
      </w:tr>
    </w:tbl>
    <w:p w:rsidR="00EF09A4" w:rsidRDefault="00EF09A4" w:rsidP="000F2EAC">
      <w:pPr>
        <w:rPr>
          <w:sz w:val="28"/>
          <w:szCs w:val="28"/>
        </w:rPr>
      </w:pPr>
    </w:p>
    <w:p w:rsidR="00EF09A4" w:rsidRDefault="00EF09A4" w:rsidP="000F2EAC">
      <w:pPr>
        <w:rPr>
          <w:sz w:val="28"/>
          <w:szCs w:val="28"/>
        </w:rPr>
      </w:pPr>
    </w:p>
    <w:p w:rsidR="00F331CA" w:rsidRDefault="00F331CA" w:rsidP="000F2EAC">
      <w:pPr>
        <w:rPr>
          <w:sz w:val="28"/>
          <w:szCs w:val="28"/>
        </w:rPr>
      </w:pPr>
    </w:p>
    <w:p w:rsidR="00F331CA" w:rsidRDefault="00F331CA" w:rsidP="000F2EAC">
      <w:pPr>
        <w:rPr>
          <w:sz w:val="28"/>
          <w:szCs w:val="28"/>
        </w:rPr>
      </w:pPr>
    </w:p>
    <w:p w:rsidR="00F331CA" w:rsidRDefault="00F331CA" w:rsidP="000F2EAC">
      <w:pPr>
        <w:rPr>
          <w:sz w:val="28"/>
          <w:szCs w:val="28"/>
        </w:rPr>
      </w:pPr>
    </w:p>
    <w:p w:rsidR="00F331CA" w:rsidRDefault="00F331CA" w:rsidP="000F2EAC">
      <w:pPr>
        <w:rPr>
          <w:sz w:val="28"/>
          <w:szCs w:val="28"/>
        </w:rPr>
      </w:pPr>
    </w:p>
    <w:p w:rsidR="00F331CA" w:rsidRDefault="00F331CA" w:rsidP="000F2EAC">
      <w:pPr>
        <w:rPr>
          <w:sz w:val="28"/>
          <w:szCs w:val="28"/>
        </w:rPr>
      </w:pPr>
    </w:p>
    <w:p w:rsidR="00F331CA" w:rsidRDefault="00F331CA" w:rsidP="000F2EAC">
      <w:pPr>
        <w:rPr>
          <w:sz w:val="28"/>
          <w:szCs w:val="28"/>
        </w:rPr>
      </w:pPr>
    </w:p>
    <w:p w:rsidR="00EF09A4" w:rsidRPr="00411F1C" w:rsidRDefault="00411F1C" w:rsidP="000F2EA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8.4</w:t>
      </w:r>
      <w:r w:rsidRPr="00411F1C">
        <w:rPr>
          <w:rFonts w:ascii="Arial" w:hAnsi="Arial" w:cs="Arial"/>
          <w:b/>
          <w:i/>
        </w:rPr>
        <w:t>. TERENSKA NASTAVA</w:t>
      </w:r>
    </w:p>
    <w:p w:rsidR="00EF09A4" w:rsidRDefault="00EF09A4" w:rsidP="000F2EAC">
      <w:pPr>
        <w:rPr>
          <w:sz w:val="28"/>
          <w:szCs w:val="28"/>
        </w:rPr>
      </w:pPr>
    </w:p>
    <w:p w:rsidR="00EF09A4" w:rsidRDefault="00EF09A4" w:rsidP="00411F1C">
      <w:pPr>
        <w:framePr w:w="2866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</w:rPr>
      </w:pPr>
    </w:p>
    <w:p w:rsidR="00EF09A4" w:rsidRPr="00411F1C" w:rsidRDefault="00EF09A4" w:rsidP="00411F1C">
      <w:pPr>
        <w:framePr w:w="2866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  <w:r w:rsidRPr="00411F1C">
        <w:rPr>
          <w:rFonts w:ascii="Arial" w:hAnsi="Arial" w:cs="Arial"/>
          <w:b/>
          <w:i/>
        </w:rPr>
        <w:t>GRABA PERUTNICA</w:t>
      </w:r>
    </w:p>
    <w:p w:rsidR="000F2EAC" w:rsidRDefault="000F2EAC" w:rsidP="000F2EAC">
      <w:pPr>
        <w:rPr>
          <w:sz w:val="28"/>
          <w:szCs w:val="28"/>
        </w:rPr>
      </w:pPr>
    </w:p>
    <w:p w:rsidR="00411F1C" w:rsidRDefault="00411F1C" w:rsidP="000F2EAC">
      <w:pPr>
        <w:rPr>
          <w:sz w:val="28"/>
          <w:szCs w:val="28"/>
        </w:rPr>
      </w:pPr>
    </w:p>
    <w:p w:rsidR="00411F1C" w:rsidRDefault="00411F1C" w:rsidP="000F2EAC">
      <w:pPr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61"/>
        <w:gridCol w:w="5578"/>
      </w:tblGrid>
      <w:tr w:rsidR="00EF09A4" w:rsidTr="00BC06CB">
        <w:trPr>
          <w:trHeight w:val="537"/>
          <w:tblCellSpacing w:w="20" w:type="dxa"/>
        </w:trPr>
        <w:tc>
          <w:tcPr>
            <w:tcW w:w="3001" w:type="dxa"/>
            <w:shd w:val="clear" w:color="auto" w:fill="0000FF"/>
            <w:vAlign w:val="center"/>
          </w:tcPr>
          <w:p w:rsidR="00EF09A4" w:rsidRPr="00867EBB" w:rsidRDefault="00EF09A4" w:rsidP="00BC06CB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5518" w:type="dxa"/>
            <w:shd w:val="clear" w:color="auto" w:fill="0000FF"/>
            <w:vAlign w:val="center"/>
          </w:tcPr>
          <w:p w:rsidR="00EF09A4" w:rsidRPr="00867EBB" w:rsidRDefault="00411F1C" w:rsidP="00BC06CB">
            <w:pPr>
              <w:jc w:val="center"/>
              <w:rPr>
                <w:b/>
              </w:rPr>
            </w:pPr>
            <w:r>
              <w:rPr>
                <w:b/>
              </w:rPr>
              <w:t>TERENSKA NASTAVA</w:t>
            </w:r>
          </w:p>
        </w:tc>
      </w:tr>
      <w:tr w:rsidR="00EF09A4" w:rsidTr="001A40E5">
        <w:trPr>
          <w:trHeight w:val="539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EF09A4" w:rsidRPr="00867EBB" w:rsidRDefault="00EF09A4" w:rsidP="00BC06CB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5518" w:type="dxa"/>
            <w:shd w:val="clear" w:color="auto" w:fill="C6D9F1" w:themeFill="text2" w:themeFillTint="33"/>
          </w:tcPr>
          <w:p w:rsidR="00EF09A4" w:rsidRDefault="00EF09A4" w:rsidP="00BC06CB">
            <w:pPr>
              <w:pStyle w:val="Odlomakpopisa"/>
              <w:numPr>
                <w:ilvl w:val="0"/>
                <w:numId w:val="40"/>
              </w:numPr>
            </w:pPr>
            <w:r>
              <w:t>terenski rad na grabi Perutnica, lijevom drenažnom kanalu Dubravskog jezera i na obalama Dubravskog jezera</w:t>
            </w:r>
          </w:p>
          <w:p w:rsidR="00EF09A4" w:rsidRPr="00B32877" w:rsidRDefault="00EF09A4" w:rsidP="00BC06CB">
            <w:pPr>
              <w:pStyle w:val="Odlomakpopisa"/>
              <w:numPr>
                <w:ilvl w:val="0"/>
                <w:numId w:val="40"/>
              </w:numPr>
            </w:pPr>
            <w:r>
              <w:t>određivanje raznolikosti organizama u sedimentu dna navedenih lokacija</w:t>
            </w:r>
          </w:p>
        </w:tc>
      </w:tr>
      <w:tr w:rsidR="00EF09A4" w:rsidTr="00BC06CB">
        <w:trPr>
          <w:trHeight w:val="539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EF09A4" w:rsidRPr="00867EBB" w:rsidRDefault="00EF09A4" w:rsidP="00BC06CB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EF09A4" w:rsidRPr="00B32877" w:rsidRDefault="00EF09A4" w:rsidP="00BC06CB">
            <w:r w:rsidRPr="00333B75">
              <w:t xml:space="preserve">- </w:t>
            </w:r>
            <w:r>
              <w:t>praktična vježba u izbornoj nastavi ekologije</w:t>
            </w:r>
          </w:p>
          <w:p w:rsidR="00EF09A4" w:rsidRPr="00B32877" w:rsidRDefault="00EF09A4" w:rsidP="00BC06CB"/>
        </w:tc>
      </w:tr>
      <w:tr w:rsidR="00EF09A4" w:rsidTr="00BC06CB">
        <w:trPr>
          <w:trHeight w:val="1078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EF09A4" w:rsidRPr="00867EBB" w:rsidRDefault="00EF09A4" w:rsidP="00BC06CB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EF09A4" w:rsidRPr="00333B75" w:rsidRDefault="00EF09A4" w:rsidP="00BC06CB">
            <w:r w:rsidRPr="00333B75">
              <w:t>Mišo Rašan, prof.</w:t>
            </w:r>
          </w:p>
          <w:p w:rsidR="00EF09A4" w:rsidRDefault="00EF09A4" w:rsidP="00BC06CB">
            <w:r>
              <w:t>učenici izborne nastave ekologije 2G razreda</w:t>
            </w:r>
          </w:p>
          <w:p w:rsidR="00EF09A4" w:rsidRPr="00B32877" w:rsidRDefault="00EF09A4" w:rsidP="00BC06CB"/>
        </w:tc>
      </w:tr>
      <w:tr w:rsidR="00EF09A4" w:rsidTr="00BC06CB">
        <w:trPr>
          <w:trHeight w:val="539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EF09A4" w:rsidRPr="00867EBB" w:rsidRDefault="00EF09A4" w:rsidP="00BC06CB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5518" w:type="dxa"/>
            <w:shd w:val="clear" w:color="auto" w:fill="auto"/>
          </w:tcPr>
          <w:p w:rsidR="00EF09A4" w:rsidRPr="00333B75" w:rsidRDefault="00EF09A4" w:rsidP="00BC06CB">
            <w:pPr>
              <w:shd w:val="clear" w:color="auto" w:fill="8DB3E2" w:themeFill="text2" w:themeFillTint="66"/>
            </w:pPr>
            <w:r>
              <w:t>- terensko prikupljanje podataka</w:t>
            </w:r>
            <w:r w:rsidRPr="00333B75">
              <w:t xml:space="preserve"> – povremeno</w:t>
            </w:r>
          </w:p>
          <w:p w:rsidR="00EF09A4" w:rsidRPr="00333B75" w:rsidRDefault="00EF09A4" w:rsidP="00BC06CB">
            <w:pPr>
              <w:shd w:val="clear" w:color="auto" w:fill="8DB3E2" w:themeFill="text2" w:themeFillTint="66"/>
            </w:pPr>
            <w:r w:rsidRPr="00333B75">
              <w:t>- primjena u nastavi – povremeno</w:t>
            </w:r>
          </w:p>
          <w:p w:rsidR="00EF09A4" w:rsidRPr="00B32877" w:rsidRDefault="00EF09A4" w:rsidP="00BC06CB">
            <w:pPr>
              <w:shd w:val="clear" w:color="auto" w:fill="8DB3E2" w:themeFill="text2" w:themeFillTint="66"/>
            </w:pPr>
          </w:p>
        </w:tc>
      </w:tr>
      <w:tr w:rsidR="00EF09A4" w:rsidTr="00BC06CB">
        <w:trPr>
          <w:trHeight w:val="568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EF09A4" w:rsidRPr="00867EBB" w:rsidRDefault="00EF09A4" w:rsidP="00BC06CB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EF09A4" w:rsidRPr="00B32877" w:rsidRDefault="00EF09A4" w:rsidP="00BC06CB">
            <w:r w:rsidRPr="00333B75">
              <w:t>- u dogovoru s učenicima</w:t>
            </w:r>
          </w:p>
        </w:tc>
      </w:tr>
      <w:tr w:rsidR="00EF09A4" w:rsidTr="00BC06CB">
        <w:trPr>
          <w:trHeight w:val="1078"/>
          <w:tblCellSpacing w:w="20" w:type="dxa"/>
        </w:trPr>
        <w:tc>
          <w:tcPr>
            <w:tcW w:w="3001" w:type="dxa"/>
            <w:shd w:val="clear" w:color="auto" w:fill="D9D9D9"/>
            <w:vAlign w:val="center"/>
          </w:tcPr>
          <w:p w:rsidR="00EF09A4" w:rsidRPr="00867EBB" w:rsidRDefault="00EF09A4" w:rsidP="00BC06CB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EF09A4" w:rsidRPr="00B32877" w:rsidRDefault="00EF09A4" w:rsidP="00BC06CB">
            <w:r>
              <w:t>t</w:t>
            </w:r>
            <w:r w:rsidRPr="00333B75">
              <w:t>roškovi će nastat</w:t>
            </w:r>
            <w:r>
              <w:t>i prilikom rada; putni troškovi, papir</w:t>
            </w:r>
          </w:p>
        </w:tc>
      </w:tr>
      <w:tr w:rsidR="00EF09A4" w:rsidTr="00BC06CB">
        <w:trPr>
          <w:trHeight w:val="912"/>
          <w:tblCellSpacing w:w="20" w:type="dxa"/>
        </w:trPr>
        <w:tc>
          <w:tcPr>
            <w:tcW w:w="3001" w:type="dxa"/>
            <w:shd w:val="clear" w:color="auto" w:fill="D9D9D9"/>
          </w:tcPr>
          <w:p w:rsidR="00EF09A4" w:rsidRPr="00867EBB" w:rsidRDefault="00EF09A4" w:rsidP="00BC06CB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5518" w:type="dxa"/>
            <w:shd w:val="clear" w:color="auto" w:fill="auto"/>
          </w:tcPr>
          <w:p w:rsidR="00EF09A4" w:rsidRPr="00333B75" w:rsidRDefault="00EF09A4" w:rsidP="00BC06CB">
            <w:pPr>
              <w:shd w:val="clear" w:color="auto" w:fill="8DB3E2" w:themeFill="text2" w:themeFillTint="66"/>
            </w:pPr>
            <w:r w:rsidRPr="00333B75">
              <w:t>-proširenje vlastitih spoznaja</w:t>
            </w:r>
          </w:p>
          <w:p w:rsidR="00EF09A4" w:rsidRPr="00333B75" w:rsidRDefault="00EF09A4" w:rsidP="00BC06CB">
            <w:pPr>
              <w:shd w:val="clear" w:color="auto" w:fill="8DB3E2" w:themeFill="text2" w:themeFillTint="66"/>
            </w:pPr>
            <w:r w:rsidRPr="00333B75">
              <w:t>-uočavanje problema za izradu samostalnog istraživačkog projekta</w:t>
            </w:r>
          </w:p>
          <w:p w:rsidR="00EF09A4" w:rsidRPr="00B32877" w:rsidRDefault="00EF09A4" w:rsidP="00BC06CB">
            <w:pPr>
              <w:shd w:val="clear" w:color="auto" w:fill="8DB3E2" w:themeFill="text2" w:themeFillTint="66"/>
            </w:pPr>
            <w:r w:rsidRPr="00333B75">
              <w:t>-znanstvena obrada podataka vlastitog i tuđeg istraživanja, zaključivanje, raspravljanje</w:t>
            </w:r>
          </w:p>
        </w:tc>
      </w:tr>
    </w:tbl>
    <w:p w:rsidR="000F2EAC" w:rsidRDefault="000F2EAC" w:rsidP="000F2EAC">
      <w:pPr>
        <w:rPr>
          <w:sz w:val="28"/>
          <w:szCs w:val="28"/>
        </w:rPr>
      </w:pPr>
    </w:p>
    <w:p w:rsidR="000F2EAC" w:rsidRDefault="000F2EAC" w:rsidP="000F2EAC">
      <w:pPr>
        <w:rPr>
          <w:sz w:val="28"/>
          <w:szCs w:val="28"/>
        </w:rPr>
      </w:pPr>
    </w:p>
    <w:p w:rsidR="00D34B5F" w:rsidRDefault="00D34B5F" w:rsidP="000F2EAC">
      <w:pPr>
        <w:rPr>
          <w:sz w:val="28"/>
          <w:szCs w:val="28"/>
        </w:rPr>
      </w:pPr>
    </w:p>
    <w:p w:rsidR="000F2EAC" w:rsidRPr="00411F1C" w:rsidRDefault="00D377D0" w:rsidP="00411F1C">
      <w:pPr>
        <w:framePr w:w="2431" w:hSpace="180" w:wrap="around" w:vAnchor="text" w:hAnchor="text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Narrow-Italic" w:hAnsi="ArialNarrow-Italic" w:cs="ArialNarrow-Italic"/>
          <w:b/>
          <w:iCs/>
          <w:color w:val="000000"/>
        </w:rPr>
      </w:pPr>
      <w:r w:rsidRPr="00411F1C">
        <w:rPr>
          <w:rFonts w:ascii="Arial" w:hAnsi="Arial" w:cs="Arial"/>
          <w:b/>
          <w:i/>
        </w:rPr>
        <w:t>IVANŠČICA</w:t>
      </w:r>
    </w:p>
    <w:p w:rsidR="000F2EAC" w:rsidRDefault="000F2EAC" w:rsidP="000F2EAC">
      <w:pPr>
        <w:rPr>
          <w:sz w:val="28"/>
          <w:szCs w:val="28"/>
        </w:rPr>
      </w:pPr>
    </w:p>
    <w:p w:rsidR="000F2EAC" w:rsidRDefault="000F2EAC" w:rsidP="000F2EAC">
      <w:pPr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4"/>
        <w:gridCol w:w="5595"/>
      </w:tblGrid>
      <w:tr w:rsidR="000F2EAC" w:rsidTr="000F2EAC">
        <w:trPr>
          <w:trHeight w:val="583"/>
          <w:tblCellSpacing w:w="20" w:type="dxa"/>
        </w:trPr>
        <w:tc>
          <w:tcPr>
            <w:tcW w:w="2984" w:type="dxa"/>
            <w:shd w:val="clear" w:color="auto" w:fill="0000FF"/>
            <w:vAlign w:val="center"/>
          </w:tcPr>
          <w:p w:rsidR="000F2EAC" w:rsidRPr="0098365D" w:rsidRDefault="000F2EAC" w:rsidP="000F2EAC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35" w:type="dxa"/>
            <w:shd w:val="clear" w:color="auto" w:fill="0000FF"/>
            <w:vAlign w:val="center"/>
          </w:tcPr>
          <w:p w:rsidR="000F2EAC" w:rsidRPr="0098365D" w:rsidRDefault="000F2EAC" w:rsidP="000F2EAC">
            <w:pPr>
              <w:jc w:val="center"/>
              <w:rPr>
                <w:b/>
              </w:rPr>
            </w:pPr>
          </w:p>
          <w:p w:rsidR="000F2EAC" w:rsidRPr="0098365D" w:rsidRDefault="000F2EAC" w:rsidP="000F2EAC">
            <w:pPr>
              <w:jc w:val="center"/>
              <w:rPr>
                <w:b/>
              </w:rPr>
            </w:pPr>
            <w:r>
              <w:rPr>
                <w:b/>
              </w:rPr>
              <w:t>TERENSKA NASTAVA</w:t>
            </w:r>
          </w:p>
        </w:tc>
      </w:tr>
      <w:tr w:rsidR="00EC2E10" w:rsidTr="001A40E5">
        <w:trPr>
          <w:trHeight w:val="66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EC2E10" w:rsidRPr="0098365D" w:rsidRDefault="00EC2E10" w:rsidP="000F2EAC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EC2E10" w:rsidRPr="000572A5" w:rsidRDefault="00EC2E10" w:rsidP="00EC2E10">
            <w:pPr>
              <w:pStyle w:val="Odlomakpopisa"/>
              <w:numPr>
                <w:ilvl w:val="0"/>
                <w:numId w:val="40"/>
              </w:numPr>
            </w:pPr>
            <w:r>
              <w:t xml:space="preserve">fitocenoze sjevernih padina Ivanščice </w:t>
            </w:r>
          </w:p>
        </w:tc>
      </w:tr>
      <w:tr w:rsidR="00EC2E10" w:rsidTr="000F2EAC">
        <w:trPr>
          <w:trHeight w:val="650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EC2E10" w:rsidRPr="0098365D" w:rsidRDefault="00EC2E10" w:rsidP="000F2EAC">
            <w:pPr>
              <w:rPr>
                <w:b/>
              </w:rPr>
            </w:pPr>
            <w:r w:rsidRPr="0098365D">
              <w:rPr>
                <w:b/>
              </w:rPr>
              <w:t>2. Namjena aktivnosti</w:t>
            </w:r>
          </w:p>
        </w:tc>
        <w:tc>
          <w:tcPr>
            <w:tcW w:w="5535" w:type="dxa"/>
            <w:shd w:val="clear" w:color="auto" w:fill="auto"/>
          </w:tcPr>
          <w:p w:rsidR="00EC2E10" w:rsidRPr="00B32877" w:rsidRDefault="00EC2E10" w:rsidP="000060C9">
            <w:r w:rsidRPr="00333B75">
              <w:t>- primjena rezultata i</w:t>
            </w:r>
            <w:r>
              <w:t>straživanja u nastavi biologije i ekologije</w:t>
            </w:r>
          </w:p>
        </w:tc>
      </w:tr>
      <w:tr w:rsidR="00EC2E10" w:rsidTr="000F2EAC">
        <w:trPr>
          <w:trHeight w:val="407"/>
          <w:tblCellSpacing w:w="20" w:type="dxa"/>
        </w:trPr>
        <w:tc>
          <w:tcPr>
            <w:tcW w:w="2984" w:type="dxa"/>
            <w:shd w:val="clear" w:color="auto" w:fill="E0E0E0"/>
          </w:tcPr>
          <w:p w:rsidR="00EC2E10" w:rsidRPr="0098365D" w:rsidRDefault="00EC2E10" w:rsidP="000F2EAC">
            <w:pPr>
              <w:rPr>
                <w:b/>
              </w:rPr>
            </w:pPr>
            <w:r w:rsidRPr="0098365D">
              <w:rPr>
                <w:b/>
              </w:rPr>
              <w:t>3. Nositelji aktivnosti i njihova odgovornost</w:t>
            </w:r>
          </w:p>
        </w:tc>
        <w:tc>
          <w:tcPr>
            <w:tcW w:w="5535" w:type="dxa"/>
            <w:shd w:val="clear" w:color="auto" w:fill="auto"/>
          </w:tcPr>
          <w:p w:rsidR="00EC2E10" w:rsidRPr="00333B75" w:rsidRDefault="00EC2E10" w:rsidP="000060C9">
            <w:r w:rsidRPr="00333B75">
              <w:t>Mišo Rašan, prof.</w:t>
            </w:r>
          </w:p>
          <w:p w:rsidR="00EC2E10" w:rsidRDefault="00EC2E10" w:rsidP="000060C9">
            <w:r>
              <w:t>učenici izborne nastave eko</w:t>
            </w:r>
            <w:r w:rsidRPr="00F92CED">
              <w:t>logije</w:t>
            </w:r>
          </w:p>
          <w:p w:rsidR="00EC2E10" w:rsidRPr="00B32877" w:rsidRDefault="00EC2E10" w:rsidP="000060C9"/>
        </w:tc>
      </w:tr>
      <w:tr w:rsidR="00EC2E10" w:rsidTr="000F2EAC">
        <w:trPr>
          <w:trHeight w:val="389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EC2E10" w:rsidRPr="0098365D" w:rsidRDefault="00EC2E10" w:rsidP="000F2EAC">
            <w:pPr>
              <w:rPr>
                <w:b/>
              </w:rPr>
            </w:pPr>
            <w:r w:rsidRPr="0098365D">
              <w:rPr>
                <w:b/>
              </w:rPr>
              <w:t xml:space="preserve">4. Način realizacije </w:t>
            </w:r>
            <w:r w:rsidRPr="0098365D">
              <w:rPr>
                <w:b/>
              </w:rPr>
              <w:lastRenderedPageBreak/>
              <w:t>aktivnosti</w:t>
            </w:r>
          </w:p>
        </w:tc>
        <w:tc>
          <w:tcPr>
            <w:tcW w:w="5535" w:type="dxa"/>
            <w:shd w:val="clear" w:color="auto" w:fill="auto"/>
          </w:tcPr>
          <w:p w:rsidR="00EC2E10" w:rsidRPr="00333B75" w:rsidRDefault="00EC2E10" w:rsidP="000060C9">
            <w:pPr>
              <w:shd w:val="clear" w:color="auto" w:fill="8DB3E2" w:themeFill="text2" w:themeFillTint="66"/>
            </w:pPr>
            <w:r w:rsidRPr="00333B75">
              <w:lastRenderedPageBreak/>
              <w:t>- terenska mjerenja – povremeno</w:t>
            </w:r>
          </w:p>
          <w:p w:rsidR="00EC2E10" w:rsidRPr="00333B75" w:rsidRDefault="00EC2E10" w:rsidP="000060C9">
            <w:pPr>
              <w:shd w:val="clear" w:color="auto" w:fill="8DB3E2" w:themeFill="text2" w:themeFillTint="66"/>
            </w:pPr>
            <w:r w:rsidRPr="00333B75">
              <w:lastRenderedPageBreak/>
              <w:t>- primjena u nastavi – povremeno</w:t>
            </w:r>
          </w:p>
          <w:p w:rsidR="00EC2E10" w:rsidRPr="00B32877" w:rsidRDefault="00EC2E10" w:rsidP="000060C9">
            <w:pPr>
              <w:shd w:val="clear" w:color="auto" w:fill="8DB3E2" w:themeFill="text2" w:themeFillTint="66"/>
            </w:pPr>
            <w:r w:rsidRPr="00333B75">
              <w:t>- o</w:t>
            </w:r>
            <w:r>
              <w:t>brada podataka – povremeno</w:t>
            </w:r>
          </w:p>
        </w:tc>
      </w:tr>
      <w:tr w:rsidR="00EC2E10" w:rsidTr="000F2EAC">
        <w:trPr>
          <w:trHeight w:val="352"/>
          <w:tblCellSpacing w:w="20" w:type="dxa"/>
        </w:trPr>
        <w:tc>
          <w:tcPr>
            <w:tcW w:w="2984" w:type="dxa"/>
            <w:shd w:val="clear" w:color="auto" w:fill="E0E0E0"/>
          </w:tcPr>
          <w:p w:rsidR="00EC2E10" w:rsidRPr="0098365D" w:rsidRDefault="00EC2E10" w:rsidP="000F2EAC">
            <w:pPr>
              <w:rPr>
                <w:b/>
              </w:rPr>
            </w:pPr>
            <w:r w:rsidRPr="0098365D">
              <w:rPr>
                <w:b/>
              </w:rPr>
              <w:lastRenderedPageBreak/>
              <w:t>5. Vremenik aktivnosti</w:t>
            </w:r>
          </w:p>
        </w:tc>
        <w:tc>
          <w:tcPr>
            <w:tcW w:w="5535" w:type="dxa"/>
            <w:shd w:val="clear" w:color="auto" w:fill="auto"/>
          </w:tcPr>
          <w:p w:rsidR="00EC2E10" w:rsidRPr="00B32877" w:rsidRDefault="00EC2E10" w:rsidP="000060C9">
            <w:r w:rsidRPr="00333B75">
              <w:t>- u dogovoru s učenicima</w:t>
            </w:r>
          </w:p>
        </w:tc>
      </w:tr>
      <w:tr w:rsidR="00EC2E10" w:rsidTr="000F2EAC">
        <w:trPr>
          <w:trHeight w:val="334"/>
          <w:tblCellSpacing w:w="20" w:type="dxa"/>
        </w:trPr>
        <w:tc>
          <w:tcPr>
            <w:tcW w:w="2984" w:type="dxa"/>
            <w:shd w:val="clear" w:color="auto" w:fill="E0E0E0"/>
          </w:tcPr>
          <w:p w:rsidR="00EC2E10" w:rsidRPr="0098365D" w:rsidRDefault="00EC2E10" w:rsidP="000F2EAC">
            <w:pPr>
              <w:rPr>
                <w:b/>
              </w:rPr>
            </w:pPr>
            <w:r w:rsidRPr="0098365D">
              <w:rPr>
                <w:b/>
              </w:rPr>
              <w:t>6. Detaljan troškovnik aktivnosti</w:t>
            </w:r>
          </w:p>
        </w:tc>
        <w:tc>
          <w:tcPr>
            <w:tcW w:w="5535" w:type="dxa"/>
            <w:shd w:val="clear" w:color="auto" w:fill="auto"/>
          </w:tcPr>
          <w:p w:rsidR="00EC2E10" w:rsidRPr="00B32877" w:rsidRDefault="00EC2E10" w:rsidP="000060C9">
            <w:r w:rsidRPr="00333B75">
              <w:t>Troškovi će nastati prilikom rada; putni troškovi terenskog rada, troškovi izrade elaborata</w:t>
            </w:r>
          </w:p>
        </w:tc>
      </w:tr>
      <w:tr w:rsidR="00EC2E10" w:rsidTr="000F2EAC">
        <w:trPr>
          <w:trHeight w:val="912"/>
          <w:tblCellSpacing w:w="20" w:type="dxa"/>
        </w:trPr>
        <w:tc>
          <w:tcPr>
            <w:tcW w:w="2984" w:type="dxa"/>
            <w:shd w:val="clear" w:color="auto" w:fill="E0E0E0"/>
          </w:tcPr>
          <w:p w:rsidR="00EC2E10" w:rsidRPr="0098365D" w:rsidRDefault="00EC2E10" w:rsidP="000F2EAC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35" w:type="dxa"/>
            <w:shd w:val="clear" w:color="auto" w:fill="auto"/>
          </w:tcPr>
          <w:p w:rsidR="00EC2E10" w:rsidRPr="00333B75" w:rsidRDefault="00EC2E10" w:rsidP="000060C9">
            <w:pPr>
              <w:shd w:val="clear" w:color="auto" w:fill="8DB3E2" w:themeFill="text2" w:themeFillTint="66"/>
            </w:pPr>
            <w:r w:rsidRPr="00333B75">
              <w:t>-proširenje vlastitih spoznaja</w:t>
            </w:r>
          </w:p>
          <w:p w:rsidR="00EC2E10" w:rsidRPr="00333B75" w:rsidRDefault="00EC2E10" w:rsidP="000060C9">
            <w:pPr>
              <w:shd w:val="clear" w:color="auto" w:fill="8DB3E2" w:themeFill="text2" w:themeFillTint="66"/>
            </w:pPr>
            <w:r w:rsidRPr="00333B75">
              <w:t>-bogaćenje rječnika</w:t>
            </w:r>
          </w:p>
          <w:p w:rsidR="00EC2E10" w:rsidRPr="00333B75" w:rsidRDefault="00EC2E10" w:rsidP="000060C9">
            <w:pPr>
              <w:shd w:val="clear" w:color="auto" w:fill="8DB3E2" w:themeFill="text2" w:themeFillTint="66"/>
            </w:pPr>
            <w:r w:rsidRPr="00333B75">
              <w:t>-razvoj čitalačkih sposobnosti</w:t>
            </w:r>
          </w:p>
          <w:p w:rsidR="00EC2E10" w:rsidRPr="00333B75" w:rsidRDefault="00EC2E10" w:rsidP="000060C9">
            <w:pPr>
              <w:shd w:val="clear" w:color="auto" w:fill="8DB3E2" w:themeFill="text2" w:themeFillTint="66"/>
            </w:pPr>
            <w:r w:rsidRPr="00333B75">
              <w:t>-uočavanje problema za izradu samostalnog istraživačkog projekta</w:t>
            </w:r>
          </w:p>
          <w:p w:rsidR="00EC2E10" w:rsidRPr="00B32877" w:rsidRDefault="00EC2E10" w:rsidP="000060C9">
            <w:pPr>
              <w:shd w:val="clear" w:color="auto" w:fill="8DB3E2" w:themeFill="text2" w:themeFillTint="66"/>
            </w:pPr>
            <w:r w:rsidRPr="00333B75">
              <w:t>-znanstvena obrada podataka vlastitog i tuđeg istraživanja, zaključivanje, raspravljanje</w:t>
            </w:r>
          </w:p>
        </w:tc>
      </w:tr>
    </w:tbl>
    <w:p w:rsidR="000F2EAC" w:rsidRDefault="000F2EAC" w:rsidP="000F2EAC">
      <w:pPr>
        <w:rPr>
          <w:sz w:val="28"/>
          <w:szCs w:val="28"/>
        </w:rPr>
      </w:pPr>
    </w:p>
    <w:p w:rsidR="004978ED" w:rsidRDefault="004978ED" w:rsidP="000F2EAC">
      <w:pPr>
        <w:rPr>
          <w:sz w:val="28"/>
          <w:szCs w:val="28"/>
        </w:rPr>
      </w:pPr>
    </w:p>
    <w:p w:rsidR="00411F1C" w:rsidRDefault="00411F1C" w:rsidP="000F2EAC">
      <w:pPr>
        <w:rPr>
          <w:sz w:val="28"/>
          <w:szCs w:val="28"/>
        </w:rPr>
      </w:pPr>
    </w:p>
    <w:p w:rsidR="00865625" w:rsidRPr="00411F1C" w:rsidRDefault="00865625" w:rsidP="00865625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Narrow-Italic" w:hAnsi="ArialNarrow-Italic" w:cs="ArialNarrow-Italic"/>
          <w:b/>
          <w:iCs/>
          <w:color w:val="000000"/>
        </w:rPr>
      </w:pPr>
      <w:r w:rsidRPr="00240EFA">
        <w:rPr>
          <w:b/>
          <w:sz w:val="28"/>
          <w:szCs w:val="28"/>
        </w:rPr>
        <w:t xml:space="preserve"> </w:t>
      </w:r>
      <w:r w:rsidR="00D377D0" w:rsidRPr="00411F1C">
        <w:rPr>
          <w:rFonts w:ascii="Arial" w:hAnsi="Arial" w:cs="Arial"/>
          <w:b/>
          <w:i/>
        </w:rPr>
        <w:t>RIJEKA, KRALJEVICA</w:t>
      </w:r>
    </w:p>
    <w:p w:rsidR="000F2EAC" w:rsidRDefault="000F2EAC" w:rsidP="000F2EAC">
      <w:pPr>
        <w:rPr>
          <w:sz w:val="28"/>
          <w:szCs w:val="28"/>
        </w:rPr>
      </w:pPr>
    </w:p>
    <w:p w:rsidR="00EC2E10" w:rsidRDefault="00EC2E10" w:rsidP="000F2EAC">
      <w:pPr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4"/>
        <w:gridCol w:w="5595"/>
      </w:tblGrid>
      <w:tr w:rsidR="00653623" w:rsidTr="000060C9">
        <w:trPr>
          <w:trHeight w:val="583"/>
          <w:tblCellSpacing w:w="20" w:type="dxa"/>
        </w:trPr>
        <w:tc>
          <w:tcPr>
            <w:tcW w:w="2984" w:type="dxa"/>
            <w:shd w:val="clear" w:color="auto" w:fill="0000FF"/>
            <w:vAlign w:val="center"/>
          </w:tcPr>
          <w:p w:rsidR="00653623" w:rsidRPr="0098365D" w:rsidRDefault="00653623" w:rsidP="000060C9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35" w:type="dxa"/>
            <w:shd w:val="clear" w:color="auto" w:fill="0000FF"/>
            <w:vAlign w:val="center"/>
          </w:tcPr>
          <w:p w:rsidR="00653623" w:rsidRPr="0098365D" w:rsidRDefault="00653623" w:rsidP="000060C9">
            <w:pPr>
              <w:jc w:val="center"/>
              <w:rPr>
                <w:b/>
              </w:rPr>
            </w:pPr>
          </w:p>
          <w:p w:rsidR="00653623" w:rsidRPr="0098365D" w:rsidRDefault="00653623" w:rsidP="000060C9">
            <w:pPr>
              <w:jc w:val="center"/>
              <w:rPr>
                <w:b/>
              </w:rPr>
            </w:pPr>
            <w:r>
              <w:rPr>
                <w:b/>
              </w:rPr>
              <w:t>TERENSKA NASTAVA</w:t>
            </w:r>
          </w:p>
        </w:tc>
      </w:tr>
      <w:tr w:rsidR="00653623" w:rsidTr="001A40E5">
        <w:trPr>
          <w:trHeight w:val="66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653623" w:rsidRPr="0098365D" w:rsidRDefault="00653623" w:rsidP="000060C9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653623" w:rsidRDefault="00653623" w:rsidP="00653623">
            <w:pPr>
              <w:pStyle w:val="Odlomakpopisa"/>
              <w:numPr>
                <w:ilvl w:val="0"/>
                <w:numId w:val="40"/>
              </w:numPr>
            </w:pPr>
            <w:r>
              <w:t>određivanje bioraznolikosti mediolitorala, supralitorala i područja pod salinacijom na određenim lokalitetima pored Rijeke i Kraljevice</w:t>
            </w:r>
          </w:p>
          <w:p w:rsidR="00653623" w:rsidRPr="000572A5" w:rsidRDefault="00653623" w:rsidP="00653623">
            <w:pPr>
              <w:pStyle w:val="Odlomakpopisa"/>
              <w:numPr>
                <w:ilvl w:val="0"/>
                <w:numId w:val="40"/>
              </w:numPr>
            </w:pPr>
            <w:r w:rsidRPr="000572A5">
              <w:t>utjecaj valova na geomorfološke parametre pomičnih žalana određenim lokalitetima pored Rijeke</w:t>
            </w:r>
          </w:p>
          <w:p w:rsidR="00653623" w:rsidRPr="000572A5" w:rsidRDefault="00653623" w:rsidP="00653623">
            <w:pPr>
              <w:pStyle w:val="Odlomakpopisa"/>
              <w:numPr>
                <w:ilvl w:val="0"/>
                <w:numId w:val="40"/>
              </w:numPr>
            </w:pPr>
            <w:r>
              <w:t>utjecaj brzine protoka Drave na veličinu čestica sedimenta dna</w:t>
            </w:r>
          </w:p>
        </w:tc>
      </w:tr>
      <w:tr w:rsidR="00653623" w:rsidTr="000060C9">
        <w:trPr>
          <w:trHeight w:val="650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653623" w:rsidRPr="0098365D" w:rsidRDefault="00653623" w:rsidP="000060C9">
            <w:pPr>
              <w:rPr>
                <w:b/>
              </w:rPr>
            </w:pPr>
            <w:r w:rsidRPr="0098365D">
              <w:rPr>
                <w:b/>
              </w:rPr>
              <w:t>2. Namjena aktivnosti</w:t>
            </w:r>
          </w:p>
        </w:tc>
        <w:tc>
          <w:tcPr>
            <w:tcW w:w="5535" w:type="dxa"/>
            <w:shd w:val="clear" w:color="auto" w:fill="auto"/>
          </w:tcPr>
          <w:p w:rsidR="00653623" w:rsidRPr="00B32877" w:rsidRDefault="00653623" w:rsidP="000060C9">
            <w:r w:rsidRPr="00333B75">
              <w:t>- primjena rezultata i</w:t>
            </w:r>
            <w:r>
              <w:t>straživanja u nastavi biologije i ekologije</w:t>
            </w:r>
          </w:p>
        </w:tc>
      </w:tr>
      <w:tr w:rsidR="00653623" w:rsidTr="000060C9">
        <w:trPr>
          <w:trHeight w:val="407"/>
          <w:tblCellSpacing w:w="20" w:type="dxa"/>
        </w:trPr>
        <w:tc>
          <w:tcPr>
            <w:tcW w:w="2984" w:type="dxa"/>
            <w:shd w:val="clear" w:color="auto" w:fill="E0E0E0"/>
          </w:tcPr>
          <w:p w:rsidR="00653623" w:rsidRPr="0098365D" w:rsidRDefault="00653623" w:rsidP="000060C9">
            <w:pPr>
              <w:rPr>
                <w:b/>
              </w:rPr>
            </w:pPr>
            <w:r w:rsidRPr="0098365D">
              <w:rPr>
                <w:b/>
              </w:rPr>
              <w:t>3. Nositelji aktivnosti i njihova odgovornost</w:t>
            </w:r>
          </w:p>
        </w:tc>
        <w:tc>
          <w:tcPr>
            <w:tcW w:w="5535" w:type="dxa"/>
            <w:shd w:val="clear" w:color="auto" w:fill="auto"/>
          </w:tcPr>
          <w:p w:rsidR="00653623" w:rsidRPr="00333B75" w:rsidRDefault="00653623" w:rsidP="000060C9">
            <w:r w:rsidRPr="00333B75">
              <w:t>Mišo Rašan, prof.</w:t>
            </w:r>
          </w:p>
          <w:p w:rsidR="00653623" w:rsidRDefault="00653623" w:rsidP="000060C9">
            <w:r>
              <w:t>učenici izborne nastave eko</w:t>
            </w:r>
            <w:r w:rsidRPr="00F92CED">
              <w:t>logije</w:t>
            </w:r>
          </w:p>
          <w:p w:rsidR="00653623" w:rsidRPr="00B32877" w:rsidRDefault="00653623" w:rsidP="000060C9"/>
        </w:tc>
      </w:tr>
      <w:tr w:rsidR="00653623" w:rsidTr="001A40E5">
        <w:trPr>
          <w:trHeight w:val="389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653623" w:rsidRPr="0098365D" w:rsidRDefault="00653623" w:rsidP="000060C9">
            <w:pPr>
              <w:rPr>
                <w:b/>
              </w:rPr>
            </w:pPr>
            <w:r w:rsidRPr="0098365D">
              <w:rPr>
                <w:b/>
              </w:rPr>
              <w:t>4. Način realizacije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653623" w:rsidRPr="00333B75" w:rsidRDefault="00653623" w:rsidP="000060C9">
            <w:pPr>
              <w:shd w:val="clear" w:color="auto" w:fill="8DB3E2" w:themeFill="text2" w:themeFillTint="66"/>
            </w:pPr>
            <w:r w:rsidRPr="00333B75">
              <w:t>- terenska mjerenja – povremeno</w:t>
            </w:r>
          </w:p>
          <w:p w:rsidR="00653623" w:rsidRPr="00333B75" w:rsidRDefault="00653623" w:rsidP="000060C9">
            <w:pPr>
              <w:shd w:val="clear" w:color="auto" w:fill="8DB3E2" w:themeFill="text2" w:themeFillTint="66"/>
            </w:pPr>
            <w:r w:rsidRPr="00333B75">
              <w:t>- primjena u nastavi – povremeno</w:t>
            </w:r>
          </w:p>
          <w:p w:rsidR="00653623" w:rsidRPr="00B32877" w:rsidRDefault="00653623" w:rsidP="000060C9">
            <w:pPr>
              <w:shd w:val="clear" w:color="auto" w:fill="8DB3E2" w:themeFill="text2" w:themeFillTint="66"/>
            </w:pPr>
            <w:r w:rsidRPr="00333B75">
              <w:t>- o</w:t>
            </w:r>
            <w:r>
              <w:t>brada podataka – povremeno</w:t>
            </w:r>
          </w:p>
        </w:tc>
      </w:tr>
      <w:tr w:rsidR="00653623" w:rsidTr="000060C9">
        <w:trPr>
          <w:trHeight w:val="352"/>
          <w:tblCellSpacing w:w="20" w:type="dxa"/>
        </w:trPr>
        <w:tc>
          <w:tcPr>
            <w:tcW w:w="2984" w:type="dxa"/>
            <w:shd w:val="clear" w:color="auto" w:fill="E0E0E0"/>
          </w:tcPr>
          <w:p w:rsidR="00653623" w:rsidRPr="0098365D" w:rsidRDefault="00653623" w:rsidP="000060C9">
            <w:pPr>
              <w:rPr>
                <w:b/>
              </w:rPr>
            </w:pPr>
            <w:r w:rsidRPr="0098365D">
              <w:rPr>
                <w:b/>
              </w:rPr>
              <w:t>5. Vremenik aktivnosti</w:t>
            </w:r>
          </w:p>
        </w:tc>
        <w:tc>
          <w:tcPr>
            <w:tcW w:w="5535" w:type="dxa"/>
            <w:shd w:val="clear" w:color="auto" w:fill="auto"/>
          </w:tcPr>
          <w:p w:rsidR="00653623" w:rsidRPr="00B32877" w:rsidRDefault="00653623" w:rsidP="000060C9">
            <w:r w:rsidRPr="00333B75">
              <w:t>- u dogovoru s učenicima</w:t>
            </w:r>
          </w:p>
        </w:tc>
      </w:tr>
      <w:tr w:rsidR="00653623" w:rsidTr="000060C9">
        <w:trPr>
          <w:trHeight w:val="334"/>
          <w:tblCellSpacing w:w="20" w:type="dxa"/>
        </w:trPr>
        <w:tc>
          <w:tcPr>
            <w:tcW w:w="2984" w:type="dxa"/>
            <w:shd w:val="clear" w:color="auto" w:fill="E0E0E0"/>
          </w:tcPr>
          <w:p w:rsidR="00653623" w:rsidRPr="0098365D" w:rsidRDefault="00653623" w:rsidP="000060C9">
            <w:pPr>
              <w:rPr>
                <w:b/>
              </w:rPr>
            </w:pPr>
            <w:r w:rsidRPr="0098365D">
              <w:rPr>
                <w:b/>
              </w:rPr>
              <w:t>6. Detaljan troškovnik aktivnosti</w:t>
            </w:r>
          </w:p>
        </w:tc>
        <w:tc>
          <w:tcPr>
            <w:tcW w:w="5535" w:type="dxa"/>
            <w:shd w:val="clear" w:color="auto" w:fill="auto"/>
          </w:tcPr>
          <w:p w:rsidR="00653623" w:rsidRPr="00B32877" w:rsidRDefault="00653623" w:rsidP="000060C9">
            <w:r w:rsidRPr="00333B75">
              <w:t>Troškovi će nastati prilikom rada; putni troškovi terenskog rada, troškovi izrade elaborata</w:t>
            </w:r>
          </w:p>
        </w:tc>
      </w:tr>
      <w:tr w:rsidR="00653623" w:rsidTr="001A40E5">
        <w:trPr>
          <w:trHeight w:val="912"/>
          <w:tblCellSpacing w:w="20" w:type="dxa"/>
        </w:trPr>
        <w:tc>
          <w:tcPr>
            <w:tcW w:w="2984" w:type="dxa"/>
            <w:shd w:val="clear" w:color="auto" w:fill="E0E0E0"/>
          </w:tcPr>
          <w:p w:rsidR="00653623" w:rsidRPr="0098365D" w:rsidRDefault="00653623" w:rsidP="000060C9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653623" w:rsidRPr="00333B75" w:rsidRDefault="00653623" w:rsidP="000060C9">
            <w:pPr>
              <w:shd w:val="clear" w:color="auto" w:fill="8DB3E2" w:themeFill="text2" w:themeFillTint="66"/>
            </w:pPr>
            <w:r w:rsidRPr="00333B75">
              <w:t>-proširenje vlastitih spoznaja</w:t>
            </w:r>
          </w:p>
          <w:p w:rsidR="00653623" w:rsidRPr="00333B75" w:rsidRDefault="00653623" w:rsidP="000060C9">
            <w:pPr>
              <w:shd w:val="clear" w:color="auto" w:fill="8DB3E2" w:themeFill="text2" w:themeFillTint="66"/>
            </w:pPr>
            <w:r w:rsidRPr="00333B75">
              <w:t>-bogaćenje rječnika</w:t>
            </w:r>
          </w:p>
          <w:p w:rsidR="00653623" w:rsidRPr="00333B75" w:rsidRDefault="00653623" w:rsidP="000060C9">
            <w:pPr>
              <w:shd w:val="clear" w:color="auto" w:fill="8DB3E2" w:themeFill="text2" w:themeFillTint="66"/>
            </w:pPr>
            <w:r w:rsidRPr="00333B75">
              <w:t>-razvoj čitalačkih sposobnosti</w:t>
            </w:r>
          </w:p>
          <w:p w:rsidR="00653623" w:rsidRPr="00333B75" w:rsidRDefault="00653623" w:rsidP="000060C9">
            <w:pPr>
              <w:shd w:val="clear" w:color="auto" w:fill="8DB3E2" w:themeFill="text2" w:themeFillTint="66"/>
            </w:pPr>
            <w:r w:rsidRPr="00333B75">
              <w:t>-uočavanje problema za izradu samostalnog istraživačkog projekta</w:t>
            </w:r>
          </w:p>
          <w:p w:rsidR="00653623" w:rsidRPr="00B32877" w:rsidRDefault="00653623" w:rsidP="000060C9">
            <w:pPr>
              <w:shd w:val="clear" w:color="auto" w:fill="8DB3E2" w:themeFill="text2" w:themeFillTint="66"/>
            </w:pPr>
            <w:r w:rsidRPr="00333B75">
              <w:t>-znanstvena obrada podataka vlastitog i tuđeg istraživanja, zaključivanje, raspravljanje</w:t>
            </w:r>
          </w:p>
        </w:tc>
      </w:tr>
    </w:tbl>
    <w:p w:rsidR="00EC2E10" w:rsidRDefault="00EC2E10" w:rsidP="000F2EAC">
      <w:pPr>
        <w:rPr>
          <w:sz w:val="28"/>
          <w:szCs w:val="28"/>
        </w:rPr>
      </w:pPr>
    </w:p>
    <w:p w:rsidR="00F331CA" w:rsidRDefault="00F331CA" w:rsidP="000F2EAC">
      <w:pPr>
        <w:rPr>
          <w:sz w:val="28"/>
          <w:szCs w:val="28"/>
        </w:rPr>
      </w:pPr>
    </w:p>
    <w:p w:rsidR="00F331CA" w:rsidRDefault="00F331CA" w:rsidP="000F2EAC">
      <w:pPr>
        <w:rPr>
          <w:sz w:val="28"/>
          <w:szCs w:val="28"/>
        </w:rPr>
      </w:pPr>
    </w:p>
    <w:p w:rsidR="00F331CA" w:rsidRDefault="00F331CA" w:rsidP="000F2EAC">
      <w:pPr>
        <w:rPr>
          <w:sz w:val="28"/>
          <w:szCs w:val="28"/>
        </w:rPr>
      </w:pPr>
    </w:p>
    <w:p w:rsidR="00EC2E10" w:rsidRDefault="00EC2E10" w:rsidP="000F2EAC">
      <w:pPr>
        <w:rPr>
          <w:sz w:val="28"/>
          <w:szCs w:val="28"/>
        </w:rPr>
      </w:pPr>
    </w:p>
    <w:p w:rsidR="000F2EAC" w:rsidRPr="00411F1C" w:rsidRDefault="000F2EAC" w:rsidP="000F2EA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99FF"/>
        <w:rPr>
          <w:rFonts w:ascii="Arial" w:hAnsi="Arial" w:cs="Arial"/>
          <w:i/>
          <w:iCs/>
          <w:color w:val="000000"/>
        </w:rPr>
      </w:pPr>
      <w:r w:rsidRPr="00240EFA">
        <w:rPr>
          <w:b/>
          <w:sz w:val="28"/>
          <w:szCs w:val="28"/>
        </w:rPr>
        <w:t xml:space="preserve"> </w:t>
      </w:r>
      <w:r w:rsidR="00FD6D74" w:rsidRPr="00411F1C">
        <w:rPr>
          <w:rFonts w:ascii="Arial" w:hAnsi="Arial" w:cs="Arial"/>
          <w:b/>
          <w:i/>
        </w:rPr>
        <w:t>MARINA PRELOG</w:t>
      </w:r>
    </w:p>
    <w:p w:rsidR="000F2EAC" w:rsidRDefault="000F2EAC" w:rsidP="000F2EAC">
      <w:pPr>
        <w:rPr>
          <w:sz w:val="28"/>
          <w:szCs w:val="28"/>
        </w:rPr>
      </w:pPr>
    </w:p>
    <w:p w:rsidR="00FD6D74" w:rsidRDefault="00FD6D74" w:rsidP="000F2EAC">
      <w:pPr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4"/>
        <w:gridCol w:w="5595"/>
      </w:tblGrid>
      <w:tr w:rsidR="00FD6D74" w:rsidTr="000F2EAC">
        <w:trPr>
          <w:trHeight w:val="583"/>
          <w:tblCellSpacing w:w="20" w:type="dxa"/>
        </w:trPr>
        <w:tc>
          <w:tcPr>
            <w:tcW w:w="2984" w:type="dxa"/>
            <w:shd w:val="clear" w:color="auto" w:fill="0000FF"/>
            <w:vAlign w:val="center"/>
          </w:tcPr>
          <w:p w:rsidR="000F2EAC" w:rsidRPr="0098365D" w:rsidRDefault="000F2EAC" w:rsidP="000F2EAC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35" w:type="dxa"/>
            <w:shd w:val="clear" w:color="auto" w:fill="0000FF"/>
            <w:vAlign w:val="center"/>
          </w:tcPr>
          <w:p w:rsidR="000F2EAC" w:rsidRPr="0098365D" w:rsidRDefault="000F2EAC" w:rsidP="000F2EAC">
            <w:pPr>
              <w:jc w:val="center"/>
              <w:rPr>
                <w:b/>
              </w:rPr>
            </w:pPr>
          </w:p>
          <w:p w:rsidR="000F2EAC" w:rsidRPr="0098365D" w:rsidRDefault="000F2EAC" w:rsidP="000F2EAC">
            <w:pPr>
              <w:jc w:val="center"/>
              <w:rPr>
                <w:b/>
              </w:rPr>
            </w:pPr>
          </w:p>
        </w:tc>
      </w:tr>
      <w:tr w:rsidR="00FD6D74" w:rsidTr="001A40E5">
        <w:trPr>
          <w:trHeight w:val="66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0F2EAC" w:rsidRPr="0098365D" w:rsidRDefault="000F2EAC" w:rsidP="000F2EAC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0F2EAC" w:rsidRPr="0098365D" w:rsidRDefault="000F2EAC" w:rsidP="00FD6D7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365D">
              <w:rPr>
                <w:rFonts w:eastAsia="TimesNewRoman"/>
              </w:rPr>
              <w:t>Primjena t</w:t>
            </w:r>
            <w:r w:rsidR="00FD6D74">
              <w:rPr>
                <w:rFonts w:eastAsia="TimesNewRoman"/>
              </w:rPr>
              <w:t>eorijskog znanja u praksi i na otvorenom prostoru</w:t>
            </w:r>
            <w:r w:rsidRPr="0098365D">
              <w:rPr>
                <w:rFonts w:eastAsia="TimesNewRoman"/>
              </w:rPr>
              <w:t xml:space="preserve">. </w:t>
            </w:r>
          </w:p>
        </w:tc>
      </w:tr>
      <w:tr w:rsidR="00FD6D74" w:rsidTr="000F2EAC">
        <w:trPr>
          <w:trHeight w:val="650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0F2EAC" w:rsidRPr="0098365D" w:rsidRDefault="000F2EAC" w:rsidP="000F2EAC">
            <w:pPr>
              <w:rPr>
                <w:b/>
              </w:rPr>
            </w:pPr>
            <w:r w:rsidRPr="0098365D">
              <w:rPr>
                <w:b/>
              </w:rPr>
              <w:t>2. Namjena aktivnosti</w:t>
            </w:r>
          </w:p>
        </w:tc>
        <w:tc>
          <w:tcPr>
            <w:tcW w:w="5535" w:type="dxa"/>
            <w:shd w:val="clear" w:color="auto" w:fill="auto"/>
          </w:tcPr>
          <w:p w:rsidR="000F2EAC" w:rsidRPr="0098365D" w:rsidRDefault="00FD6D74" w:rsidP="00FD6D7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Terenska nastava </w:t>
            </w:r>
            <w:r w:rsidR="000F2EAC">
              <w:rPr>
                <w:rFonts w:eastAsia="TimesNewRoman"/>
              </w:rPr>
              <w:t>namij</w:t>
            </w:r>
            <w:r>
              <w:rPr>
                <w:rFonts w:eastAsia="TimesNewRoman"/>
              </w:rPr>
              <w:t xml:space="preserve">enjena je učenicima smjera kuhar </w:t>
            </w:r>
            <w:r w:rsidR="000F2EAC">
              <w:rPr>
                <w:rFonts w:eastAsia="TimesNewRoman"/>
              </w:rPr>
              <w:t xml:space="preserve"> </w:t>
            </w:r>
            <w:r w:rsidR="000F2EAC" w:rsidRPr="0098365D">
              <w:rPr>
                <w:rFonts w:eastAsia="TimesNewRoman"/>
              </w:rPr>
              <w:t>kako bi</w:t>
            </w:r>
            <w:r>
              <w:rPr>
                <w:rFonts w:eastAsia="TimesNewRoman"/>
              </w:rPr>
              <w:t xml:space="preserve"> se upoznali s pravilnim i sigurnim načinom pripreme jela s roštilja</w:t>
            </w:r>
            <w:r w:rsidR="000F2EAC">
              <w:rPr>
                <w:rFonts w:eastAsia="TimesNewRoman"/>
              </w:rPr>
              <w:t>.</w:t>
            </w:r>
            <w:r w:rsidR="000F2EAC" w:rsidRPr="0098365D">
              <w:rPr>
                <w:rFonts w:eastAsia="TimesNewRoman"/>
              </w:rPr>
              <w:t xml:space="preserve">  </w:t>
            </w:r>
          </w:p>
        </w:tc>
      </w:tr>
      <w:tr w:rsidR="00FD6D74" w:rsidTr="001A40E5">
        <w:trPr>
          <w:trHeight w:val="407"/>
          <w:tblCellSpacing w:w="20" w:type="dxa"/>
        </w:trPr>
        <w:tc>
          <w:tcPr>
            <w:tcW w:w="2984" w:type="dxa"/>
            <w:shd w:val="clear" w:color="auto" w:fill="E0E0E0"/>
          </w:tcPr>
          <w:p w:rsidR="000F2EAC" w:rsidRPr="0098365D" w:rsidRDefault="000F2EAC" w:rsidP="000F2EAC">
            <w:pPr>
              <w:rPr>
                <w:b/>
              </w:rPr>
            </w:pPr>
            <w:r w:rsidRPr="0098365D">
              <w:rPr>
                <w:b/>
              </w:rPr>
              <w:t>3. Nositelji aktivnosti i njihova odgovornost</w:t>
            </w:r>
          </w:p>
        </w:tc>
        <w:tc>
          <w:tcPr>
            <w:tcW w:w="5535" w:type="dxa"/>
            <w:shd w:val="clear" w:color="auto" w:fill="C6D9F1" w:themeFill="text2" w:themeFillTint="33"/>
            <w:vAlign w:val="center"/>
          </w:tcPr>
          <w:p w:rsidR="000F2EAC" w:rsidRDefault="00FD6D74" w:rsidP="000F2EAC">
            <w:pPr>
              <w:rPr>
                <w:rFonts w:eastAsia="TimesNewRoman,Bold"/>
                <w:bCs/>
              </w:rPr>
            </w:pPr>
            <w:r>
              <w:rPr>
                <w:rFonts w:eastAsia="TimesNewRoman,Bold"/>
                <w:bCs/>
              </w:rPr>
              <w:t>Vlado Bogomolec, stručni učitelj kuharstva</w:t>
            </w:r>
          </w:p>
          <w:p w:rsidR="00FD6D74" w:rsidRPr="0098365D" w:rsidRDefault="00FD6D74" w:rsidP="000F2EAC">
            <w:pPr>
              <w:rPr>
                <w:rFonts w:eastAsia="TimesNewRoman,Bold"/>
                <w:bCs/>
              </w:rPr>
            </w:pPr>
            <w:r>
              <w:rPr>
                <w:rFonts w:eastAsia="TimesNewRoman,Bold"/>
                <w:bCs/>
              </w:rPr>
              <w:t>Učenici 1. KU razrednoga odjela.</w:t>
            </w:r>
          </w:p>
        </w:tc>
      </w:tr>
      <w:tr w:rsidR="00FD6D74" w:rsidTr="000F2EAC">
        <w:trPr>
          <w:trHeight w:val="389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0F2EAC" w:rsidRPr="0098365D" w:rsidRDefault="000F2EAC" w:rsidP="000F2EAC">
            <w:pPr>
              <w:rPr>
                <w:b/>
              </w:rPr>
            </w:pPr>
            <w:r w:rsidRPr="0098365D">
              <w:rPr>
                <w:b/>
              </w:rPr>
              <w:t>4. Način realizacije aktivnosti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0F2EAC" w:rsidRPr="0098365D" w:rsidRDefault="00FD6D74" w:rsidP="00FD6D74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</w:rPr>
            </w:pPr>
            <w:r>
              <w:rPr>
                <w:rFonts w:eastAsia="TimesNewRoman"/>
              </w:rPr>
              <w:t>Učenici će pod vođenjem stručnog učitelja vježbati pripremanje jela s roštilja.</w:t>
            </w:r>
          </w:p>
        </w:tc>
      </w:tr>
      <w:tr w:rsidR="00FD6D74" w:rsidTr="001A40E5">
        <w:trPr>
          <w:trHeight w:val="352"/>
          <w:tblCellSpacing w:w="20" w:type="dxa"/>
        </w:trPr>
        <w:tc>
          <w:tcPr>
            <w:tcW w:w="2984" w:type="dxa"/>
            <w:shd w:val="clear" w:color="auto" w:fill="E0E0E0"/>
          </w:tcPr>
          <w:p w:rsidR="000F2EAC" w:rsidRPr="0098365D" w:rsidRDefault="000F2EAC" w:rsidP="000F2EAC">
            <w:pPr>
              <w:rPr>
                <w:b/>
              </w:rPr>
            </w:pPr>
            <w:r w:rsidRPr="0098365D">
              <w:rPr>
                <w:b/>
              </w:rPr>
              <w:t>5. Vremenik aktivnosti</w:t>
            </w:r>
          </w:p>
        </w:tc>
        <w:tc>
          <w:tcPr>
            <w:tcW w:w="5535" w:type="dxa"/>
            <w:shd w:val="clear" w:color="auto" w:fill="C6D9F1" w:themeFill="text2" w:themeFillTint="33"/>
            <w:vAlign w:val="center"/>
          </w:tcPr>
          <w:p w:rsidR="000F2EAC" w:rsidRPr="0098365D" w:rsidRDefault="00FD6D74" w:rsidP="000F2EAC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</w:rPr>
            </w:pPr>
            <w:r>
              <w:rPr>
                <w:rFonts w:eastAsia="TimesNewRoman"/>
              </w:rPr>
              <w:t>Lipanj 2015.</w:t>
            </w:r>
          </w:p>
        </w:tc>
      </w:tr>
      <w:tr w:rsidR="00FD6D74" w:rsidTr="000F2EAC">
        <w:trPr>
          <w:trHeight w:val="334"/>
          <w:tblCellSpacing w:w="20" w:type="dxa"/>
        </w:trPr>
        <w:tc>
          <w:tcPr>
            <w:tcW w:w="2984" w:type="dxa"/>
            <w:shd w:val="clear" w:color="auto" w:fill="E0E0E0"/>
          </w:tcPr>
          <w:p w:rsidR="000F2EAC" w:rsidRPr="0098365D" w:rsidRDefault="000F2EAC" w:rsidP="000F2EAC">
            <w:pPr>
              <w:rPr>
                <w:b/>
              </w:rPr>
            </w:pPr>
            <w:r w:rsidRPr="0098365D">
              <w:rPr>
                <w:b/>
              </w:rPr>
              <w:t>6. Detaljan troškovnik aktivnosti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0F2EAC" w:rsidRPr="0098365D" w:rsidRDefault="00FD6D74" w:rsidP="000F2EAC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</w:rPr>
            </w:pPr>
            <w:r>
              <w:rPr>
                <w:rFonts w:eastAsia="TimesNewRoman"/>
              </w:rPr>
              <w:t>- nabava potrebnih namirnica</w:t>
            </w:r>
          </w:p>
        </w:tc>
      </w:tr>
      <w:tr w:rsidR="00FD6D74" w:rsidTr="001A40E5">
        <w:trPr>
          <w:trHeight w:val="912"/>
          <w:tblCellSpacing w:w="20" w:type="dxa"/>
        </w:trPr>
        <w:tc>
          <w:tcPr>
            <w:tcW w:w="2984" w:type="dxa"/>
            <w:shd w:val="clear" w:color="auto" w:fill="E0E0E0"/>
          </w:tcPr>
          <w:p w:rsidR="000F2EAC" w:rsidRPr="0098365D" w:rsidRDefault="000F2EAC" w:rsidP="000F2EAC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35" w:type="dxa"/>
            <w:shd w:val="clear" w:color="auto" w:fill="C6D9F1" w:themeFill="text2" w:themeFillTint="33"/>
            <w:vAlign w:val="center"/>
          </w:tcPr>
          <w:p w:rsidR="000F2EAC" w:rsidRPr="00331CA2" w:rsidRDefault="000F2EAC" w:rsidP="000F2EAC">
            <w:r>
              <w:t>Usmena provjera, analiza tehnološkog procesa</w:t>
            </w:r>
            <w:r w:rsidR="00FD6D74">
              <w:t>, samosta</w:t>
            </w:r>
            <w:r w:rsidR="00780C28">
              <w:t>lno iz</w:t>
            </w:r>
            <w:r w:rsidR="00FD6D74">
              <w:t>vođenje vježbe (priprema jela s roštilja).</w:t>
            </w:r>
          </w:p>
        </w:tc>
      </w:tr>
    </w:tbl>
    <w:p w:rsidR="000F2EAC" w:rsidRDefault="000F2EAC" w:rsidP="000F2EAC">
      <w:pPr>
        <w:rPr>
          <w:sz w:val="28"/>
          <w:szCs w:val="28"/>
        </w:rPr>
      </w:pPr>
    </w:p>
    <w:p w:rsidR="00D377D0" w:rsidRDefault="00D377D0" w:rsidP="000F2EAC">
      <w:pPr>
        <w:rPr>
          <w:sz w:val="28"/>
          <w:szCs w:val="28"/>
        </w:rPr>
      </w:pPr>
    </w:p>
    <w:p w:rsidR="002C675F" w:rsidRDefault="002C675F" w:rsidP="000F2EAC">
      <w:pPr>
        <w:rPr>
          <w:sz w:val="28"/>
          <w:szCs w:val="28"/>
        </w:rPr>
      </w:pPr>
    </w:p>
    <w:p w:rsidR="000F2EAC" w:rsidRPr="008228E4" w:rsidRDefault="00411F1C" w:rsidP="000F2EA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0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 w:rsidR="000F2EAC" w:rsidRPr="00DB7D3D">
        <w:rPr>
          <w:rFonts w:ascii="Arial" w:hAnsi="Arial" w:cs="Arial"/>
          <w:b/>
          <w:sz w:val="28"/>
          <w:szCs w:val="28"/>
        </w:rPr>
        <w:t xml:space="preserve"> ŠKOLSKE EKSKURZIJE I </w:t>
      </w:r>
      <w:r w:rsidR="000F2EAC">
        <w:rPr>
          <w:rFonts w:ascii="Arial" w:hAnsi="Arial" w:cs="Arial"/>
          <w:b/>
          <w:sz w:val="28"/>
          <w:szCs w:val="28"/>
        </w:rPr>
        <w:t xml:space="preserve">IZLETI KOJI SE PLANIRAJU U    </w:t>
      </w:r>
      <w:r w:rsidR="000F2EAC" w:rsidRPr="00DB7D3D">
        <w:rPr>
          <w:rFonts w:ascii="Arial" w:hAnsi="Arial" w:cs="Arial"/>
          <w:b/>
          <w:sz w:val="28"/>
          <w:szCs w:val="28"/>
        </w:rPr>
        <w:t xml:space="preserve">ŠKOLSKOJ GODINI </w:t>
      </w:r>
      <w:r w:rsidR="00865625">
        <w:rPr>
          <w:rFonts w:ascii="Arial" w:hAnsi="Arial" w:cs="Arial"/>
          <w:b/>
          <w:sz w:val="28"/>
          <w:szCs w:val="28"/>
        </w:rPr>
        <w:t xml:space="preserve"> 2014./2015</w:t>
      </w:r>
      <w:r w:rsidR="000F2EAC" w:rsidRPr="00DB7D3D">
        <w:rPr>
          <w:rFonts w:ascii="Arial" w:hAnsi="Arial" w:cs="Arial"/>
          <w:b/>
          <w:sz w:val="28"/>
          <w:szCs w:val="28"/>
        </w:rPr>
        <w:t>.</w:t>
      </w:r>
    </w:p>
    <w:p w:rsidR="000F2EAC" w:rsidRDefault="000F2EAC" w:rsidP="000F2EAC">
      <w:pPr>
        <w:autoSpaceDE w:val="0"/>
        <w:autoSpaceDN w:val="0"/>
        <w:adjustRightInd w:val="0"/>
        <w:rPr>
          <w:rFonts w:ascii="Arial" w:hAnsi="Arial" w:cs="Arial"/>
        </w:rPr>
      </w:pPr>
    </w:p>
    <w:p w:rsidR="000F2EAC" w:rsidRDefault="000F2EAC" w:rsidP="000F2EA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7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206"/>
        <w:gridCol w:w="1758"/>
        <w:gridCol w:w="1758"/>
        <w:gridCol w:w="1758"/>
        <w:gridCol w:w="3223"/>
      </w:tblGrid>
      <w:tr w:rsidR="000F2EAC" w:rsidRPr="00867EBB" w:rsidTr="000F2EAC">
        <w:trPr>
          <w:trHeight w:val="1252"/>
          <w:tblCellSpacing w:w="20" w:type="dxa"/>
        </w:trPr>
        <w:tc>
          <w:tcPr>
            <w:tcW w:w="1146" w:type="dxa"/>
            <w:shd w:val="clear" w:color="auto" w:fill="0000FF"/>
            <w:textDirection w:val="btLr"/>
          </w:tcPr>
          <w:p w:rsidR="000F2EAC" w:rsidRPr="00867EBB" w:rsidRDefault="000F2EAC" w:rsidP="000F2EAC">
            <w:pPr>
              <w:ind w:left="113" w:right="113"/>
              <w:jc w:val="center"/>
              <w:rPr>
                <w:b/>
                <w:i/>
              </w:rPr>
            </w:pPr>
          </w:p>
          <w:p w:rsidR="000F2EAC" w:rsidRPr="00867EBB" w:rsidRDefault="000F2EAC" w:rsidP="000F2EAC">
            <w:pPr>
              <w:ind w:left="113" w:right="113"/>
              <w:jc w:val="center"/>
              <w:rPr>
                <w:b/>
                <w:i/>
              </w:rPr>
            </w:pPr>
            <w:r w:rsidRPr="00867EBB">
              <w:rPr>
                <w:b/>
                <w:i/>
              </w:rPr>
              <w:t>RAZRED</w:t>
            </w:r>
          </w:p>
        </w:tc>
        <w:tc>
          <w:tcPr>
            <w:tcW w:w="1718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  <w:i/>
              </w:rPr>
            </w:pPr>
            <w:r w:rsidRPr="00867EBB">
              <w:rPr>
                <w:b/>
                <w:i/>
              </w:rPr>
              <w:t>ODREDIŠTE</w:t>
            </w:r>
          </w:p>
        </w:tc>
        <w:tc>
          <w:tcPr>
            <w:tcW w:w="1718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  <w:i/>
              </w:rPr>
            </w:pPr>
            <w:r w:rsidRPr="00867EBB">
              <w:rPr>
                <w:b/>
                <w:i/>
              </w:rPr>
              <w:t>TRAJANJE</w:t>
            </w:r>
          </w:p>
          <w:p w:rsidR="000F2EAC" w:rsidRPr="00867EBB" w:rsidRDefault="000F2EAC" w:rsidP="000F2EAC">
            <w:pPr>
              <w:jc w:val="center"/>
              <w:rPr>
                <w:b/>
                <w:i/>
                <w:sz w:val="20"/>
              </w:rPr>
            </w:pPr>
            <w:r w:rsidRPr="00867EBB">
              <w:rPr>
                <w:b/>
                <w:i/>
                <w:sz w:val="20"/>
              </w:rPr>
              <w:t>(jednodnevni,</w:t>
            </w:r>
          </w:p>
          <w:p w:rsidR="000F2EAC" w:rsidRPr="00867EBB" w:rsidRDefault="000F2EAC" w:rsidP="000F2EAC">
            <w:pPr>
              <w:jc w:val="center"/>
              <w:rPr>
                <w:b/>
                <w:i/>
              </w:rPr>
            </w:pPr>
            <w:r w:rsidRPr="00867EBB">
              <w:rPr>
                <w:b/>
                <w:i/>
                <w:sz w:val="20"/>
              </w:rPr>
              <w:t>višednevni...)</w:t>
            </w:r>
          </w:p>
        </w:tc>
        <w:tc>
          <w:tcPr>
            <w:tcW w:w="1718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  <w:i/>
              </w:rPr>
            </w:pPr>
            <w:r w:rsidRPr="00867EBB">
              <w:rPr>
                <w:b/>
                <w:i/>
              </w:rPr>
              <w:t>VRIJEME ODLASKA</w:t>
            </w:r>
          </w:p>
          <w:p w:rsidR="000F2EAC" w:rsidRPr="00867EBB" w:rsidRDefault="000F2EAC" w:rsidP="000F2EAC">
            <w:pPr>
              <w:jc w:val="center"/>
              <w:rPr>
                <w:b/>
                <w:i/>
              </w:rPr>
            </w:pPr>
            <w:r w:rsidRPr="00867EBB">
              <w:rPr>
                <w:b/>
                <w:i/>
              </w:rPr>
              <w:t>(mjesec)</w:t>
            </w:r>
          </w:p>
        </w:tc>
        <w:tc>
          <w:tcPr>
            <w:tcW w:w="3163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  <w:i/>
              </w:rPr>
            </w:pPr>
            <w:r w:rsidRPr="00867EBB">
              <w:rPr>
                <w:b/>
                <w:i/>
              </w:rPr>
              <w:t>CILJ</w:t>
            </w:r>
          </w:p>
        </w:tc>
      </w:tr>
      <w:tr w:rsidR="000F2EAC" w:rsidRPr="00213733" w:rsidTr="000F2EAC">
        <w:trPr>
          <w:trHeight w:val="615"/>
          <w:tblCellSpacing w:w="20" w:type="dxa"/>
        </w:trPr>
        <w:tc>
          <w:tcPr>
            <w:tcW w:w="1146" w:type="dxa"/>
            <w:shd w:val="clear" w:color="auto" w:fill="auto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 xml:space="preserve"> SVI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0F2EAC" w:rsidRPr="00867EBB" w:rsidRDefault="000F2EAC" w:rsidP="000F2EAC">
            <w:r w:rsidRPr="00867EBB">
              <w:rPr>
                <w:sz w:val="22"/>
                <w:szCs w:val="22"/>
              </w:rPr>
              <w:t>Zagreb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0F2EAC" w:rsidRPr="00867EBB" w:rsidRDefault="000F2EAC" w:rsidP="000F2EAC">
            <w:r w:rsidRPr="00867EBB">
              <w:rPr>
                <w:sz w:val="22"/>
                <w:szCs w:val="22"/>
              </w:rPr>
              <w:t>1 dan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0F2EAC" w:rsidRPr="00867EBB" w:rsidRDefault="000F2EAC" w:rsidP="000F2EAC">
            <w:r>
              <w:rPr>
                <w:sz w:val="22"/>
                <w:szCs w:val="22"/>
              </w:rPr>
              <w:t>ožujak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0F2EAC" w:rsidRPr="00867EBB" w:rsidRDefault="000F2EAC" w:rsidP="000F2EAC">
            <w:r w:rsidRPr="00867EBB">
              <w:rPr>
                <w:sz w:val="22"/>
                <w:szCs w:val="22"/>
              </w:rPr>
              <w:t>posjet kazalištu</w:t>
            </w:r>
          </w:p>
        </w:tc>
      </w:tr>
      <w:tr w:rsidR="000F2EAC" w:rsidRPr="00213733" w:rsidTr="000F2EAC">
        <w:trPr>
          <w:trHeight w:val="615"/>
          <w:tblCellSpacing w:w="20" w:type="dxa"/>
        </w:trPr>
        <w:tc>
          <w:tcPr>
            <w:tcW w:w="1146" w:type="dxa"/>
            <w:shd w:val="clear" w:color="auto" w:fill="auto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1.EK, THK, G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0F2EAC" w:rsidRPr="00867EBB" w:rsidRDefault="000F2EAC" w:rsidP="000F2EAC">
            <w:r w:rsidRPr="00867EBB">
              <w:rPr>
                <w:sz w:val="22"/>
                <w:szCs w:val="22"/>
              </w:rPr>
              <w:t>Aleja glagoljaša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0F2EAC" w:rsidRPr="00867EBB" w:rsidRDefault="000F2EAC" w:rsidP="000F2EAC">
            <w:r w:rsidRPr="00867EBB">
              <w:rPr>
                <w:sz w:val="22"/>
                <w:szCs w:val="22"/>
              </w:rPr>
              <w:t>1 dan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0F2EAC" w:rsidRPr="00867EBB" w:rsidRDefault="000F2EAC" w:rsidP="000F2EAC">
            <w:r>
              <w:t>ožujak</w:t>
            </w:r>
          </w:p>
        </w:tc>
        <w:tc>
          <w:tcPr>
            <w:tcW w:w="3163" w:type="dxa"/>
            <w:shd w:val="clear" w:color="auto" w:fill="auto"/>
          </w:tcPr>
          <w:p w:rsidR="000F2EAC" w:rsidRPr="00867EBB" w:rsidRDefault="000F2EAC" w:rsidP="000F2EAC">
            <w:r w:rsidRPr="00867EBB">
              <w:rPr>
                <w:sz w:val="22"/>
                <w:szCs w:val="22"/>
              </w:rPr>
              <w:t>proširivanje teorijskih znanja i povijesti hrvatske književnosti</w:t>
            </w:r>
          </w:p>
        </w:tc>
      </w:tr>
      <w:tr w:rsidR="000F2EAC" w:rsidRPr="00213733" w:rsidTr="000F2EAC">
        <w:trPr>
          <w:trHeight w:val="615"/>
          <w:tblCellSpacing w:w="20" w:type="dxa"/>
        </w:trPr>
        <w:tc>
          <w:tcPr>
            <w:tcW w:w="1146" w:type="dxa"/>
            <w:shd w:val="clear" w:color="auto" w:fill="auto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2. EK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0F2EAC" w:rsidRPr="00867EBB" w:rsidRDefault="00865625" w:rsidP="000F2EAC">
            <w:r>
              <w:t>Budimpešta, Beč</w:t>
            </w:r>
          </w:p>
        </w:tc>
        <w:tc>
          <w:tcPr>
            <w:tcW w:w="1718" w:type="dxa"/>
            <w:shd w:val="clear" w:color="auto" w:fill="auto"/>
          </w:tcPr>
          <w:p w:rsidR="000F2EAC" w:rsidRPr="00867EBB" w:rsidRDefault="00865625" w:rsidP="000F2EAC">
            <w:r>
              <w:rPr>
                <w:sz w:val="22"/>
                <w:szCs w:val="22"/>
              </w:rPr>
              <w:t>1</w:t>
            </w:r>
            <w:r w:rsidR="000F2EAC" w:rsidRPr="00867EBB">
              <w:rPr>
                <w:sz w:val="22"/>
                <w:szCs w:val="22"/>
              </w:rPr>
              <w:t xml:space="preserve"> dan</w:t>
            </w:r>
          </w:p>
        </w:tc>
        <w:tc>
          <w:tcPr>
            <w:tcW w:w="1718" w:type="dxa"/>
            <w:shd w:val="clear" w:color="auto" w:fill="auto"/>
          </w:tcPr>
          <w:p w:rsidR="000F2EAC" w:rsidRPr="00867EBB" w:rsidRDefault="000F2EAC" w:rsidP="000F2EAC">
            <w:r w:rsidRPr="00867EBB">
              <w:rPr>
                <w:sz w:val="22"/>
                <w:szCs w:val="22"/>
              </w:rPr>
              <w:t>travanj</w:t>
            </w:r>
          </w:p>
        </w:tc>
        <w:tc>
          <w:tcPr>
            <w:tcW w:w="3163" w:type="dxa"/>
            <w:shd w:val="clear" w:color="auto" w:fill="auto"/>
          </w:tcPr>
          <w:p w:rsidR="000F2EAC" w:rsidRPr="00867EBB" w:rsidRDefault="000F2EAC" w:rsidP="00865625">
            <w:r w:rsidRPr="00867EBB">
              <w:rPr>
                <w:sz w:val="22"/>
                <w:szCs w:val="22"/>
              </w:rPr>
              <w:t xml:space="preserve">upoznavanje s </w:t>
            </w:r>
            <w:r w:rsidR="00865625">
              <w:rPr>
                <w:sz w:val="22"/>
                <w:szCs w:val="22"/>
              </w:rPr>
              <w:t>kulturnim i povijesnim znamenitostima</w:t>
            </w:r>
          </w:p>
        </w:tc>
      </w:tr>
      <w:tr w:rsidR="00865625" w:rsidRPr="00213733" w:rsidTr="000F2EAC">
        <w:trPr>
          <w:trHeight w:val="615"/>
          <w:tblCellSpacing w:w="20" w:type="dxa"/>
        </w:trPr>
        <w:tc>
          <w:tcPr>
            <w:tcW w:w="1146" w:type="dxa"/>
            <w:shd w:val="clear" w:color="auto" w:fill="auto"/>
            <w:vAlign w:val="center"/>
          </w:tcPr>
          <w:p w:rsidR="00865625" w:rsidRPr="00867EBB" w:rsidRDefault="00865625" w:rsidP="000F2EAC">
            <w:pPr>
              <w:rPr>
                <w:b/>
              </w:rPr>
            </w:pPr>
            <w:r w:rsidRPr="00867EBB">
              <w:rPr>
                <w:b/>
              </w:rPr>
              <w:t>2.THK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65625" w:rsidRPr="00867EBB" w:rsidRDefault="00865625" w:rsidP="000060C9">
            <w:r>
              <w:t>Budimpešta, Beč</w:t>
            </w:r>
          </w:p>
        </w:tc>
        <w:tc>
          <w:tcPr>
            <w:tcW w:w="1718" w:type="dxa"/>
            <w:shd w:val="clear" w:color="auto" w:fill="auto"/>
          </w:tcPr>
          <w:p w:rsidR="00865625" w:rsidRPr="00867EBB" w:rsidRDefault="00865625" w:rsidP="000060C9">
            <w:r>
              <w:rPr>
                <w:sz w:val="22"/>
                <w:szCs w:val="22"/>
              </w:rPr>
              <w:t>1</w:t>
            </w:r>
            <w:r w:rsidRPr="00867EBB">
              <w:rPr>
                <w:sz w:val="22"/>
                <w:szCs w:val="22"/>
              </w:rPr>
              <w:t xml:space="preserve"> dan</w:t>
            </w:r>
          </w:p>
        </w:tc>
        <w:tc>
          <w:tcPr>
            <w:tcW w:w="1718" w:type="dxa"/>
            <w:shd w:val="clear" w:color="auto" w:fill="auto"/>
          </w:tcPr>
          <w:p w:rsidR="00865625" w:rsidRPr="00867EBB" w:rsidRDefault="00865625" w:rsidP="000F2EAC">
            <w:r w:rsidRPr="00867EBB">
              <w:rPr>
                <w:sz w:val="22"/>
                <w:szCs w:val="22"/>
              </w:rPr>
              <w:t>travanj</w:t>
            </w:r>
          </w:p>
        </w:tc>
        <w:tc>
          <w:tcPr>
            <w:tcW w:w="3163" w:type="dxa"/>
            <w:shd w:val="clear" w:color="auto" w:fill="auto"/>
          </w:tcPr>
          <w:p w:rsidR="00865625" w:rsidRDefault="00865625">
            <w:r w:rsidRPr="007B662C">
              <w:rPr>
                <w:sz w:val="22"/>
                <w:szCs w:val="22"/>
              </w:rPr>
              <w:t>upoznavanje s kulturnim i povijesnim znamenitostima</w:t>
            </w:r>
          </w:p>
        </w:tc>
      </w:tr>
      <w:tr w:rsidR="00865625" w:rsidRPr="00213733" w:rsidTr="000060C9">
        <w:trPr>
          <w:trHeight w:val="261"/>
          <w:tblCellSpacing w:w="20" w:type="dxa"/>
        </w:trPr>
        <w:tc>
          <w:tcPr>
            <w:tcW w:w="1146" w:type="dxa"/>
            <w:shd w:val="clear" w:color="auto" w:fill="auto"/>
            <w:vAlign w:val="center"/>
          </w:tcPr>
          <w:p w:rsidR="00865625" w:rsidRPr="00867EBB" w:rsidRDefault="00865625" w:rsidP="000F2EAC">
            <w:pPr>
              <w:rPr>
                <w:b/>
              </w:rPr>
            </w:pPr>
            <w:r>
              <w:rPr>
                <w:b/>
              </w:rPr>
              <w:t>2.G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65625" w:rsidRPr="00867EBB" w:rsidRDefault="00865625" w:rsidP="000060C9">
            <w:r>
              <w:t>Budimpešta, Beč</w:t>
            </w:r>
          </w:p>
        </w:tc>
        <w:tc>
          <w:tcPr>
            <w:tcW w:w="1718" w:type="dxa"/>
            <w:shd w:val="clear" w:color="auto" w:fill="auto"/>
          </w:tcPr>
          <w:p w:rsidR="00865625" w:rsidRPr="00867EBB" w:rsidRDefault="00865625" w:rsidP="000060C9">
            <w:r>
              <w:rPr>
                <w:sz w:val="22"/>
                <w:szCs w:val="22"/>
              </w:rPr>
              <w:t>1</w:t>
            </w:r>
            <w:r w:rsidRPr="00867EBB">
              <w:rPr>
                <w:sz w:val="22"/>
                <w:szCs w:val="22"/>
              </w:rPr>
              <w:t xml:space="preserve"> dan</w:t>
            </w:r>
          </w:p>
        </w:tc>
        <w:tc>
          <w:tcPr>
            <w:tcW w:w="1718" w:type="dxa"/>
            <w:shd w:val="clear" w:color="auto" w:fill="auto"/>
          </w:tcPr>
          <w:p w:rsidR="00865625" w:rsidRPr="00867EBB" w:rsidRDefault="00865625" w:rsidP="000F2EAC">
            <w:r w:rsidRPr="00867EBB">
              <w:rPr>
                <w:sz w:val="22"/>
                <w:szCs w:val="22"/>
              </w:rPr>
              <w:t>travanj</w:t>
            </w:r>
          </w:p>
        </w:tc>
        <w:tc>
          <w:tcPr>
            <w:tcW w:w="3163" w:type="dxa"/>
            <w:shd w:val="clear" w:color="auto" w:fill="auto"/>
          </w:tcPr>
          <w:p w:rsidR="00865625" w:rsidRDefault="00865625">
            <w:r w:rsidRPr="007B662C">
              <w:rPr>
                <w:sz w:val="22"/>
                <w:szCs w:val="22"/>
              </w:rPr>
              <w:t>upoznavanje s kulturnim i povijesnim znamenitostima</w:t>
            </w:r>
          </w:p>
        </w:tc>
      </w:tr>
      <w:tr w:rsidR="00865625" w:rsidRPr="00213733" w:rsidTr="000F2EAC">
        <w:trPr>
          <w:trHeight w:val="261"/>
          <w:tblCellSpacing w:w="20" w:type="dxa"/>
        </w:trPr>
        <w:tc>
          <w:tcPr>
            <w:tcW w:w="1146" w:type="dxa"/>
            <w:shd w:val="clear" w:color="auto" w:fill="auto"/>
            <w:vAlign w:val="center"/>
          </w:tcPr>
          <w:p w:rsidR="00865625" w:rsidRPr="00867EBB" w:rsidRDefault="00865625" w:rsidP="000F2EAC">
            <w:pPr>
              <w:rPr>
                <w:b/>
              </w:rPr>
            </w:pPr>
            <w:r w:rsidRPr="00867EBB">
              <w:rPr>
                <w:b/>
              </w:rPr>
              <w:t>2.SK</w:t>
            </w:r>
            <w:r w:rsidR="00F951EF">
              <w:rPr>
                <w:b/>
              </w:rPr>
              <w:t>P</w:t>
            </w:r>
          </w:p>
        </w:tc>
        <w:tc>
          <w:tcPr>
            <w:tcW w:w="1718" w:type="dxa"/>
            <w:shd w:val="clear" w:color="auto" w:fill="auto"/>
          </w:tcPr>
          <w:p w:rsidR="00865625" w:rsidRPr="00867EBB" w:rsidRDefault="00865625" w:rsidP="000F2EAC">
            <w:r w:rsidRPr="00867EBB">
              <w:rPr>
                <w:sz w:val="22"/>
                <w:szCs w:val="22"/>
              </w:rPr>
              <w:t>Hrvatska</w:t>
            </w:r>
          </w:p>
        </w:tc>
        <w:tc>
          <w:tcPr>
            <w:tcW w:w="1718" w:type="dxa"/>
            <w:shd w:val="clear" w:color="auto" w:fill="auto"/>
          </w:tcPr>
          <w:p w:rsidR="00865625" w:rsidRPr="00867EBB" w:rsidRDefault="00865625" w:rsidP="000F2EAC">
            <w:r w:rsidRPr="00867EBB">
              <w:rPr>
                <w:sz w:val="22"/>
                <w:szCs w:val="22"/>
              </w:rPr>
              <w:t>višednevna</w:t>
            </w:r>
          </w:p>
        </w:tc>
        <w:tc>
          <w:tcPr>
            <w:tcW w:w="1718" w:type="dxa"/>
            <w:shd w:val="clear" w:color="auto" w:fill="auto"/>
          </w:tcPr>
          <w:p w:rsidR="00865625" w:rsidRPr="00867EBB" w:rsidRDefault="00865625" w:rsidP="000F2EAC">
            <w:r w:rsidRPr="00867EBB">
              <w:rPr>
                <w:sz w:val="22"/>
                <w:szCs w:val="22"/>
              </w:rPr>
              <w:t>lipanj</w:t>
            </w:r>
          </w:p>
        </w:tc>
        <w:tc>
          <w:tcPr>
            <w:tcW w:w="3163" w:type="dxa"/>
            <w:shd w:val="clear" w:color="auto" w:fill="auto"/>
          </w:tcPr>
          <w:p w:rsidR="00865625" w:rsidRDefault="00865625" w:rsidP="000060C9">
            <w:r w:rsidRPr="007B662C">
              <w:rPr>
                <w:sz w:val="22"/>
                <w:szCs w:val="22"/>
              </w:rPr>
              <w:t>upoznavanje s kulturnim i povijesnim znamenitostima</w:t>
            </w:r>
          </w:p>
        </w:tc>
      </w:tr>
      <w:tr w:rsidR="00865625" w:rsidRPr="00213733" w:rsidTr="000060C9">
        <w:trPr>
          <w:trHeight w:val="497"/>
          <w:tblCellSpacing w:w="20" w:type="dxa"/>
        </w:trPr>
        <w:tc>
          <w:tcPr>
            <w:tcW w:w="1146" w:type="dxa"/>
            <w:shd w:val="clear" w:color="auto" w:fill="auto"/>
            <w:vAlign w:val="center"/>
          </w:tcPr>
          <w:p w:rsidR="00865625" w:rsidRPr="00867EBB" w:rsidRDefault="00865625" w:rsidP="000F2EAC">
            <w:pPr>
              <w:rPr>
                <w:b/>
              </w:rPr>
            </w:pPr>
            <w:r w:rsidRPr="00867EBB">
              <w:rPr>
                <w:b/>
              </w:rPr>
              <w:lastRenderedPageBreak/>
              <w:t>2.KU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65625" w:rsidRPr="00867EBB" w:rsidRDefault="00865625" w:rsidP="000F2EAC">
            <w:r w:rsidRPr="00867EBB">
              <w:rPr>
                <w:sz w:val="22"/>
                <w:szCs w:val="22"/>
              </w:rPr>
              <w:t>Hrvatska</w:t>
            </w:r>
          </w:p>
        </w:tc>
        <w:tc>
          <w:tcPr>
            <w:tcW w:w="1718" w:type="dxa"/>
            <w:shd w:val="clear" w:color="auto" w:fill="auto"/>
          </w:tcPr>
          <w:p w:rsidR="00865625" w:rsidRPr="00867EBB" w:rsidRDefault="00865625" w:rsidP="000F2EAC">
            <w:r w:rsidRPr="00867EBB">
              <w:rPr>
                <w:sz w:val="22"/>
                <w:szCs w:val="22"/>
              </w:rPr>
              <w:t>višednevni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65625" w:rsidRPr="00867EBB" w:rsidRDefault="00865625" w:rsidP="000F2EAC">
            <w:r w:rsidRPr="00867EBB">
              <w:rPr>
                <w:sz w:val="22"/>
                <w:szCs w:val="22"/>
              </w:rPr>
              <w:t>lipanj</w:t>
            </w:r>
          </w:p>
        </w:tc>
        <w:tc>
          <w:tcPr>
            <w:tcW w:w="3163" w:type="dxa"/>
            <w:shd w:val="clear" w:color="auto" w:fill="auto"/>
          </w:tcPr>
          <w:p w:rsidR="00865625" w:rsidRDefault="00865625" w:rsidP="000060C9">
            <w:r w:rsidRPr="007B662C">
              <w:rPr>
                <w:sz w:val="22"/>
                <w:szCs w:val="22"/>
              </w:rPr>
              <w:t>upoznavanje s kulturnim i povijesnim znamenitostima</w:t>
            </w:r>
          </w:p>
        </w:tc>
      </w:tr>
      <w:tr w:rsidR="00865625" w:rsidRPr="00213733" w:rsidTr="00F951EF">
        <w:trPr>
          <w:trHeight w:val="567"/>
          <w:tblCellSpacing w:w="20" w:type="dxa"/>
        </w:trPr>
        <w:tc>
          <w:tcPr>
            <w:tcW w:w="1146" w:type="dxa"/>
            <w:shd w:val="clear" w:color="auto" w:fill="auto"/>
            <w:vAlign w:val="center"/>
          </w:tcPr>
          <w:p w:rsidR="00865625" w:rsidRDefault="00865625" w:rsidP="00F951EF">
            <w:pPr>
              <w:rPr>
                <w:b/>
              </w:rPr>
            </w:pPr>
            <w:r w:rsidRPr="00867EBB">
              <w:rPr>
                <w:b/>
              </w:rPr>
              <w:t>3.G</w:t>
            </w:r>
          </w:p>
          <w:p w:rsidR="00865625" w:rsidRPr="00867EBB" w:rsidRDefault="00865625" w:rsidP="00F951EF">
            <w:pPr>
              <w:rPr>
                <w:b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865625" w:rsidRPr="00867EBB" w:rsidRDefault="00865625" w:rsidP="000F2EAC">
            <w:r w:rsidRPr="00867EBB">
              <w:rPr>
                <w:sz w:val="22"/>
                <w:szCs w:val="22"/>
              </w:rPr>
              <w:t>Španjolska</w:t>
            </w:r>
            <w:r>
              <w:rPr>
                <w:sz w:val="22"/>
                <w:szCs w:val="22"/>
              </w:rPr>
              <w:t>, Češka, Grčka</w:t>
            </w:r>
          </w:p>
        </w:tc>
        <w:tc>
          <w:tcPr>
            <w:tcW w:w="1718" w:type="dxa"/>
            <w:shd w:val="clear" w:color="auto" w:fill="auto"/>
          </w:tcPr>
          <w:p w:rsidR="00865625" w:rsidRPr="00867EBB" w:rsidRDefault="00865625" w:rsidP="000F2EAC">
            <w:r w:rsidRPr="00867EBB">
              <w:rPr>
                <w:sz w:val="22"/>
                <w:szCs w:val="22"/>
              </w:rPr>
              <w:t>višednevni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65625" w:rsidRPr="00867EBB" w:rsidRDefault="00865625" w:rsidP="000F2EAC">
            <w:pPr>
              <w:rPr>
                <w:sz w:val="20"/>
              </w:rPr>
            </w:pPr>
            <w:r w:rsidRPr="00867EBB">
              <w:rPr>
                <w:sz w:val="20"/>
              </w:rPr>
              <w:t>lipanj</w:t>
            </w:r>
          </w:p>
        </w:tc>
        <w:tc>
          <w:tcPr>
            <w:tcW w:w="3163" w:type="dxa"/>
            <w:shd w:val="clear" w:color="auto" w:fill="auto"/>
          </w:tcPr>
          <w:p w:rsidR="00865625" w:rsidRDefault="00865625" w:rsidP="000060C9">
            <w:r w:rsidRPr="007B662C">
              <w:rPr>
                <w:sz w:val="22"/>
                <w:szCs w:val="22"/>
              </w:rPr>
              <w:t>upoznavanje s kulturnim i povijesnim znamenitostima</w:t>
            </w:r>
          </w:p>
        </w:tc>
      </w:tr>
      <w:tr w:rsidR="00865625" w:rsidRPr="00213733" w:rsidTr="000060C9">
        <w:trPr>
          <w:trHeight w:val="567"/>
          <w:tblCellSpacing w:w="20" w:type="dxa"/>
        </w:trPr>
        <w:tc>
          <w:tcPr>
            <w:tcW w:w="1146" w:type="dxa"/>
            <w:shd w:val="clear" w:color="auto" w:fill="auto"/>
            <w:vAlign w:val="center"/>
          </w:tcPr>
          <w:p w:rsidR="00865625" w:rsidRPr="00867EBB" w:rsidRDefault="00865625" w:rsidP="000F2EAC">
            <w:pPr>
              <w:rPr>
                <w:b/>
              </w:rPr>
            </w:pPr>
            <w:r w:rsidRPr="00867EBB">
              <w:rPr>
                <w:b/>
              </w:rPr>
              <w:t>3.EK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65625" w:rsidRPr="00867EBB" w:rsidRDefault="00865625" w:rsidP="000F2EAC">
            <w:r w:rsidRPr="00867EBB">
              <w:rPr>
                <w:sz w:val="22"/>
                <w:szCs w:val="22"/>
              </w:rPr>
              <w:t xml:space="preserve">Španjolska </w:t>
            </w:r>
            <w:r>
              <w:rPr>
                <w:sz w:val="22"/>
                <w:szCs w:val="22"/>
              </w:rPr>
              <w:t>, Češka, Grčka</w:t>
            </w:r>
          </w:p>
        </w:tc>
        <w:tc>
          <w:tcPr>
            <w:tcW w:w="1718" w:type="dxa"/>
            <w:shd w:val="clear" w:color="auto" w:fill="auto"/>
          </w:tcPr>
          <w:p w:rsidR="00865625" w:rsidRPr="00867EBB" w:rsidRDefault="00865625" w:rsidP="000F2EAC">
            <w:r w:rsidRPr="00867EBB">
              <w:rPr>
                <w:sz w:val="22"/>
                <w:szCs w:val="22"/>
              </w:rPr>
              <w:t>višednevni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65625" w:rsidRPr="00867EBB" w:rsidRDefault="00865625" w:rsidP="000F2EAC">
            <w:pPr>
              <w:rPr>
                <w:sz w:val="20"/>
              </w:rPr>
            </w:pPr>
            <w:r w:rsidRPr="00867EBB">
              <w:rPr>
                <w:sz w:val="20"/>
              </w:rPr>
              <w:t>lipanj</w:t>
            </w:r>
          </w:p>
        </w:tc>
        <w:tc>
          <w:tcPr>
            <w:tcW w:w="3163" w:type="dxa"/>
            <w:shd w:val="clear" w:color="auto" w:fill="auto"/>
          </w:tcPr>
          <w:p w:rsidR="00865625" w:rsidRDefault="00865625" w:rsidP="000060C9">
            <w:r w:rsidRPr="007B662C">
              <w:rPr>
                <w:sz w:val="22"/>
                <w:szCs w:val="22"/>
              </w:rPr>
              <w:t>upoznavanje s kulturnim i povijesnim znamenitostima</w:t>
            </w:r>
          </w:p>
        </w:tc>
      </w:tr>
      <w:tr w:rsidR="00865625" w:rsidRPr="00213733" w:rsidTr="000060C9">
        <w:trPr>
          <w:trHeight w:val="567"/>
          <w:tblCellSpacing w:w="20" w:type="dxa"/>
        </w:trPr>
        <w:tc>
          <w:tcPr>
            <w:tcW w:w="1146" w:type="dxa"/>
            <w:shd w:val="clear" w:color="auto" w:fill="auto"/>
            <w:vAlign w:val="center"/>
          </w:tcPr>
          <w:p w:rsidR="00865625" w:rsidRPr="00867EBB" w:rsidRDefault="00865625" w:rsidP="000F2EAC">
            <w:pPr>
              <w:rPr>
                <w:b/>
              </w:rPr>
            </w:pPr>
            <w:r w:rsidRPr="00867EBB">
              <w:rPr>
                <w:b/>
              </w:rPr>
              <w:t>3. THK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65625" w:rsidRPr="00867EBB" w:rsidRDefault="00865625" w:rsidP="000F2EAC">
            <w:r w:rsidRPr="00867EBB">
              <w:rPr>
                <w:sz w:val="22"/>
                <w:szCs w:val="22"/>
              </w:rPr>
              <w:t>Španjolska</w:t>
            </w:r>
            <w:r>
              <w:rPr>
                <w:sz w:val="22"/>
                <w:szCs w:val="22"/>
              </w:rPr>
              <w:t>, Češka, Grčka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65625" w:rsidRPr="00867EBB" w:rsidRDefault="00865625" w:rsidP="000F2EAC">
            <w:r w:rsidRPr="00867EBB">
              <w:rPr>
                <w:sz w:val="22"/>
                <w:szCs w:val="22"/>
              </w:rPr>
              <w:t>višednevni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65625" w:rsidRPr="00867EBB" w:rsidRDefault="00865625" w:rsidP="000F2EAC">
            <w:pPr>
              <w:rPr>
                <w:sz w:val="20"/>
              </w:rPr>
            </w:pPr>
            <w:r w:rsidRPr="00867EBB">
              <w:rPr>
                <w:sz w:val="20"/>
              </w:rPr>
              <w:t>lipanj</w:t>
            </w:r>
          </w:p>
        </w:tc>
        <w:tc>
          <w:tcPr>
            <w:tcW w:w="3163" w:type="dxa"/>
            <w:shd w:val="clear" w:color="auto" w:fill="auto"/>
          </w:tcPr>
          <w:p w:rsidR="00865625" w:rsidRDefault="00865625" w:rsidP="000060C9">
            <w:r w:rsidRPr="007B662C">
              <w:rPr>
                <w:sz w:val="22"/>
                <w:szCs w:val="22"/>
              </w:rPr>
              <w:t>upoznavanje s kulturnim i povijesnim znamenitostima</w:t>
            </w:r>
          </w:p>
        </w:tc>
      </w:tr>
    </w:tbl>
    <w:p w:rsidR="000F2EAC" w:rsidRDefault="000F2EAC" w:rsidP="000F2EAC">
      <w:pPr>
        <w:autoSpaceDE w:val="0"/>
        <w:autoSpaceDN w:val="0"/>
        <w:adjustRightInd w:val="0"/>
      </w:pPr>
    </w:p>
    <w:p w:rsidR="000F2EAC" w:rsidRDefault="000F2EAC" w:rsidP="000F2EAC">
      <w:pPr>
        <w:autoSpaceDE w:val="0"/>
        <w:autoSpaceDN w:val="0"/>
        <w:adjustRightInd w:val="0"/>
      </w:pPr>
    </w:p>
    <w:p w:rsidR="00017106" w:rsidRDefault="00017106" w:rsidP="000F2EAC">
      <w:pPr>
        <w:autoSpaceDE w:val="0"/>
        <w:autoSpaceDN w:val="0"/>
        <w:adjustRightInd w:val="0"/>
      </w:pPr>
    </w:p>
    <w:p w:rsidR="000F2EAC" w:rsidRPr="00411F1C" w:rsidRDefault="000F2EAC" w:rsidP="00411F1C">
      <w:pPr>
        <w:pStyle w:val="Odlomakpopisa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8"/>
        </w:rPr>
      </w:pPr>
      <w:r w:rsidRPr="00411F1C">
        <w:rPr>
          <w:rFonts w:ascii="Arial" w:hAnsi="Arial" w:cs="Arial"/>
          <w:b/>
          <w:i/>
          <w:sz w:val="28"/>
          <w:szCs w:val="28"/>
        </w:rPr>
        <w:t xml:space="preserve"> PROJEKTI</w:t>
      </w:r>
    </w:p>
    <w:p w:rsidR="000F2EAC" w:rsidRDefault="000F2EAC" w:rsidP="000F2EAC">
      <w:pPr>
        <w:autoSpaceDE w:val="0"/>
        <w:autoSpaceDN w:val="0"/>
        <w:adjustRightInd w:val="0"/>
      </w:pPr>
    </w:p>
    <w:p w:rsidR="000F2EAC" w:rsidRPr="008874EF" w:rsidRDefault="00411F1C" w:rsidP="000F2EA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AF1DD" w:themeFill="accent3" w:themeFillTint="33"/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</w:rPr>
        <w:t>10</w:t>
      </w:r>
      <w:r w:rsidR="000F2EAC" w:rsidRPr="00A37D62">
        <w:rPr>
          <w:rFonts w:ascii="Arial" w:hAnsi="Arial" w:cs="Arial"/>
        </w:rPr>
        <w:t xml:space="preserve">.1. PROJEKT </w:t>
      </w:r>
      <w:r w:rsidR="000F2EAC">
        <w:rPr>
          <w:rFonts w:ascii="Arial" w:hAnsi="Arial" w:cs="Arial"/>
        </w:rPr>
        <w:t>-TULUM S(L)OVA</w:t>
      </w:r>
    </w:p>
    <w:p w:rsidR="000F2EAC" w:rsidRDefault="000F2EAC" w:rsidP="000F2EAC">
      <w:pPr>
        <w:autoSpaceDE w:val="0"/>
        <w:autoSpaceDN w:val="0"/>
        <w:adjustRightInd w:val="0"/>
      </w:pPr>
    </w:p>
    <w:p w:rsidR="000F2EAC" w:rsidRDefault="000F2EAC" w:rsidP="000F2EAC">
      <w:pPr>
        <w:autoSpaceDE w:val="0"/>
        <w:autoSpaceDN w:val="0"/>
        <w:adjustRightInd w:val="0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4"/>
        <w:gridCol w:w="5595"/>
      </w:tblGrid>
      <w:tr w:rsidR="000F2EAC" w:rsidTr="000F2EAC">
        <w:trPr>
          <w:trHeight w:val="583"/>
          <w:tblCellSpacing w:w="20" w:type="dxa"/>
        </w:trPr>
        <w:tc>
          <w:tcPr>
            <w:tcW w:w="2984" w:type="dxa"/>
            <w:shd w:val="clear" w:color="auto" w:fill="0000FF"/>
            <w:vAlign w:val="center"/>
          </w:tcPr>
          <w:p w:rsidR="000F2EAC" w:rsidRPr="0098365D" w:rsidRDefault="000F2EAC" w:rsidP="000F2EAC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35" w:type="dxa"/>
            <w:shd w:val="clear" w:color="auto" w:fill="0000FF"/>
            <w:vAlign w:val="center"/>
          </w:tcPr>
          <w:p w:rsidR="000F2EAC" w:rsidRPr="0098365D" w:rsidRDefault="000F2EAC" w:rsidP="000F2EAC">
            <w:pPr>
              <w:jc w:val="center"/>
              <w:rPr>
                <w:b/>
              </w:rPr>
            </w:pPr>
          </w:p>
          <w:p w:rsidR="000F2EAC" w:rsidRPr="0098365D" w:rsidRDefault="000F2EAC" w:rsidP="000F2EAC">
            <w:pPr>
              <w:jc w:val="center"/>
              <w:rPr>
                <w:b/>
              </w:rPr>
            </w:pPr>
            <w:r>
              <w:rPr>
                <w:b/>
              </w:rPr>
              <w:t>PROJEKT</w:t>
            </w:r>
          </w:p>
        </w:tc>
      </w:tr>
      <w:tr w:rsidR="000F2EAC" w:rsidTr="001A40E5">
        <w:trPr>
          <w:trHeight w:val="66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0F2EAC" w:rsidRPr="0098365D" w:rsidRDefault="000F2EAC" w:rsidP="000F2EAC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0F2EAC" w:rsidRPr="003F005F" w:rsidRDefault="000F2EAC" w:rsidP="000F2EAC">
            <w:pPr>
              <w:jc w:val="both"/>
            </w:pPr>
            <w:r w:rsidRPr="003F005F">
              <w:t>Razvijanje navike čitanja iz užitka. Unaprjeđivati intelektualni, estetski, društveni, moralni i duhovni razvoj učenika u skladu s njihovim sposobnostima i sklonostima. Poticati i razvijati samostalnost, samopouzdanje, odgovornost i kreativnost u učenika.</w:t>
            </w:r>
          </w:p>
        </w:tc>
      </w:tr>
      <w:tr w:rsidR="000F2EAC" w:rsidTr="000F2EAC">
        <w:trPr>
          <w:trHeight w:val="650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0F2EAC" w:rsidRPr="0098365D" w:rsidRDefault="000F2EAC" w:rsidP="000F2EAC">
            <w:pPr>
              <w:rPr>
                <w:b/>
              </w:rPr>
            </w:pPr>
            <w:r w:rsidRPr="0098365D">
              <w:rPr>
                <w:b/>
              </w:rPr>
              <w:t>2. Namjena aktivnosti</w:t>
            </w:r>
          </w:p>
        </w:tc>
        <w:tc>
          <w:tcPr>
            <w:tcW w:w="5535" w:type="dxa"/>
            <w:shd w:val="clear" w:color="auto" w:fill="auto"/>
          </w:tcPr>
          <w:p w:rsidR="000F2EAC" w:rsidRPr="003F005F" w:rsidRDefault="00A53CF2" w:rsidP="000F2EAC">
            <w:pPr>
              <w:jc w:val="both"/>
            </w:pPr>
            <w:r>
              <w:t>Omogućiti učenicima razvoj socijalne</w:t>
            </w:r>
            <w:r w:rsidRPr="003F005F">
              <w:t xml:space="preserve"> i</w:t>
            </w:r>
            <w:r>
              <w:t xml:space="preserve"> građanske kompetencije, kulture</w:t>
            </w:r>
            <w:r w:rsidRPr="003F005F">
              <w:t xml:space="preserve"> svijesti i izražavanja</w:t>
            </w:r>
            <w:r>
              <w:t>.</w:t>
            </w:r>
          </w:p>
        </w:tc>
      </w:tr>
      <w:tr w:rsidR="000F2EAC" w:rsidTr="001A40E5">
        <w:trPr>
          <w:trHeight w:val="407"/>
          <w:tblCellSpacing w:w="20" w:type="dxa"/>
        </w:trPr>
        <w:tc>
          <w:tcPr>
            <w:tcW w:w="2984" w:type="dxa"/>
            <w:shd w:val="clear" w:color="auto" w:fill="E0E0E0"/>
          </w:tcPr>
          <w:p w:rsidR="000F2EAC" w:rsidRPr="0098365D" w:rsidRDefault="000F2EAC" w:rsidP="000F2EAC">
            <w:pPr>
              <w:rPr>
                <w:b/>
              </w:rPr>
            </w:pPr>
            <w:r w:rsidRPr="0098365D">
              <w:rPr>
                <w:b/>
              </w:rPr>
              <w:t>3. Nositelji aktivnosti i njihova odgovornost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A53CF2" w:rsidRPr="003F005F" w:rsidRDefault="00A53CF2" w:rsidP="00A53CF2">
            <w:r>
              <w:t>Jelena Bartolić, prof.</w:t>
            </w:r>
          </w:p>
          <w:p w:rsidR="00A53CF2" w:rsidRDefault="00A53CF2" w:rsidP="00A53CF2">
            <w:r w:rsidRPr="003F005F">
              <w:t>Melita Pesek, prof.</w:t>
            </w:r>
          </w:p>
          <w:p w:rsidR="00A53CF2" w:rsidRPr="003F005F" w:rsidRDefault="00A53CF2" w:rsidP="00A53CF2">
            <w:r>
              <w:t>Željka Ivančok Varga, prof.</w:t>
            </w:r>
          </w:p>
          <w:p w:rsidR="000F2EAC" w:rsidRPr="003F005F" w:rsidRDefault="00A53CF2" w:rsidP="00A53CF2">
            <w:r w:rsidRPr="003F005F">
              <w:t>Nataša Sakač, dipl bibl.</w:t>
            </w:r>
          </w:p>
        </w:tc>
      </w:tr>
      <w:tr w:rsidR="000F2EAC" w:rsidTr="000F2EAC">
        <w:trPr>
          <w:trHeight w:val="389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0F2EAC" w:rsidRPr="0098365D" w:rsidRDefault="000F2EAC" w:rsidP="000F2EAC">
            <w:pPr>
              <w:rPr>
                <w:b/>
              </w:rPr>
            </w:pPr>
            <w:r w:rsidRPr="0098365D">
              <w:rPr>
                <w:b/>
              </w:rPr>
              <w:t>4. Način realizacije aktivnosti</w:t>
            </w:r>
          </w:p>
        </w:tc>
        <w:tc>
          <w:tcPr>
            <w:tcW w:w="5535" w:type="dxa"/>
            <w:shd w:val="clear" w:color="auto" w:fill="auto"/>
          </w:tcPr>
          <w:p w:rsidR="000F2EAC" w:rsidRPr="003F005F" w:rsidRDefault="000F2EAC" w:rsidP="000F2EAC">
            <w:pPr>
              <w:jc w:val="both"/>
            </w:pPr>
            <w:r w:rsidRPr="003F005F">
              <w:t>Određivanje tima za provedbu projekta i zadataka za postizanje planiranih ciljeva i rezultata. Priprema sudionika i njihove aktivnosti. Dobivanje potrebnih dozvola za provedbu projekta. Dogovor s vanjskim suradnicima i sponzorima i provedba na terenu. Dogovor s partnerima iz medija o praćenju projekta. Provedba planiranih zadataka. Praćenje provedbe</w:t>
            </w:r>
          </w:p>
        </w:tc>
      </w:tr>
      <w:tr w:rsidR="000F2EAC" w:rsidTr="001A40E5">
        <w:trPr>
          <w:trHeight w:val="352"/>
          <w:tblCellSpacing w:w="20" w:type="dxa"/>
        </w:trPr>
        <w:tc>
          <w:tcPr>
            <w:tcW w:w="2984" w:type="dxa"/>
            <w:shd w:val="clear" w:color="auto" w:fill="E0E0E0"/>
          </w:tcPr>
          <w:p w:rsidR="000F2EAC" w:rsidRPr="0098365D" w:rsidRDefault="000F2EAC" w:rsidP="000F2EAC">
            <w:pPr>
              <w:rPr>
                <w:b/>
              </w:rPr>
            </w:pPr>
            <w:r w:rsidRPr="0098365D">
              <w:rPr>
                <w:b/>
              </w:rPr>
              <w:t>5. Vremenik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0F2EAC" w:rsidRPr="003F005F" w:rsidRDefault="000F2EAC" w:rsidP="00A53CF2">
            <w:r w:rsidRPr="003F005F">
              <w:t xml:space="preserve">Tijekom </w:t>
            </w:r>
            <w:r w:rsidR="00A53CF2">
              <w:t xml:space="preserve">nastavne </w:t>
            </w:r>
            <w:r w:rsidRPr="003F005F">
              <w:t>godine.</w:t>
            </w:r>
          </w:p>
        </w:tc>
      </w:tr>
      <w:tr w:rsidR="000F2EAC" w:rsidTr="000F2EAC">
        <w:trPr>
          <w:trHeight w:val="334"/>
          <w:tblCellSpacing w:w="20" w:type="dxa"/>
        </w:trPr>
        <w:tc>
          <w:tcPr>
            <w:tcW w:w="2984" w:type="dxa"/>
            <w:shd w:val="clear" w:color="auto" w:fill="E0E0E0"/>
          </w:tcPr>
          <w:p w:rsidR="000F2EAC" w:rsidRPr="0098365D" w:rsidRDefault="000F2EAC" w:rsidP="000F2EAC">
            <w:pPr>
              <w:rPr>
                <w:b/>
              </w:rPr>
            </w:pPr>
            <w:r w:rsidRPr="0098365D">
              <w:rPr>
                <w:b/>
              </w:rPr>
              <w:t>6. Detaljan troškovnik aktivnosti</w:t>
            </w:r>
          </w:p>
        </w:tc>
        <w:tc>
          <w:tcPr>
            <w:tcW w:w="5535" w:type="dxa"/>
            <w:shd w:val="clear" w:color="auto" w:fill="auto"/>
          </w:tcPr>
          <w:p w:rsidR="000F2EAC" w:rsidRPr="003F005F" w:rsidRDefault="000F2EAC" w:rsidP="000F2EAC">
            <w:pPr>
              <w:jc w:val="both"/>
            </w:pPr>
            <w:r w:rsidRPr="003F005F">
              <w:t>Nastavne materijale, noćenje nastavnika u vidu dnevnice i putne troškove pri odlasku u lokalnu zajednicu osigurava škola,</w:t>
            </w:r>
            <w:r w:rsidR="00A53CF2">
              <w:t xml:space="preserve"> </w:t>
            </w:r>
            <w:r w:rsidRPr="003F005F">
              <w:t>sredstva za promociju projekta osiguravaju HUŠK i zainteresirani sponzori, pomoć i edukaciju za rad s web 2.0 servisima HMŠK.</w:t>
            </w:r>
          </w:p>
        </w:tc>
      </w:tr>
      <w:tr w:rsidR="000F2EAC" w:rsidTr="001A40E5">
        <w:trPr>
          <w:trHeight w:val="91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0F2EAC" w:rsidRPr="0098365D" w:rsidRDefault="000F2EAC" w:rsidP="000F2EAC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0F2EAC" w:rsidRPr="003F005F" w:rsidRDefault="000F2EAC" w:rsidP="00A53CF2">
            <w:pPr>
              <w:jc w:val="both"/>
            </w:pPr>
            <w:r w:rsidRPr="003F005F">
              <w:t>Prezentacija projekta u široj zajednici kroz javne medije. Anketa o stupnju zadovoljstva učenika radom na projektu</w:t>
            </w:r>
            <w:r w:rsidR="00A53CF2">
              <w:t>.</w:t>
            </w:r>
            <w:r w:rsidRPr="003F005F">
              <w:t xml:space="preserve"> Popraćenost u školskom listu, webu škole i ostalim medijima.</w:t>
            </w:r>
          </w:p>
        </w:tc>
      </w:tr>
    </w:tbl>
    <w:p w:rsidR="000F2EAC" w:rsidRDefault="000F2EAC" w:rsidP="000F2EAC">
      <w:pPr>
        <w:autoSpaceDE w:val="0"/>
        <w:autoSpaceDN w:val="0"/>
        <w:adjustRightInd w:val="0"/>
      </w:pPr>
    </w:p>
    <w:p w:rsidR="006D4056" w:rsidRDefault="006D4056" w:rsidP="000F2EAC">
      <w:pPr>
        <w:autoSpaceDE w:val="0"/>
        <w:autoSpaceDN w:val="0"/>
        <w:adjustRightInd w:val="0"/>
      </w:pPr>
    </w:p>
    <w:p w:rsidR="00F331CA" w:rsidRDefault="00F331CA" w:rsidP="000F2EAC">
      <w:pPr>
        <w:autoSpaceDE w:val="0"/>
        <w:autoSpaceDN w:val="0"/>
        <w:adjustRightInd w:val="0"/>
      </w:pPr>
    </w:p>
    <w:p w:rsidR="00F331CA" w:rsidRDefault="00F331CA" w:rsidP="000F2EAC">
      <w:pPr>
        <w:autoSpaceDE w:val="0"/>
        <w:autoSpaceDN w:val="0"/>
        <w:adjustRightInd w:val="0"/>
      </w:pPr>
    </w:p>
    <w:p w:rsidR="00F331CA" w:rsidRDefault="00F331CA" w:rsidP="000F2EAC">
      <w:pPr>
        <w:autoSpaceDE w:val="0"/>
        <w:autoSpaceDN w:val="0"/>
        <w:adjustRightInd w:val="0"/>
      </w:pPr>
    </w:p>
    <w:p w:rsidR="00A53CF2" w:rsidRPr="00411F1C" w:rsidRDefault="00A53CF2" w:rsidP="00411F1C">
      <w:pPr>
        <w:pStyle w:val="Odlomakpopisa"/>
        <w:framePr w:w="4321" w:hSpace="180" w:wrap="around" w:vAnchor="text" w:hAnchor="page" w:x="1426" w:y="238"/>
        <w:numPr>
          <w:ilvl w:val="1"/>
          <w:numId w:val="4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AF1DD" w:themeFill="accent3" w:themeFillTint="33"/>
        <w:autoSpaceDE w:val="0"/>
        <w:autoSpaceDN w:val="0"/>
        <w:adjustRightInd w:val="0"/>
        <w:rPr>
          <w:rFonts w:ascii="Arial" w:hAnsi="Arial" w:cs="Arial"/>
          <w:i/>
        </w:rPr>
      </w:pPr>
      <w:r w:rsidRPr="00411F1C">
        <w:rPr>
          <w:rFonts w:ascii="Arial" w:hAnsi="Arial" w:cs="Arial"/>
        </w:rPr>
        <w:lastRenderedPageBreak/>
        <w:t>KLUB ČITATELJA SŠP</w:t>
      </w:r>
    </w:p>
    <w:p w:rsidR="000F2EAC" w:rsidRDefault="000F2EAC" w:rsidP="000F2EAC">
      <w:pPr>
        <w:autoSpaceDE w:val="0"/>
        <w:autoSpaceDN w:val="0"/>
        <w:adjustRightInd w:val="0"/>
      </w:pPr>
    </w:p>
    <w:p w:rsidR="00A53CF2" w:rsidRDefault="00A53CF2" w:rsidP="000F2EAC">
      <w:pPr>
        <w:autoSpaceDE w:val="0"/>
        <w:autoSpaceDN w:val="0"/>
        <w:adjustRightInd w:val="0"/>
      </w:pPr>
    </w:p>
    <w:p w:rsidR="00A53CF2" w:rsidRDefault="00A53CF2" w:rsidP="000F2EAC">
      <w:pPr>
        <w:autoSpaceDE w:val="0"/>
        <w:autoSpaceDN w:val="0"/>
        <w:adjustRightInd w:val="0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4"/>
        <w:gridCol w:w="5595"/>
      </w:tblGrid>
      <w:tr w:rsidR="00A53CF2" w:rsidTr="00DA2D82">
        <w:trPr>
          <w:trHeight w:val="583"/>
          <w:tblCellSpacing w:w="20" w:type="dxa"/>
        </w:trPr>
        <w:tc>
          <w:tcPr>
            <w:tcW w:w="2984" w:type="dxa"/>
            <w:shd w:val="clear" w:color="auto" w:fill="0000FF"/>
            <w:vAlign w:val="center"/>
          </w:tcPr>
          <w:p w:rsidR="00A53CF2" w:rsidRPr="0098365D" w:rsidRDefault="00A53CF2" w:rsidP="00DA2D82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35" w:type="dxa"/>
            <w:shd w:val="clear" w:color="auto" w:fill="0000FF"/>
            <w:vAlign w:val="center"/>
          </w:tcPr>
          <w:p w:rsidR="00A53CF2" w:rsidRPr="0098365D" w:rsidRDefault="00A53CF2" w:rsidP="00DA2D82">
            <w:pPr>
              <w:jc w:val="center"/>
              <w:rPr>
                <w:b/>
              </w:rPr>
            </w:pPr>
          </w:p>
          <w:p w:rsidR="00A53CF2" w:rsidRPr="0098365D" w:rsidRDefault="00A53CF2" w:rsidP="00DA2D82">
            <w:pPr>
              <w:jc w:val="center"/>
              <w:rPr>
                <w:b/>
              </w:rPr>
            </w:pPr>
            <w:r>
              <w:rPr>
                <w:b/>
              </w:rPr>
              <w:t>PROJEKT</w:t>
            </w:r>
          </w:p>
        </w:tc>
      </w:tr>
      <w:tr w:rsidR="00A53CF2" w:rsidTr="001A40E5">
        <w:trPr>
          <w:trHeight w:val="66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A53CF2" w:rsidRPr="0098365D" w:rsidRDefault="00A53CF2" w:rsidP="00DA2D82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A53CF2" w:rsidRPr="003F005F" w:rsidRDefault="00A53CF2" w:rsidP="00DA2D82">
            <w:pPr>
              <w:jc w:val="both"/>
            </w:pPr>
            <w:r>
              <w:t>Razvijati</w:t>
            </w:r>
            <w:r w:rsidRPr="003F005F">
              <w:t xml:space="preserve"> navike čitanja iz užitka. </w:t>
            </w:r>
            <w:r>
              <w:t>I</w:t>
            </w:r>
            <w:r w:rsidRPr="00BF6D35">
              <w:t>stražiti mogu li učenici koji aktivno i kontinuirano čitaju „nagovoriti“ veći broj učenika SŠP</w:t>
            </w:r>
            <w:r>
              <w:t>-a</w:t>
            </w:r>
            <w:r w:rsidRPr="00BF6D35">
              <w:t xml:space="preserve"> na sudjelovanje u radionicama </w:t>
            </w:r>
            <w:r>
              <w:t>Kluba</w:t>
            </w:r>
            <w:r w:rsidRPr="00BF6D35">
              <w:t xml:space="preserve"> čitatelja SŠP</w:t>
            </w:r>
            <w:r>
              <w:t>-a.</w:t>
            </w:r>
          </w:p>
        </w:tc>
      </w:tr>
      <w:tr w:rsidR="00A53CF2" w:rsidTr="00DA2D82">
        <w:trPr>
          <w:trHeight w:val="650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A53CF2" w:rsidRPr="0098365D" w:rsidRDefault="00A53CF2" w:rsidP="00DA2D82">
            <w:pPr>
              <w:rPr>
                <w:b/>
              </w:rPr>
            </w:pPr>
            <w:r w:rsidRPr="0098365D">
              <w:rPr>
                <w:b/>
              </w:rPr>
              <w:t>2. Namjena aktivnosti</w:t>
            </w:r>
          </w:p>
        </w:tc>
        <w:tc>
          <w:tcPr>
            <w:tcW w:w="5535" w:type="dxa"/>
            <w:shd w:val="clear" w:color="auto" w:fill="auto"/>
          </w:tcPr>
          <w:p w:rsidR="00A53CF2" w:rsidRPr="003F005F" w:rsidRDefault="00A53CF2" w:rsidP="00DA2D82">
            <w:pPr>
              <w:jc w:val="both"/>
            </w:pPr>
            <w:r>
              <w:t>Omogućiti učenicima samostalan odabir suvremenih romana koje ćemo interpretirati u knjižnici. Organizirati zajedničko čitanje i raspravu u kojoj će učenici preuzeti glavnu ulogu. Vježbati kritičke prosudbe i iskazivanja vrijednosnog suda o pročitanim književnim djelima.</w:t>
            </w:r>
          </w:p>
        </w:tc>
      </w:tr>
      <w:tr w:rsidR="00A53CF2" w:rsidTr="001A40E5">
        <w:trPr>
          <w:trHeight w:val="407"/>
          <w:tblCellSpacing w:w="20" w:type="dxa"/>
        </w:trPr>
        <w:tc>
          <w:tcPr>
            <w:tcW w:w="2984" w:type="dxa"/>
            <w:shd w:val="clear" w:color="auto" w:fill="E0E0E0"/>
          </w:tcPr>
          <w:p w:rsidR="00A53CF2" w:rsidRPr="0098365D" w:rsidRDefault="00A53CF2" w:rsidP="00DA2D82">
            <w:pPr>
              <w:rPr>
                <w:b/>
              </w:rPr>
            </w:pPr>
            <w:r w:rsidRPr="0098365D">
              <w:rPr>
                <w:b/>
              </w:rPr>
              <w:t>3. Nositelji aktivnosti i njihova odgovornost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A53CF2" w:rsidRPr="003F005F" w:rsidRDefault="00A53CF2" w:rsidP="00DA2D82">
            <w:r>
              <w:t>Članovi aktiva hrvatskoga jezika</w:t>
            </w:r>
          </w:p>
        </w:tc>
      </w:tr>
      <w:tr w:rsidR="00A53CF2" w:rsidTr="00DA2D82">
        <w:trPr>
          <w:trHeight w:val="389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A53CF2" w:rsidRPr="0098365D" w:rsidRDefault="00A53CF2" w:rsidP="00DA2D82">
            <w:pPr>
              <w:rPr>
                <w:b/>
              </w:rPr>
            </w:pPr>
            <w:r w:rsidRPr="0098365D">
              <w:rPr>
                <w:b/>
              </w:rPr>
              <w:t>4. Način realizacije aktivnosti</w:t>
            </w:r>
          </w:p>
        </w:tc>
        <w:tc>
          <w:tcPr>
            <w:tcW w:w="5535" w:type="dxa"/>
            <w:shd w:val="clear" w:color="auto" w:fill="auto"/>
          </w:tcPr>
          <w:p w:rsidR="00A53CF2" w:rsidRPr="00A627F9" w:rsidRDefault="00A53CF2" w:rsidP="00DA2D82">
            <w:pPr>
              <w:jc w:val="both"/>
            </w:pPr>
            <w:r>
              <w:t>O</w:t>
            </w:r>
            <w:r w:rsidRPr="00A627F9">
              <w:t>smišljavanje i organiziranje zanimljivih književnih radionica</w:t>
            </w:r>
            <w:r>
              <w:t>,</w:t>
            </w:r>
            <w:r w:rsidRPr="00A627F9">
              <w:t xml:space="preserve"> provođenje zajedničkog druženja uz knjigu u određenim terminima (</w:t>
            </w:r>
            <w:r>
              <w:t>dva susreta u polugodištu</w:t>
            </w:r>
            <w:r w:rsidRPr="00A627F9">
              <w:t>)</w:t>
            </w:r>
            <w:r>
              <w:t>.</w:t>
            </w:r>
          </w:p>
        </w:tc>
      </w:tr>
      <w:tr w:rsidR="00A53CF2" w:rsidTr="001A40E5">
        <w:trPr>
          <w:trHeight w:val="352"/>
          <w:tblCellSpacing w:w="20" w:type="dxa"/>
        </w:trPr>
        <w:tc>
          <w:tcPr>
            <w:tcW w:w="2984" w:type="dxa"/>
            <w:shd w:val="clear" w:color="auto" w:fill="E0E0E0"/>
          </w:tcPr>
          <w:p w:rsidR="00A53CF2" w:rsidRPr="0098365D" w:rsidRDefault="00A53CF2" w:rsidP="00DA2D82">
            <w:pPr>
              <w:rPr>
                <w:b/>
              </w:rPr>
            </w:pPr>
            <w:r w:rsidRPr="0098365D">
              <w:rPr>
                <w:b/>
              </w:rPr>
              <w:t>5. Vremenik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A53CF2" w:rsidRPr="003F005F" w:rsidRDefault="00A53CF2" w:rsidP="00DA2D82">
            <w:r w:rsidRPr="003F005F">
              <w:t xml:space="preserve">Tijekom </w:t>
            </w:r>
            <w:r>
              <w:t>rujna i listopada te ožujka i travnja u šk.god. 2014./2015..</w:t>
            </w:r>
          </w:p>
        </w:tc>
      </w:tr>
      <w:tr w:rsidR="00A53CF2" w:rsidTr="00DA2D82">
        <w:trPr>
          <w:trHeight w:val="334"/>
          <w:tblCellSpacing w:w="20" w:type="dxa"/>
        </w:trPr>
        <w:tc>
          <w:tcPr>
            <w:tcW w:w="2984" w:type="dxa"/>
            <w:shd w:val="clear" w:color="auto" w:fill="E0E0E0"/>
          </w:tcPr>
          <w:p w:rsidR="00A53CF2" w:rsidRPr="0098365D" w:rsidRDefault="00A53CF2" w:rsidP="00DA2D82">
            <w:pPr>
              <w:rPr>
                <w:b/>
              </w:rPr>
            </w:pPr>
            <w:r w:rsidRPr="0098365D">
              <w:rPr>
                <w:b/>
              </w:rPr>
              <w:t>6. Detaljan troškovnik aktivnosti</w:t>
            </w:r>
          </w:p>
        </w:tc>
        <w:tc>
          <w:tcPr>
            <w:tcW w:w="5535" w:type="dxa"/>
            <w:shd w:val="clear" w:color="auto" w:fill="auto"/>
          </w:tcPr>
          <w:p w:rsidR="00A53CF2" w:rsidRPr="003F005F" w:rsidRDefault="00A53CF2" w:rsidP="00DA2D82">
            <w:pPr>
              <w:jc w:val="both"/>
            </w:pPr>
            <w:r>
              <w:t>Troškovi mogu nastati prilikom umnažanja materijala s radnim zadacima.</w:t>
            </w:r>
          </w:p>
        </w:tc>
      </w:tr>
      <w:tr w:rsidR="00A53CF2" w:rsidTr="001A40E5">
        <w:trPr>
          <w:trHeight w:val="91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A53CF2" w:rsidRPr="0098365D" w:rsidRDefault="00A53CF2" w:rsidP="00DA2D82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A53CF2" w:rsidRPr="001A40E5" w:rsidRDefault="00A53CF2" w:rsidP="00DA2D82">
            <w:pPr>
              <w:pStyle w:val="Bezproreda"/>
              <w:rPr>
                <w:rFonts w:ascii="Times New Roman" w:hAnsi="Times New Roman" w:cs="Times New Roman"/>
              </w:rPr>
            </w:pPr>
            <w:r w:rsidRPr="001A40E5">
              <w:rPr>
                <w:rFonts w:ascii="Times New Roman" w:hAnsi="Times New Roman" w:cs="Times New Roman"/>
              </w:rPr>
              <w:t>Kritička analiza i evaluacija projekta u obliku upitnika namijenjenih učenicima.</w:t>
            </w:r>
          </w:p>
        </w:tc>
      </w:tr>
    </w:tbl>
    <w:p w:rsidR="00A53CF2" w:rsidRDefault="00A53CF2" w:rsidP="000F2EAC">
      <w:pPr>
        <w:autoSpaceDE w:val="0"/>
        <w:autoSpaceDN w:val="0"/>
        <w:adjustRightInd w:val="0"/>
      </w:pPr>
    </w:p>
    <w:p w:rsidR="006D4056" w:rsidRDefault="006D4056" w:rsidP="000F2EAC">
      <w:pPr>
        <w:autoSpaceDE w:val="0"/>
        <w:autoSpaceDN w:val="0"/>
        <w:adjustRightInd w:val="0"/>
      </w:pPr>
    </w:p>
    <w:p w:rsidR="00D34B5F" w:rsidRDefault="00D34B5F" w:rsidP="000F2EAC">
      <w:pPr>
        <w:autoSpaceDE w:val="0"/>
        <w:autoSpaceDN w:val="0"/>
        <w:adjustRightInd w:val="0"/>
      </w:pPr>
    </w:p>
    <w:p w:rsidR="0089551F" w:rsidRPr="00411F1C" w:rsidRDefault="00411F1C" w:rsidP="00411F1C">
      <w:pPr>
        <w:pStyle w:val="Odlomakpopisa"/>
        <w:framePr w:w="6511" w:hSpace="180" w:wrap="around" w:vAnchor="text" w:hAnchor="page" w:x="1381" w:y="52"/>
        <w:numPr>
          <w:ilvl w:val="0"/>
          <w:numId w:val="5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AF1DD" w:themeFill="accent3" w:themeFillTint="33"/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3. </w:t>
      </w:r>
      <w:r w:rsidR="0089551F" w:rsidRPr="00411F1C">
        <w:rPr>
          <w:rFonts w:ascii="Arial" w:hAnsi="Arial" w:cs="Arial"/>
        </w:rPr>
        <w:t>PROJEKT- „ČITAJMO ZAJEDNO“</w:t>
      </w:r>
    </w:p>
    <w:p w:rsidR="006D4056" w:rsidRDefault="006D4056" w:rsidP="000F2EAC">
      <w:pPr>
        <w:autoSpaceDE w:val="0"/>
        <w:autoSpaceDN w:val="0"/>
        <w:adjustRightInd w:val="0"/>
      </w:pPr>
    </w:p>
    <w:p w:rsidR="006D4056" w:rsidRDefault="006D4056" w:rsidP="000F2EAC">
      <w:pPr>
        <w:autoSpaceDE w:val="0"/>
        <w:autoSpaceDN w:val="0"/>
        <w:adjustRightInd w:val="0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4"/>
        <w:gridCol w:w="5595"/>
      </w:tblGrid>
      <w:tr w:rsidR="0089551F" w:rsidTr="0089551F">
        <w:trPr>
          <w:trHeight w:val="583"/>
          <w:tblCellSpacing w:w="20" w:type="dxa"/>
        </w:trPr>
        <w:tc>
          <w:tcPr>
            <w:tcW w:w="2984" w:type="dxa"/>
            <w:shd w:val="clear" w:color="auto" w:fill="0000FF"/>
            <w:vAlign w:val="center"/>
          </w:tcPr>
          <w:p w:rsidR="0089551F" w:rsidRPr="0098365D" w:rsidRDefault="0089551F" w:rsidP="00DA2D82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35" w:type="dxa"/>
            <w:shd w:val="clear" w:color="auto" w:fill="0000FF"/>
            <w:vAlign w:val="center"/>
          </w:tcPr>
          <w:p w:rsidR="0089551F" w:rsidRPr="0098365D" w:rsidRDefault="0089551F" w:rsidP="0089551F">
            <w:pPr>
              <w:jc w:val="center"/>
              <w:rPr>
                <w:b/>
              </w:rPr>
            </w:pPr>
          </w:p>
          <w:p w:rsidR="0089551F" w:rsidRPr="0098365D" w:rsidRDefault="0089551F" w:rsidP="0089551F">
            <w:pPr>
              <w:jc w:val="center"/>
              <w:rPr>
                <w:b/>
              </w:rPr>
            </w:pPr>
            <w:r>
              <w:rPr>
                <w:b/>
              </w:rPr>
              <w:t>PROJEKT</w:t>
            </w:r>
          </w:p>
        </w:tc>
      </w:tr>
      <w:tr w:rsidR="0089551F" w:rsidTr="00462050">
        <w:trPr>
          <w:trHeight w:val="66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89551F" w:rsidRPr="0098365D" w:rsidRDefault="0089551F" w:rsidP="00DA2D82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89551F" w:rsidRDefault="0089551F" w:rsidP="0089551F">
            <w:pPr>
              <w:jc w:val="both"/>
            </w:pPr>
            <w:r>
              <w:t xml:space="preserve">Uspostaviti zajedničku suradnju između učenika osnovne i srednje škole čitajući, analizirajući, raspravljajući o istom književnom djelu što je ujedno i prezentacija Srednje škole Prelog </w:t>
            </w:r>
          </w:p>
        </w:tc>
      </w:tr>
      <w:tr w:rsidR="0089551F" w:rsidTr="00DA2D82">
        <w:trPr>
          <w:trHeight w:val="650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89551F" w:rsidRPr="0098365D" w:rsidRDefault="0089551F" w:rsidP="00DA2D82">
            <w:pPr>
              <w:rPr>
                <w:b/>
              </w:rPr>
            </w:pPr>
            <w:r w:rsidRPr="0098365D">
              <w:rPr>
                <w:b/>
              </w:rPr>
              <w:t>2. Namjena aktivnosti</w:t>
            </w:r>
          </w:p>
        </w:tc>
        <w:tc>
          <w:tcPr>
            <w:tcW w:w="5535" w:type="dxa"/>
            <w:shd w:val="clear" w:color="auto" w:fill="auto"/>
          </w:tcPr>
          <w:p w:rsidR="0089551F" w:rsidRDefault="0089551F" w:rsidP="0089551F">
            <w:pPr>
              <w:jc w:val="both"/>
            </w:pPr>
            <w:r>
              <w:t>Razvijanje i populariziranje kulture čitanja uz druženje srednjoškolaca s učenicima osmog razreda osnovne škole pa je njegova realizacija prikladna u sklopu Mjeseca hrvatske knjige.</w:t>
            </w:r>
          </w:p>
        </w:tc>
      </w:tr>
      <w:tr w:rsidR="0089551F" w:rsidTr="00462050">
        <w:trPr>
          <w:trHeight w:val="407"/>
          <w:tblCellSpacing w:w="20" w:type="dxa"/>
        </w:trPr>
        <w:tc>
          <w:tcPr>
            <w:tcW w:w="2984" w:type="dxa"/>
            <w:shd w:val="clear" w:color="auto" w:fill="E0E0E0"/>
          </w:tcPr>
          <w:p w:rsidR="0089551F" w:rsidRPr="0098365D" w:rsidRDefault="0089551F" w:rsidP="00DA2D82">
            <w:pPr>
              <w:rPr>
                <w:b/>
              </w:rPr>
            </w:pPr>
            <w:r w:rsidRPr="0098365D">
              <w:rPr>
                <w:b/>
              </w:rPr>
              <w:t>3. Nositelji aktivnosti i njihova odgovornost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89551F" w:rsidRDefault="0089551F" w:rsidP="0089551F">
            <w:pPr>
              <w:jc w:val="both"/>
            </w:pPr>
            <w:r>
              <w:t>Željka Ivančok Varga, prof.</w:t>
            </w:r>
          </w:p>
          <w:p w:rsidR="0089551F" w:rsidRDefault="0089551F" w:rsidP="0089551F">
            <w:pPr>
              <w:jc w:val="both"/>
            </w:pPr>
            <w:r>
              <w:t>Renata Dolenec, prof.</w:t>
            </w:r>
          </w:p>
          <w:p w:rsidR="0089551F" w:rsidRDefault="0089551F" w:rsidP="0089551F">
            <w:pPr>
              <w:jc w:val="both"/>
            </w:pPr>
            <w:r>
              <w:t>učenici SŠ Prelog (3. I 4. G) i učenici 8.razreda OŠ D. Dubrava</w:t>
            </w:r>
          </w:p>
        </w:tc>
      </w:tr>
      <w:tr w:rsidR="0089551F" w:rsidTr="00DA2D82">
        <w:trPr>
          <w:trHeight w:val="389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89551F" w:rsidRPr="0098365D" w:rsidRDefault="0089551F" w:rsidP="00DA2D82">
            <w:pPr>
              <w:rPr>
                <w:b/>
              </w:rPr>
            </w:pPr>
            <w:r w:rsidRPr="0098365D">
              <w:rPr>
                <w:b/>
              </w:rPr>
              <w:t>4. Način realizacije aktivnosti</w:t>
            </w:r>
          </w:p>
        </w:tc>
        <w:tc>
          <w:tcPr>
            <w:tcW w:w="5535" w:type="dxa"/>
            <w:shd w:val="clear" w:color="auto" w:fill="auto"/>
          </w:tcPr>
          <w:p w:rsidR="0089551F" w:rsidRDefault="0089551F" w:rsidP="0089551F">
            <w:pPr>
              <w:jc w:val="both"/>
            </w:pPr>
            <w:r>
              <w:t>Zajedničko druženje uz knjigu u obliku zanimljivih radionica u prostoru OŠ D. Dubrava.</w:t>
            </w:r>
          </w:p>
        </w:tc>
      </w:tr>
      <w:tr w:rsidR="0089551F" w:rsidTr="00462050">
        <w:trPr>
          <w:trHeight w:val="352"/>
          <w:tblCellSpacing w:w="20" w:type="dxa"/>
        </w:trPr>
        <w:tc>
          <w:tcPr>
            <w:tcW w:w="2984" w:type="dxa"/>
            <w:shd w:val="clear" w:color="auto" w:fill="E0E0E0"/>
          </w:tcPr>
          <w:p w:rsidR="0089551F" w:rsidRPr="0098365D" w:rsidRDefault="0089551F" w:rsidP="00DA2D82">
            <w:pPr>
              <w:rPr>
                <w:b/>
              </w:rPr>
            </w:pPr>
            <w:r w:rsidRPr="0098365D">
              <w:rPr>
                <w:b/>
              </w:rPr>
              <w:t>5. Vremenik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89551F" w:rsidRDefault="0089551F" w:rsidP="0089551F">
            <w:pPr>
              <w:jc w:val="both"/>
            </w:pPr>
            <w:r>
              <w:t>tijekom Mjeseca hrvatske knjige</w:t>
            </w:r>
          </w:p>
        </w:tc>
      </w:tr>
      <w:tr w:rsidR="0089551F" w:rsidTr="00DA2D82">
        <w:trPr>
          <w:trHeight w:val="334"/>
          <w:tblCellSpacing w:w="20" w:type="dxa"/>
        </w:trPr>
        <w:tc>
          <w:tcPr>
            <w:tcW w:w="2984" w:type="dxa"/>
            <w:shd w:val="clear" w:color="auto" w:fill="E0E0E0"/>
          </w:tcPr>
          <w:p w:rsidR="0089551F" w:rsidRPr="0098365D" w:rsidRDefault="0089551F" w:rsidP="00DA2D82">
            <w:pPr>
              <w:rPr>
                <w:b/>
              </w:rPr>
            </w:pPr>
            <w:r w:rsidRPr="0098365D">
              <w:rPr>
                <w:b/>
              </w:rPr>
              <w:lastRenderedPageBreak/>
              <w:t>6. Detaljan troškovnik aktivnosti</w:t>
            </w:r>
          </w:p>
        </w:tc>
        <w:tc>
          <w:tcPr>
            <w:tcW w:w="5535" w:type="dxa"/>
            <w:shd w:val="clear" w:color="auto" w:fill="auto"/>
          </w:tcPr>
          <w:p w:rsidR="0089551F" w:rsidRDefault="0089551F" w:rsidP="0089551F">
            <w:pPr>
              <w:jc w:val="both"/>
            </w:pPr>
            <w:r>
              <w:t>-</w:t>
            </w:r>
          </w:p>
        </w:tc>
      </w:tr>
      <w:tr w:rsidR="0089551F" w:rsidTr="00462050">
        <w:trPr>
          <w:trHeight w:val="91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89551F" w:rsidRPr="0098365D" w:rsidRDefault="0089551F" w:rsidP="00DA2D82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89551F" w:rsidRDefault="0089551F" w:rsidP="0089551F">
            <w:pPr>
              <w:jc w:val="both"/>
            </w:pPr>
            <w:r>
              <w:t>Kritička analiza projekta u obliku upitnika namijenjenih učenicima koji će istaknuti dobre i loše strane ovog projekta pomoći će u daljnjem odabiru metodičkih postupaka u obradi ostalih književnih sadržaja, kao i u odabiru djela za čitanje.</w:t>
            </w:r>
          </w:p>
        </w:tc>
      </w:tr>
    </w:tbl>
    <w:p w:rsidR="006D4056" w:rsidRDefault="006D4056" w:rsidP="000F2EAC">
      <w:pPr>
        <w:autoSpaceDE w:val="0"/>
        <w:autoSpaceDN w:val="0"/>
        <w:adjustRightInd w:val="0"/>
      </w:pPr>
    </w:p>
    <w:p w:rsidR="006D4056" w:rsidRDefault="006D4056" w:rsidP="000F2EAC">
      <w:pPr>
        <w:autoSpaceDE w:val="0"/>
        <w:autoSpaceDN w:val="0"/>
        <w:adjustRightInd w:val="0"/>
      </w:pPr>
    </w:p>
    <w:p w:rsidR="006D4056" w:rsidRDefault="006D4056" w:rsidP="000F2EAC">
      <w:pPr>
        <w:autoSpaceDE w:val="0"/>
        <w:autoSpaceDN w:val="0"/>
        <w:adjustRightInd w:val="0"/>
      </w:pPr>
    </w:p>
    <w:p w:rsidR="00D34B5F" w:rsidRDefault="00D34B5F" w:rsidP="000F2EAC">
      <w:pPr>
        <w:autoSpaceDE w:val="0"/>
        <w:autoSpaceDN w:val="0"/>
        <w:adjustRightInd w:val="0"/>
      </w:pPr>
    </w:p>
    <w:p w:rsidR="0089551F" w:rsidRPr="008874EF" w:rsidRDefault="0089551F" w:rsidP="0089551F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AF1DD" w:themeFill="accent3" w:themeFillTint="33"/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411F1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.4. </w:t>
      </w:r>
      <w:r w:rsidRPr="00A37D62">
        <w:rPr>
          <w:rFonts w:ascii="Arial" w:hAnsi="Arial" w:cs="Arial"/>
        </w:rPr>
        <w:t xml:space="preserve">PROJEKT </w:t>
      </w:r>
      <w:r>
        <w:rPr>
          <w:rFonts w:ascii="Arial" w:hAnsi="Arial" w:cs="Arial"/>
        </w:rPr>
        <w:t>– ČITAJMO SVI, VELIKI I MALI</w:t>
      </w:r>
    </w:p>
    <w:p w:rsidR="006D4056" w:rsidRDefault="006D4056" w:rsidP="000F2EAC">
      <w:pPr>
        <w:autoSpaceDE w:val="0"/>
        <w:autoSpaceDN w:val="0"/>
        <w:adjustRightInd w:val="0"/>
      </w:pPr>
    </w:p>
    <w:p w:rsidR="0089551F" w:rsidRDefault="0089551F" w:rsidP="000F2EAC">
      <w:pPr>
        <w:autoSpaceDE w:val="0"/>
        <w:autoSpaceDN w:val="0"/>
        <w:adjustRightInd w:val="0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4"/>
        <w:gridCol w:w="5595"/>
      </w:tblGrid>
      <w:tr w:rsidR="0089551F" w:rsidTr="00DA2D82">
        <w:trPr>
          <w:trHeight w:val="583"/>
          <w:tblCellSpacing w:w="20" w:type="dxa"/>
        </w:trPr>
        <w:tc>
          <w:tcPr>
            <w:tcW w:w="2984" w:type="dxa"/>
            <w:shd w:val="clear" w:color="auto" w:fill="0000FF"/>
            <w:vAlign w:val="center"/>
          </w:tcPr>
          <w:p w:rsidR="0089551F" w:rsidRPr="0098365D" w:rsidRDefault="0089551F" w:rsidP="00DA2D82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35" w:type="dxa"/>
            <w:shd w:val="clear" w:color="auto" w:fill="0000FF"/>
            <w:vAlign w:val="center"/>
          </w:tcPr>
          <w:p w:rsidR="0089551F" w:rsidRPr="0098365D" w:rsidRDefault="0089551F" w:rsidP="00DA2D82">
            <w:pPr>
              <w:jc w:val="center"/>
              <w:rPr>
                <w:b/>
              </w:rPr>
            </w:pPr>
          </w:p>
          <w:p w:rsidR="0089551F" w:rsidRPr="0098365D" w:rsidRDefault="0089551F" w:rsidP="00DA2D82">
            <w:pPr>
              <w:jc w:val="center"/>
              <w:rPr>
                <w:b/>
              </w:rPr>
            </w:pPr>
            <w:r>
              <w:rPr>
                <w:b/>
              </w:rPr>
              <w:t>PROJEKT</w:t>
            </w:r>
          </w:p>
        </w:tc>
      </w:tr>
      <w:tr w:rsidR="0089551F" w:rsidTr="00462050">
        <w:trPr>
          <w:trHeight w:val="66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89551F" w:rsidRPr="0098365D" w:rsidRDefault="0089551F" w:rsidP="00DA2D82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89551F" w:rsidRPr="00017106" w:rsidRDefault="0089551F" w:rsidP="00017106">
            <w:pPr>
              <w:pStyle w:val="Naslov3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17106">
              <w:rPr>
                <w:rFonts w:ascii="Times New Roman" w:hAnsi="Times New Roman" w:cs="Times New Roman"/>
                <w:b w:val="0"/>
                <w:color w:val="auto"/>
              </w:rPr>
              <w:t>Cilj projekta je poticanje čitanja od najranije dobi te promoviranje glasnog čitanja i čitanja uopće, postizanje međusobne komunikacije.</w:t>
            </w:r>
            <w:r w:rsidRPr="0001710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17106">
              <w:rPr>
                <w:rFonts w:ascii="Times New Roman" w:hAnsi="Times New Roman" w:cs="Times New Roman"/>
                <w:b w:val="0"/>
                <w:color w:val="auto"/>
              </w:rPr>
              <w:t>Omogućiti učenicima razvoj socijalne i građanske kompetencije, kulture svijesti i izražavanja. Unaprjeđivati društveni i moralni razvoj učenika.</w:t>
            </w:r>
          </w:p>
        </w:tc>
      </w:tr>
      <w:tr w:rsidR="0089551F" w:rsidTr="00DA2D82">
        <w:trPr>
          <w:trHeight w:val="650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89551F" w:rsidRPr="0098365D" w:rsidRDefault="0089551F" w:rsidP="00DA2D82">
            <w:pPr>
              <w:rPr>
                <w:b/>
              </w:rPr>
            </w:pPr>
            <w:r w:rsidRPr="0098365D">
              <w:rPr>
                <w:b/>
              </w:rPr>
              <w:t>2. Namjena aktivnosti</w:t>
            </w:r>
          </w:p>
        </w:tc>
        <w:tc>
          <w:tcPr>
            <w:tcW w:w="5535" w:type="dxa"/>
            <w:shd w:val="clear" w:color="auto" w:fill="auto"/>
          </w:tcPr>
          <w:p w:rsidR="0089551F" w:rsidRPr="00017106" w:rsidRDefault="0089551F" w:rsidP="00017106">
            <w:pPr>
              <w:pStyle w:val="Naslov3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17106">
              <w:rPr>
                <w:rFonts w:ascii="Times New Roman" w:hAnsi="Times New Roman" w:cs="Times New Roman"/>
                <w:b w:val="0"/>
                <w:color w:val="auto"/>
              </w:rPr>
              <w:t>Čitanje se odvija prilikom timskih susreta između dječjeg vrtića Fijolica, Osnovne škole Prelog te Srednje škole Prelog s ciljem razmjene čitalačkog iskustva i jačanja međusobne suradnje na lokalnoj razini.</w:t>
            </w:r>
          </w:p>
        </w:tc>
      </w:tr>
      <w:tr w:rsidR="0089551F" w:rsidTr="00462050">
        <w:trPr>
          <w:trHeight w:val="407"/>
          <w:tblCellSpacing w:w="20" w:type="dxa"/>
        </w:trPr>
        <w:tc>
          <w:tcPr>
            <w:tcW w:w="2984" w:type="dxa"/>
            <w:shd w:val="clear" w:color="auto" w:fill="E0E0E0"/>
          </w:tcPr>
          <w:p w:rsidR="0089551F" w:rsidRPr="0098365D" w:rsidRDefault="0089551F" w:rsidP="00DA2D82">
            <w:pPr>
              <w:rPr>
                <w:b/>
              </w:rPr>
            </w:pPr>
            <w:r w:rsidRPr="0098365D">
              <w:rPr>
                <w:b/>
              </w:rPr>
              <w:t>3. Nositelji aktivnosti i njihova odgovornost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89551F" w:rsidRDefault="0089551F" w:rsidP="00DA2D82">
            <w:r w:rsidRPr="003F005F">
              <w:t>Nataša Sakač, dipl bibl.</w:t>
            </w:r>
          </w:p>
          <w:p w:rsidR="0089551F" w:rsidRPr="003F005F" w:rsidRDefault="0089551F" w:rsidP="00DA2D82">
            <w:r>
              <w:t>Đurđica Katanec, prof.</w:t>
            </w:r>
          </w:p>
        </w:tc>
      </w:tr>
      <w:tr w:rsidR="0089551F" w:rsidTr="00DA2D82">
        <w:trPr>
          <w:trHeight w:val="389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89551F" w:rsidRPr="0098365D" w:rsidRDefault="0089551F" w:rsidP="00DA2D82">
            <w:pPr>
              <w:rPr>
                <w:b/>
              </w:rPr>
            </w:pPr>
            <w:r w:rsidRPr="0098365D">
              <w:rPr>
                <w:b/>
              </w:rPr>
              <w:t>4. Način realizacije aktivnosti</w:t>
            </w:r>
          </w:p>
        </w:tc>
        <w:tc>
          <w:tcPr>
            <w:tcW w:w="5535" w:type="dxa"/>
            <w:shd w:val="clear" w:color="auto" w:fill="auto"/>
          </w:tcPr>
          <w:p w:rsidR="0089551F" w:rsidRPr="003F005F" w:rsidRDefault="0089551F" w:rsidP="00DA2D82">
            <w:pPr>
              <w:jc w:val="both"/>
            </w:pPr>
            <w:r w:rsidRPr="003F005F">
              <w:t>Određivanje tima za provedbu projekta i zadataka za postizanje planiranih ciljeva i rezultata. Priprema sudionika i njihove aktivnosti.</w:t>
            </w:r>
            <w:r>
              <w:t xml:space="preserve"> Dogovor s vanjskim suradnicima, </w:t>
            </w:r>
            <w:r w:rsidRPr="003F005F">
              <w:t xml:space="preserve">provedba na terenu. </w:t>
            </w:r>
          </w:p>
        </w:tc>
      </w:tr>
      <w:tr w:rsidR="0089551F" w:rsidTr="00462050">
        <w:trPr>
          <w:trHeight w:val="352"/>
          <w:tblCellSpacing w:w="20" w:type="dxa"/>
        </w:trPr>
        <w:tc>
          <w:tcPr>
            <w:tcW w:w="2984" w:type="dxa"/>
            <w:shd w:val="clear" w:color="auto" w:fill="E0E0E0"/>
          </w:tcPr>
          <w:p w:rsidR="0089551F" w:rsidRPr="0098365D" w:rsidRDefault="0089551F" w:rsidP="00DA2D82">
            <w:pPr>
              <w:rPr>
                <w:b/>
              </w:rPr>
            </w:pPr>
            <w:r w:rsidRPr="0098365D">
              <w:rPr>
                <w:b/>
              </w:rPr>
              <w:t>5. Vremenik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89551F" w:rsidRPr="003F005F" w:rsidRDefault="0089551F" w:rsidP="00DA2D82">
            <w:r w:rsidRPr="003F005F">
              <w:t xml:space="preserve">Tijekom </w:t>
            </w:r>
            <w:r>
              <w:t>nastavne</w:t>
            </w:r>
            <w:r w:rsidRPr="003F005F">
              <w:t xml:space="preserve"> godine.</w:t>
            </w:r>
          </w:p>
        </w:tc>
      </w:tr>
      <w:tr w:rsidR="0089551F" w:rsidTr="00DA2D82">
        <w:trPr>
          <w:trHeight w:val="334"/>
          <w:tblCellSpacing w:w="20" w:type="dxa"/>
        </w:trPr>
        <w:tc>
          <w:tcPr>
            <w:tcW w:w="2984" w:type="dxa"/>
            <w:shd w:val="clear" w:color="auto" w:fill="E0E0E0"/>
          </w:tcPr>
          <w:p w:rsidR="0089551F" w:rsidRPr="0098365D" w:rsidRDefault="0089551F" w:rsidP="00DA2D82">
            <w:pPr>
              <w:rPr>
                <w:b/>
              </w:rPr>
            </w:pPr>
            <w:r w:rsidRPr="0098365D">
              <w:rPr>
                <w:b/>
              </w:rPr>
              <w:t>6. Detaljan troškovnik aktivnosti</w:t>
            </w:r>
          </w:p>
        </w:tc>
        <w:tc>
          <w:tcPr>
            <w:tcW w:w="5535" w:type="dxa"/>
            <w:shd w:val="clear" w:color="auto" w:fill="auto"/>
          </w:tcPr>
          <w:p w:rsidR="0089551F" w:rsidRPr="003F005F" w:rsidRDefault="0089551F" w:rsidP="00DA2D82">
            <w:pPr>
              <w:jc w:val="both"/>
            </w:pPr>
            <w:r>
              <w:t>Nastavne materijale i</w:t>
            </w:r>
            <w:r w:rsidRPr="003F005F">
              <w:t xml:space="preserve"> putne troškove pri odlasku u lokalnu zajednicu osigurava škola</w:t>
            </w:r>
            <w:r>
              <w:t>.</w:t>
            </w:r>
          </w:p>
        </w:tc>
      </w:tr>
      <w:tr w:rsidR="0089551F" w:rsidTr="00462050">
        <w:trPr>
          <w:trHeight w:val="91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89551F" w:rsidRPr="0098365D" w:rsidRDefault="0089551F" w:rsidP="00DA2D82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89551F" w:rsidRPr="003F005F" w:rsidRDefault="0089551F" w:rsidP="00DA2D82">
            <w:pPr>
              <w:jc w:val="both"/>
            </w:pPr>
            <w:r w:rsidRPr="003F005F">
              <w:t xml:space="preserve">Prezentacija projekta u široj zajednici </w:t>
            </w:r>
            <w:r>
              <w:t>putem javnih medija</w:t>
            </w:r>
            <w:r w:rsidRPr="003F005F">
              <w:t xml:space="preserve">. </w:t>
            </w:r>
            <w:r>
              <w:t>Popraćenost u školskom listu i</w:t>
            </w:r>
            <w:r w:rsidRPr="003F005F">
              <w:t xml:space="preserve"> webu škole</w:t>
            </w:r>
            <w:r>
              <w:t>.</w:t>
            </w:r>
          </w:p>
        </w:tc>
      </w:tr>
    </w:tbl>
    <w:p w:rsidR="0089551F" w:rsidRDefault="0089551F" w:rsidP="000F2EAC">
      <w:pPr>
        <w:autoSpaceDE w:val="0"/>
        <w:autoSpaceDN w:val="0"/>
        <w:adjustRightInd w:val="0"/>
      </w:pPr>
    </w:p>
    <w:p w:rsidR="0089551F" w:rsidRDefault="0089551F" w:rsidP="000F2EAC">
      <w:pPr>
        <w:autoSpaceDE w:val="0"/>
        <w:autoSpaceDN w:val="0"/>
        <w:adjustRightInd w:val="0"/>
      </w:pPr>
    </w:p>
    <w:p w:rsidR="00A53CF2" w:rsidRDefault="00A53CF2" w:rsidP="000F2EAC">
      <w:pPr>
        <w:autoSpaceDE w:val="0"/>
        <w:autoSpaceDN w:val="0"/>
        <w:adjustRightInd w:val="0"/>
      </w:pPr>
    </w:p>
    <w:p w:rsidR="00E0003A" w:rsidRDefault="00E0003A" w:rsidP="000F2EAC">
      <w:pPr>
        <w:autoSpaceDE w:val="0"/>
        <w:autoSpaceDN w:val="0"/>
        <w:adjustRightInd w:val="0"/>
      </w:pPr>
    </w:p>
    <w:p w:rsidR="00E0003A" w:rsidRDefault="00E0003A" w:rsidP="000F2EAC">
      <w:pPr>
        <w:autoSpaceDE w:val="0"/>
        <w:autoSpaceDN w:val="0"/>
        <w:adjustRightInd w:val="0"/>
      </w:pPr>
    </w:p>
    <w:p w:rsidR="00E0003A" w:rsidRDefault="00E0003A" w:rsidP="000F2EAC">
      <w:pPr>
        <w:autoSpaceDE w:val="0"/>
        <w:autoSpaceDN w:val="0"/>
        <w:adjustRightInd w:val="0"/>
      </w:pPr>
    </w:p>
    <w:p w:rsidR="00E0003A" w:rsidRDefault="00E0003A" w:rsidP="000F2EAC">
      <w:pPr>
        <w:autoSpaceDE w:val="0"/>
        <w:autoSpaceDN w:val="0"/>
        <w:adjustRightInd w:val="0"/>
      </w:pPr>
    </w:p>
    <w:p w:rsidR="00E0003A" w:rsidRDefault="00E0003A" w:rsidP="000F2EAC">
      <w:pPr>
        <w:autoSpaceDE w:val="0"/>
        <w:autoSpaceDN w:val="0"/>
        <w:adjustRightInd w:val="0"/>
      </w:pPr>
    </w:p>
    <w:p w:rsidR="00E0003A" w:rsidRDefault="00E0003A" w:rsidP="000F2EAC">
      <w:pPr>
        <w:autoSpaceDE w:val="0"/>
        <w:autoSpaceDN w:val="0"/>
        <w:adjustRightInd w:val="0"/>
      </w:pPr>
    </w:p>
    <w:p w:rsidR="00E0003A" w:rsidRDefault="00E0003A" w:rsidP="000F2EAC">
      <w:pPr>
        <w:autoSpaceDE w:val="0"/>
        <w:autoSpaceDN w:val="0"/>
        <w:adjustRightInd w:val="0"/>
      </w:pPr>
    </w:p>
    <w:p w:rsidR="00E0003A" w:rsidRDefault="00E0003A" w:rsidP="000F2EAC">
      <w:pPr>
        <w:autoSpaceDE w:val="0"/>
        <w:autoSpaceDN w:val="0"/>
        <w:adjustRightInd w:val="0"/>
      </w:pPr>
    </w:p>
    <w:p w:rsidR="00E0003A" w:rsidRDefault="00E0003A" w:rsidP="000F2EAC">
      <w:pPr>
        <w:autoSpaceDE w:val="0"/>
        <w:autoSpaceDN w:val="0"/>
        <w:adjustRightInd w:val="0"/>
      </w:pPr>
    </w:p>
    <w:p w:rsidR="000F2EAC" w:rsidRPr="008874EF" w:rsidRDefault="00411F1C" w:rsidP="000F2EA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AF1DD" w:themeFill="accent3" w:themeFillTint="33"/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</w:rPr>
        <w:t>10</w:t>
      </w:r>
      <w:r w:rsidR="000F2EAC" w:rsidRPr="00A37D62">
        <w:rPr>
          <w:rFonts w:ascii="Arial" w:hAnsi="Arial" w:cs="Arial"/>
        </w:rPr>
        <w:t>.</w:t>
      </w:r>
      <w:r w:rsidR="00D34B5F">
        <w:rPr>
          <w:rFonts w:ascii="Arial" w:hAnsi="Arial" w:cs="Arial"/>
        </w:rPr>
        <w:t>5</w:t>
      </w:r>
      <w:r w:rsidR="000F2EAC" w:rsidRPr="00A37D62">
        <w:rPr>
          <w:rFonts w:ascii="Arial" w:hAnsi="Arial" w:cs="Arial"/>
        </w:rPr>
        <w:t xml:space="preserve">. PROJEKT </w:t>
      </w:r>
      <w:r w:rsidR="000F2EAC">
        <w:rPr>
          <w:rFonts w:ascii="Arial" w:hAnsi="Arial" w:cs="Arial"/>
        </w:rPr>
        <w:t>–„MI SMO DJECA VESELA“</w:t>
      </w:r>
      <w:r w:rsidR="000C1820">
        <w:rPr>
          <w:rFonts w:ascii="Arial" w:hAnsi="Arial" w:cs="Arial"/>
        </w:rPr>
        <w:t>-4.dio</w:t>
      </w:r>
      <w:r w:rsidR="000F2EAC">
        <w:rPr>
          <w:rFonts w:ascii="Arial" w:hAnsi="Arial" w:cs="Arial"/>
        </w:rPr>
        <w:t xml:space="preserve"> </w:t>
      </w:r>
    </w:p>
    <w:p w:rsidR="000F2EAC" w:rsidRDefault="000F2EAC" w:rsidP="000F2EAC">
      <w:pPr>
        <w:autoSpaceDE w:val="0"/>
        <w:autoSpaceDN w:val="0"/>
        <w:adjustRightInd w:val="0"/>
      </w:pPr>
    </w:p>
    <w:p w:rsidR="000F2EAC" w:rsidRDefault="000F2EAC" w:rsidP="000F2EAC">
      <w:pPr>
        <w:autoSpaceDE w:val="0"/>
        <w:autoSpaceDN w:val="0"/>
        <w:adjustRightInd w:val="0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4"/>
        <w:gridCol w:w="5595"/>
      </w:tblGrid>
      <w:tr w:rsidR="000C1820" w:rsidTr="00DA2D82">
        <w:trPr>
          <w:trHeight w:val="583"/>
          <w:tblCellSpacing w:w="20" w:type="dxa"/>
        </w:trPr>
        <w:tc>
          <w:tcPr>
            <w:tcW w:w="2984" w:type="dxa"/>
            <w:shd w:val="clear" w:color="auto" w:fill="0000FF"/>
            <w:vAlign w:val="center"/>
          </w:tcPr>
          <w:p w:rsidR="000C1820" w:rsidRPr="0098365D" w:rsidRDefault="000C1820" w:rsidP="00DA2D82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35" w:type="dxa"/>
            <w:shd w:val="clear" w:color="auto" w:fill="0000FF"/>
            <w:vAlign w:val="center"/>
          </w:tcPr>
          <w:p w:rsidR="000C1820" w:rsidRPr="0098365D" w:rsidRDefault="000C1820" w:rsidP="00DA2D82">
            <w:pPr>
              <w:jc w:val="center"/>
              <w:rPr>
                <w:b/>
              </w:rPr>
            </w:pPr>
          </w:p>
          <w:p w:rsidR="000C1820" w:rsidRPr="0098365D" w:rsidRDefault="000C1820" w:rsidP="00DA2D82">
            <w:pPr>
              <w:jc w:val="center"/>
              <w:rPr>
                <w:b/>
              </w:rPr>
            </w:pPr>
            <w:r>
              <w:rPr>
                <w:b/>
              </w:rPr>
              <w:t>PROJEKT</w:t>
            </w:r>
          </w:p>
        </w:tc>
      </w:tr>
      <w:tr w:rsidR="000C1820" w:rsidTr="00462050">
        <w:trPr>
          <w:trHeight w:val="66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0C1820" w:rsidRPr="0098365D" w:rsidRDefault="000C1820" w:rsidP="00DA2D82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0C1820" w:rsidRDefault="000C1820" w:rsidP="00DA2D82">
            <w:pPr>
              <w:jc w:val="both"/>
            </w:pPr>
            <w:r>
              <w:t>-izrada pinjata i papirnatih torti te izlaganje na tržnici u Prelogu uz dobrovoljne priloge građana</w:t>
            </w:r>
          </w:p>
          <w:p w:rsidR="000C1820" w:rsidRPr="00BA2250" w:rsidRDefault="000C1820" w:rsidP="00DA2D82">
            <w:pPr>
              <w:jc w:val="both"/>
            </w:pPr>
            <w:r>
              <w:t>- poticanje kreativnosti i poduzetničkog duha kod mladih</w:t>
            </w:r>
          </w:p>
        </w:tc>
      </w:tr>
      <w:tr w:rsidR="000C1820" w:rsidTr="00DA2D82">
        <w:trPr>
          <w:trHeight w:val="650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0C1820" w:rsidRPr="0098365D" w:rsidRDefault="000C1820" w:rsidP="00DA2D82">
            <w:pPr>
              <w:rPr>
                <w:b/>
              </w:rPr>
            </w:pPr>
            <w:r w:rsidRPr="0098365D">
              <w:rPr>
                <w:b/>
              </w:rPr>
              <w:t>2. Namjena aktivnosti</w:t>
            </w:r>
          </w:p>
        </w:tc>
        <w:tc>
          <w:tcPr>
            <w:tcW w:w="5535" w:type="dxa"/>
            <w:shd w:val="clear" w:color="auto" w:fill="auto"/>
          </w:tcPr>
          <w:p w:rsidR="000C1820" w:rsidRPr="00BA2250" w:rsidRDefault="000C1820" w:rsidP="00DA2D82">
            <w:pPr>
              <w:spacing w:after="200"/>
              <w:jc w:val="both"/>
            </w:pPr>
            <w:r>
              <w:t>- poticanje učenika na timski rad i suradnju, te prezentacijsko- komunikacijskih vještina</w:t>
            </w:r>
          </w:p>
        </w:tc>
      </w:tr>
      <w:tr w:rsidR="000C1820" w:rsidTr="00462050">
        <w:trPr>
          <w:trHeight w:val="407"/>
          <w:tblCellSpacing w:w="20" w:type="dxa"/>
        </w:trPr>
        <w:tc>
          <w:tcPr>
            <w:tcW w:w="2984" w:type="dxa"/>
            <w:shd w:val="clear" w:color="auto" w:fill="E0E0E0"/>
          </w:tcPr>
          <w:p w:rsidR="000C1820" w:rsidRPr="0098365D" w:rsidRDefault="000C1820" w:rsidP="00DA2D82">
            <w:pPr>
              <w:rPr>
                <w:b/>
              </w:rPr>
            </w:pPr>
            <w:r w:rsidRPr="0098365D">
              <w:rPr>
                <w:b/>
              </w:rPr>
              <w:t>3. Nositelji aktivnosti i njihova odgovornost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0C1820" w:rsidRDefault="000C1820" w:rsidP="00DA2D82">
            <w:r>
              <w:t>Tanja Gregur, dipl. oec.</w:t>
            </w:r>
          </w:p>
          <w:p w:rsidR="000C1820" w:rsidRDefault="000C1820" w:rsidP="00DA2D82">
            <w:r>
              <w:t>Mirela Petković, dipl. oec.</w:t>
            </w:r>
          </w:p>
          <w:p w:rsidR="000C1820" w:rsidRPr="00D10544" w:rsidRDefault="000C1820" w:rsidP="00DA2D82">
            <w:r>
              <w:t>-učenici 4.EK</w:t>
            </w:r>
          </w:p>
        </w:tc>
      </w:tr>
      <w:tr w:rsidR="000C1820" w:rsidTr="00DA2D82">
        <w:trPr>
          <w:trHeight w:val="389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0C1820" w:rsidRPr="0098365D" w:rsidRDefault="000C1820" w:rsidP="00DA2D82">
            <w:pPr>
              <w:rPr>
                <w:b/>
              </w:rPr>
            </w:pPr>
            <w:r w:rsidRPr="0098365D">
              <w:rPr>
                <w:b/>
              </w:rPr>
              <w:t>4. Način realizacije aktivnosti</w:t>
            </w:r>
          </w:p>
        </w:tc>
        <w:tc>
          <w:tcPr>
            <w:tcW w:w="5535" w:type="dxa"/>
            <w:shd w:val="clear" w:color="auto" w:fill="auto"/>
          </w:tcPr>
          <w:p w:rsidR="000C1820" w:rsidRPr="00D10544" w:rsidRDefault="000C1820" w:rsidP="00DA2D82">
            <w:pPr>
              <w:spacing w:after="200" w:line="276" w:lineRule="auto"/>
              <w:jc w:val="both"/>
            </w:pPr>
            <w:r>
              <w:rPr>
                <w:b/>
              </w:rPr>
              <w:t xml:space="preserve">- </w:t>
            </w:r>
            <w:r>
              <w:t>izrada papirne galanterije i izlaganje na tržnici</w:t>
            </w:r>
          </w:p>
        </w:tc>
      </w:tr>
      <w:tr w:rsidR="000C1820" w:rsidTr="00462050">
        <w:trPr>
          <w:trHeight w:val="352"/>
          <w:tblCellSpacing w:w="20" w:type="dxa"/>
        </w:trPr>
        <w:tc>
          <w:tcPr>
            <w:tcW w:w="2984" w:type="dxa"/>
            <w:shd w:val="clear" w:color="auto" w:fill="E0E0E0"/>
          </w:tcPr>
          <w:p w:rsidR="000C1820" w:rsidRPr="0098365D" w:rsidRDefault="000C1820" w:rsidP="00DA2D82">
            <w:pPr>
              <w:rPr>
                <w:b/>
              </w:rPr>
            </w:pPr>
            <w:r w:rsidRPr="0098365D">
              <w:rPr>
                <w:b/>
              </w:rPr>
              <w:t>5. Vremenik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0C1820" w:rsidRPr="00D10544" w:rsidRDefault="000C1820" w:rsidP="00DA2D82">
            <w:r>
              <w:t>- ožujak/ travanj 2015.</w:t>
            </w:r>
          </w:p>
        </w:tc>
      </w:tr>
      <w:tr w:rsidR="000C1820" w:rsidTr="00DA2D82">
        <w:trPr>
          <w:trHeight w:val="334"/>
          <w:tblCellSpacing w:w="20" w:type="dxa"/>
        </w:trPr>
        <w:tc>
          <w:tcPr>
            <w:tcW w:w="2984" w:type="dxa"/>
            <w:shd w:val="clear" w:color="auto" w:fill="E0E0E0"/>
          </w:tcPr>
          <w:p w:rsidR="000C1820" w:rsidRPr="0098365D" w:rsidRDefault="000C1820" w:rsidP="00DA2D82">
            <w:pPr>
              <w:rPr>
                <w:b/>
              </w:rPr>
            </w:pPr>
            <w:r w:rsidRPr="0098365D">
              <w:rPr>
                <w:b/>
              </w:rPr>
              <w:t>6. Detaljan troškovnik aktivnosti</w:t>
            </w:r>
          </w:p>
        </w:tc>
        <w:tc>
          <w:tcPr>
            <w:tcW w:w="5535" w:type="dxa"/>
            <w:shd w:val="clear" w:color="auto" w:fill="auto"/>
          </w:tcPr>
          <w:p w:rsidR="000C1820" w:rsidRPr="00D10544" w:rsidRDefault="000C1820" w:rsidP="00DA2D82">
            <w:r>
              <w:t xml:space="preserve">- baloni, novinski papir, tempere, karton, ukrasi- u vlastitoj režiji </w:t>
            </w:r>
          </w:p>
        </w:tc>
      </w:tr>
      <w:tr w:rsidR="000C1820" w:rsidTr="00462050">
        <w:trPr>
          <w:trHeight w:val="91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0C1820" w:rsidRPr="0098365D" w:rsidRDefault="000C1820" w:rsidP="00DA2D82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0C1820" w:rsidRDefault="000C1820" w:rsidP="00DA2D82">
            <w:pPr>
              <w:spacing w:after="200" w:line="276" w:lineRule="auto"/>
              <w:jc w:val="both"/>
            </w:pPr>
            <w:r>
              <w:t xml:space="preserve">- </w:t>
            </w:r>
            <w:r w:rsidRPr="008B4E37">
              <w:t xml:space="preserve">učenici će </w:t>
            </w:r>
            <w:r>
              <w:t>izlagati o svojim dojmovima i doživljaju sudjelovanja u projektu (podizanje komunikacijsko- prezentacijskih kompetencija )</w:t>
            </w:r>
          </w:p>
          <w:p w:rsidR="000C1820" w:rsidRPr="008B4E37" w:rsidRDefault="000C1820" w:rsidP="00DA2D82">
            <w:pPr>
              <w:spacing w:after="200" w:line="276" w:lineRule="auto"/>
              <w:jc w:val="both"/>
            </w:pPr>
            <w:r>
              <w:t>- ocjenjivanje prezentabilnosti štanda</w:t>
            </w:r>
          </w:p>
        </w:tc>
      </w:tr>
    </w:tbl>
    <w:p w:rsidR="000F2EAC" w:rsidRDefault="000F2EAC" w:rsidP="000F2EAC">
      <w:pPr>
        <w:autoSpaceDE w:val="0"/>
        <w:autoSpaceDN w:val="0"/>
        <w:adjustRightInd w:val="0"/>
      </w:pPr>
    </w:p>
    <w:p w:rsidR="00D34B5F" w:rsidRDefault="00D34B5F" w:rsidP="000F2EAC">
      <w:pPr>
        <w:autoSpaceDE w:val="0"/>
        <w:autoSpaceDN w:val="0"/>
        <w:adjustRightInd w:val="0"/>
      </w:pPr>
    </w:p>
    <w:p w:rsidR="00DA2D82" w:rsidRDefault="00DA2D82" w:rsidP="000F2EAC">
      <w:pPr>
        <w:autoSpaceDE w:val="0"/>
        <w:autoSpaceDN w:val="0"/>
        <w:adjustRightInd w:val="0"/>
      </w:pPr>
    </w:p>
    <w:p w:rsidR="00D34B5F" w:rsidRPr="008874EF" w:rsidRDefault="00D34B5F" w:rsidP="00D34B5F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AF1DD" w:themeFill="accent3" w:themeFillTint="33"/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411F1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.6. </w:t>
      </w:r>
      <w:r w:rsidRPr="00A37D62">
        <w:rPr>
          <w:rFonts w:ascii="Arial" w:hAnsi="Arial" w:cs="Arial"/>
        </w:rPr>
        <w:t xml:space="preserve"> PROJEKT </w:t>
      </w:r>
      <w:r>
        <w:rPr>
          <w:rFonts w:ascii="Arial" w:hAnsi="Arial" w:cs="Arial"/>
        </w:rPr>
        <w:t xml:space="preserve">–GASTROMANIJA </w:t>
      </w:r>
    </w:p>
    <w:p w:rsidR="000F2EAC" w:rsidRDefault="000F2EAC" w:rsidP="000F2EAC">
      <w:pPr>
        <w:autoSpaceDE w:val="0"/>
        <w:autoSpaceDN w:val="0"/>
        <w:adjustRightInd w:val="0"/>
      </w:pPr>
    </w:p>
    <w:p w:rsidR="00DA2D82" w:rsidRDefault="00DA2D82" w:rsidP="000F2EAC">
      <w:pPr>
        <w:autoSpaceDE w:val="0"/>
        <w:autoSpaceDN w:val="0"/>
        <w:adjustRightInd w:val="0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4"/>
        <w:gridCol w:w="5595"/>
      </w:tblGrid>
      <w:tr w:rsidR="00D34B5F" w:rsidTr="00DA2D82">
        <w:trPr>
          <w:trHeight w:val="583"/>
          <w:tblCellSpacing w:w="20" w:type="dxa"/>
        </w:trPr>
        <w:tc>
          <w:tcPr>
            <w:tcW w:w="2984" w:type="dxa"/>
            <w:shd w:val="clear" w:color="auto" w:fill="0000FF"/>
            <w:vAlign w:val="center"/>
          </w:tcPr>
          <w:p w:rsidR="00D34B5F" w:rsidRPr="0098365D" w:rsidRDefault="00D34B5F" w:rsidP="00DA2D82">
            <w:pPr>
              <w:jc w:val="center"/>
              <w:rPr>
                <w:b/>
              </w:rPr>
            </w:pPr>
            <w:r w:rsidRPr="0098365D">
              <w:rPr>
                <w:b/>
              </w:rPr>
              <w:t>AKTIVNOST</w:t>
            </w:r>
          </w:p>
        </w:tc>
        <w:tc>
          <w:tcPr>
            <w:tcW w:w="5535" w:type="dxa"/>
            <w:shd w:val="clear" w:color="auto" w:fill="0000FF"/>
            <w:vAlign w:val="center"/>
          </w:tcPr>
          <w:p w:rsidR="00D34B5F" w:rsidRPr="0098365D" w:rsidRDefault="00D34B5F" w:rsidP="00DA2D82">
            <w:pPr>
              <w:jc w:val="center"/>
              <w:rPr>
                <w:b/>
              </w:rPr>
            </w:pPr>
          </w:p>
          <w:p w:rsidR="00D34B5F" w:rsidRPr="0098365D" w:rsidRDefault="00D34B5F" w:rsidP="00DA2D82">
            <w:pPr>
              <w:jc w:val="center"/>
              <w:rPr>
                <w:b/>
              </w:rPr>
            </w:pPr>
            <w:r>
              <w:rPr>
                <w:b/>
              </w:rPr>
              <w:t>PROJEKT</w:t>
            </w:r>
          </w:p>
        </w:tc>
      </w:tr>
      <w:tr w:rsidR="00D34B5F" w:rsidTr="00462050">
        <w:trPr>
          <w:trHeight w:val="66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D34B5F" w:rsidRPr="0098365D" w:rsidRDefault="00D34B5F" w:rsidP="00DA2D82">
            <w:pPr>
              <w:rPr>
                <w:b/>
              </w:rPr>
            </w:pPr>
            <w:r w:rsidRPr="0098365D">
              <w:rPr>
                <w:b/>
              </w:rPr>
              <w:t>1. Ciljevi aktivnosti</w:t>
            </w:r>
            <w:bookmarkStart w:id="46" w:name="_GoBack"/>
            <w:bookmarkEnd w:id="46"/>
          </w:p>
        </w:tc>
        <w:tc>
          <w:tcPr>
            <w:tcW w:w="5535" w:type="dxa"/>
            <w:shd w:val="clear" w:color="auto" w:fill="C6D9F1" w:themeFill="text2" w:themeFillTint="33"/>
          </w:tcPr>
          <w:p w:rsidR="00D34B5F" w:rsidRDefault="00D34B5F" w:rsidP="00DA2D82">
            <w:pPr>
              <w:jc w:val="both"/>
            </w:pPr>
            <w:r>
              <w:t>- pripremiti pisanu dokumentaciju za provedbu projekta (normativi, anketni listići, press materijal)</w:t>
            </w:r>
          </w:p>
          <w:p w:rsidR="00D34B5F" w:rsidRDefault="00D34B5F" w:rsidP="00DA2D82">
            <w:pPr>
              <w:jc w:val="both"/>
            </w:pPr>
            <w:r>
              <w:t>- komunicirati sa gradom, TZ, OŠ, medijima</w:t>
            </w:r>
          </w:p>
          <w:p w:rsidR="00D34B5F" w:rsidRDefault="00D34B5F" w:rsidP="00462050">
            <w:r>
              <w:t>- organizirati gastro manifestaciju na otvorenom</w:t>
            </w:r>
          </w:p>
          <w:p w:rsidR="00D34B5F" w:rsidRDefault="00D34B5F" w:rsidP="00DA2D82">
            <w:pPr>
              <w:jc w:val="both"/>
            </w:pPr>
            <w:r>
              <w:t>- animirati učenike osnovnih škola za sudjelovanje</w:t>
            </w:r>
          </w:p>
          <w:p w:rsidR="00D34B5F" w:rsidRDefault="00D34B5F" w:rsidP="00DA2D82">
            <w:pPr>
              <w:jc w:val="both"/>
            </w:pPr>
            <w:r>
              <w:t>- animirati javnost za dolazak na manifestaciju</w:t>
            </w:r>
          </w:p>
          <w:p w:rsidR="00D34B5F" w:rsidRDefault="00D34B5F" w:rsidP="00DA2D82">
            <w:pPr>
              <w:jc w:val="both"/>
            </w:pPr>
            <w:r>
              <w:t>- pružiti učenicima mogućnost za stjecanje praktičnih iskustva pripremanja hrane pred publikom</w:t>
            </w:r>
          </w:p>
          <w:p w:rsidR="00D34B5F" w:rsidRPr="00BA2250" w:rsidRDefault="00D34B5F" w:rsidP="00DA2D82">
            <w:pPr>
              <w:jc w:val="both"/>
            </w:pPr>
            <w:r>
              <w:t>- obogatiti gastro ponudu grada</w:t>
            </w:r>
          </w:p>
        </w:tc>
      </w:tr>
      <w:tr w:rsidR="00D34B5F" w:rsidTr="00DA2D82">
        <w:trPr>
          <w:trHeight w:val="650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D34B5F" w:rsidRPr="0098365D" w:rsidRDefault="00D34B5F" w:rsidP="00DA2D82">
            <w:pPr>
              <w:rPr>
                <w:b/>
              </w:rPr>
            </w:pPr>
            <w:r w:rsidRPr="0098365D">
              <w:rPr>
                <w:b/>
              </w:rPr>
              <w:t>2. Namjena aktivnosti</w:t>
            </w:r>
          </w:p>
        </w:tc>
        <w:tc>
          <w:tcPr>
            <w:tcW w:w="5535" w:type="dxa"/>
            <w:shd w:val="clear" w:color="auto" w:fill="auto"/>
          </w:tcPr>
          <w:p w:rsidR="00D34B5F" w:rsidRPr="00CC16D3" w:rsidRDefault="00D34B5F" w:rsidP="00DA2D8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C16D3">
              <w:rPr>
                <w:bCs/>
              </w:rPr>
              <w:t>razvijati kreativnost učenika</w:t>
            </w:r>
          </w:p>
          <w:p w:rsidR="00D34B5F" w:rsidRPr="00CC16D3" w:rsidRDefault="00D34B5F" w:rsidP="00DA2D82">
            <w:pPr>
              <w:spacing w:line="276" w:lineRule="auto"/>
              <w:jc w:val="both"/>
              <w:rPr>
                <w:bCs/>
              </w:rPr>
            </w:pPr>
            <w:r w:rsidRPr="00CC16D3">
              <w:rPr>
                <w:bCs/>
              </w:rPr>
              <w:t xml:space="preserve">- aktivno uključiti učenike u osmišljavanje </w:t>
            </w:r>
            <w:r>
              <w:rPr>
                <w:bCs/>
              </w:rPr>
              <w:t xml:space="preserve">i provedbu turističkog proizvoda </w:t>
            </w:r>
          </w:p>
          <w:p w:rsidR="00D34B5F" w:rsidRDefault="00D34B5F" w:rsidP="00DA2D82">
            <w:pPr>
              <w:spacing w:line="276" w:lineRule="auto"/>
              <w:jc w:val="both"/>
              <w:rPr>
                <w:bCs/>
              </w:rPr>
            </w:pPr>
            <w:r w:rsidRPr="00CC16D3">
              <w:rPr>
                <w:bCs/>
              </w:rPr>
              <w:t>- poticati razvijanje komunikacijskih i organizacijskih vještina učenika</w:t>
            </w:r>
          </w:p>
          <w:p w:rsidR="00D34B5F" w:rsidRPr="00CC16D3" w:rsidRDefault="00D34B5F" w:rsidP="00DA2D8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zainteresirati učenike osnovnih škola za upis u ugostiteljska i turistička usmjerenja</w:t>
            </w:r>
          </w:p>
          <w:p w:rsidR="00D34B5F" w:rsidRPr="00CC16D3" w:rsidRDefault="00D34B5F" w:rsidP="00DA2D82">
            <w:pPr>
              <w:spacing w:line="276" w:lineRule="auto"/>
              <w:jc w:val="both"/>
              <w:rPr>
                <w:bCs/>
              </w:rPr>
            </w:pPr>
            <w:r w:rsidRPr="00CC16D3">
              <w:rPr>
                <w:bCs/>
              </w:rPr>
              <w:t>- poticati učenike, roditelje, profesore</w:t>
            </w:r>
            <w:r>
              <w:rPr>
                <w:bCs/>
              </w:rPr>
              <w:t xml:space="preserve"> i javnost na </w:t>
            </w:r>
            <w:r>
              <w:rPr>
                <w:bCs/>
              </w:rPr>
              <w:lastRenderedPageBreak/>
              <w:t xml:space="preserve">druženje, </w:t>
            </w:r>
          </w:p>
          <w:p w:rsidR="00D34B5F" w:rsidRPr="00CC16D3" w:rsidRDefault="00D34B5F" w:rsidP="00DA2D82">
            <w:pPr>
              <w:spacing w:line="276" w:lineRule="auto"/>
              <w:jc w:val="both"/>
              <w:rPr>
                <w:bCs/>
              </w:rPr>
            </w:pPr>
            <w:r w:rsidRPr="00CC16D3">
              <w:rPr>
                <w:bCs/>
              </w:rPr>
              <w:t>- prezentirati Srednju školu Prelog kao kvalitetnu i aktivnu ustanovu za odgoj  i obrazovanje turističkih, ugostiteljskih te ostalih kadrova koje obrazujemo</w:t>
            </w:r>
          </w:p>
          <w:p w:rsidR="00D34B5F" w:rsidRPr="00CC16D3" w:rsidRDefault="00D34B5F" w:rsidP="00DA2D82">
            <w:pPr>
              <w:spacing w:line="276" w:lineRule="auto"/>
              <w:jc w:val="both"/>
              <w:rPr>
                <w:bCs/>
              </w:rPr>
            </w:pPr>
            <w:r w:rsidRPr="00CC16D3">
              <w:rPr>
                <w:bCs/>
              </w:rPr>
              <w:t>- njegovati bogatstvo tradicijske gastronomije</w:t>
            </w:r>
          </w:p>
          <w:p w:rsidR="00D34B5F" w:rsidRPr="00CC16D3" w:rsidRDefault="00D34B5F" w:rsidP="00DA2D82">
            <w:pPr>
              <w:spacing w:line="276" w:lineRule="auto"/>
              <w:jc w:val="both"/>
              <w:rPr>
                <w:bCs/>
              </w:rPr>
            </w:pPr>
            <w:r w:rsidRPr="00CC16D3">
              <w:rPr>
                <w:bCs/>
              </w:rPr>
              <w:t>- povezati se na strategiju razvoja turiz</w:t>
            </w:r>
            <w:r>
              <w:rPr>
                <w:bCs/>
              </w:rPr>
              <w:t>ma u Hrvatskoj, u domeni gastro</w:t>
            </w:r>
            <w:r w:rsidRPr="00CC16D3">
              <w:rPr>
                <w:bCs/>
              </w:rPr>
              <w:t xml:space="preserve">  turizma</w:t>
            </w:r>
          </w:p>
          <w:p w:rsidR="00D34B5F" w:rsidRPr="00CC16D3" w:rsidRDefault="00D34B5F" w:rsidP="00DA2D82">
            <w:pPr>
              <w:spacing w:line="276" w:lineRule="auto"/>
              <w:jc w:val="both"/>
              <w:rPr>
                <w:bCs/>
              </w:rPr>
            </w:pPr>
            <w:r w:rsidRPr="00CC16D3">
              <w:rPr>
                <w:bCs/>
              </w:rPr>
              <w:t xml:space="preserve">- obogatiti ponudu kontinentalnog turizma Republike Hrvatske </w:t>
            </w:r>
          </w:p>
        </w:tc>
      </w:tr>
      <w:tr w:rsidR="00D34B5F" w:rsidTr="00462050">
        <w:trPr>
          <w:trHeight w:val="407"/>
          <w:tblCellSpacing w:w="20" w:type="dxa"/>
        </w:trPr>
        <w:tc>
          <w:tcPr>
            <w:tcW w:w="2984" w:type="dxa"/>
            <w:shd w:val="clear" w:color="auto" w:fill="E0E0E0"/>
          </w:tcPr>
          <w:p w:rsidR="00D34B5F" w:rsidRPr="0098365D" w:rsidRDefault="00D34B5F" w:rsidP="00DA2D82">
            <w:pPr>
              <w:rPr>
                <w:b/>
              </w:rPr>
            </w:pPr>
            <w:r w:rsidRPr="0098365D">
              <w:rPr>
                <w:b/>
              </w:rPr>
              <w:lastRenderedPageBreak/>
              <w:t>3. Nositelji aktivnosti i njihova odgovornost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D34B5F" w:rsidRDefault="00D34B5F" w:rsidP="00DA2D82">
            <w:r>
              <w:t>Sanja Pigac, mag. oec. (voditelj)</w:t>
            </w:r>
          </w:p>
          <w:p w:rsidR="00D34B5F" w:rsidRDefault="00D34B5F" w:rsidP="00DA2D82">
            <w:r>
              <w:t>- učenici thk i ku usmjerenja – organizatori i sudionici</w:t>
            </w:r>
          </w:p>
          <w:p w:rsidR="00D34B5F" w:rsidRDefault="00D34B5F" w:rsidP="00DA2D82">
            <w:r>
              <w:t>- nastavno osoblje – sudionici</w:t>
            </w:r>
          </w:p>
          <w:p w:rsidR="00D34B5F" w:rsidRPr="00D10544" w:rsidRDefault="00D34B5F" w:rsidP="00DA2D82">
            <w:r>
              <w:t>- učenici 8. razreda osnovnih škola</w:t>
            </w:r>
          </w:p>
        </w:tc>
      </w:tr>
      <w:tr w:rsidR="00D34B5F" w:rsidTr="00DA2D82">
        <w:trPr>
          <w:trHeight w:val="389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D34B5F" w:rsidRPr="0098365D" w:rsidRDefault="00D34B5F" w:rsidP="00DA2D82">
            <w:pPr>
              <w:rPr>
                <w:b/>
              </w:rPr>
            </w:pPr>
            <w:r w:rsidRPr="0098365D">
              <w:rPr>
                <w:b/>
              </w:rPr>
              <w:t>4. Način realizacije aktivnosti</w:t>
            </w:r>
          </w:p>
        </w:tc>
        <w:tc>
          <w:tcPr>
            <w:tcW w:w="5535" w:type="dxa"/>
            <w:shd w:val="clear" w:color="auto" w:fill="auto"/>
          </w:tcPr>
          <w:p w:rsidR="00D34B5F" w:rsidRPr="00D10544" w:rsidRDefault="00D34B5F" w:rsidP="00DA2D82">
            <w:pPr>
              <w:spacing w:after="200" w:line="276" w:lineRule="auto"/>
              <w:jc w:val="both"/>
            </w:pPr>
            <w:r>
              <w:rPr>
                <w:b/>
              </w:rPr>
              <w:t xml:space="preserve">- </w:t>
            </w:r>
            <w:r w:rsidRPr="00CC16D3">
              <w:t>pripremanje tradicijskoj međimurskog jela na otvorenom (gastro</w:t>
            </w:r>
            <w:r>
              <w:t xml:space="preserve"> </w:t>
            </w:r>
            <w:r w:rsidRPr="00CC16D3">
              <w:t>manifestacija)</w:t>
            </w:r>
            <w:r>
              <w:rPr>
                <w:b/>
              </w:rPr>
              <w:t xml:space="preserve"> </w:t>
            </w:r>
          </w:p>
        </w:tc>
      </w:tr>
      <w:tr w:rsidR="00D34B5F" w:rsidTr="00462050">
        <w:trPr>
          <w:trHeight w:val="352"/>
          <w:tblCellSpacing w:w="20" w:type="dxa"/>
        </w:trPr>
        <w:tc>
          <w:tcPr>
            <w:tcW w:w="2984" w:type="dxa"/>
            <w:shd w:val="clear" w:color="auto" w:fill="E0E0E0"/>
          </w:tcPr>
          <w:p w:rsidR="00D34B5F" w:rsidRPr="0098365D" w:rsidRDefault="00D34B5F" w:rsidP="00DA2D82">
            <w:pPr>
              <w:rPr>
                <w:b/>
              </w:rPr>
            </w:pPr>
            <w:r w:rsidRPr="0098365D">
              <w:rPr>
                <w:b/>
              </w:rPr>
              <w:t>5. Vremenik aktivnosti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D34B5F" w:rsidRPr="00D10544" w:rsidRDefault="00D34B5F" w:rsidP="00DA2D82">
            <w:r>
              <w:t>Travanj 2015.</w:t>
            </w:r>
          </w:p>
        </w:tc>
      </w:tr>
      <w:tr w:rsidR="00D34B5F" w:rsidTr="00DA2D82">
        <w:trPr>
          <w:trHeight w:val="334"/>
          <w:tblCellSpacing w:w="20" w:type="dxa"/>
        </w:trPr>
        <w:tc>
          <w:tcPr>
            <w:tcW w:w="2984" w:type="dxa"/>
            <w:shd w:val="clear" w:color="auto" w:fill="E0E0E0"/>
          </w:tcPr>
          <w:p w:rsidR="00D34B5F" w:rsidRPr="0098365D" w:rsidRDefault="00D34B5F" w:rsidP="00DA2D82">
            <w:pPr>
              <w:rPr>
                <w:b/>
              </w:rPr>
            </w:pPr>
            <w:r w:rsidRPr="0098365D">
              <w:rPr>
                <w:b/>
              </w:rPr>
              <w:t>6. Detaljan troškovnik aktivnosti</w:t>
            </w:r>
          </w:p>
        </w:tc>
        <w:tc>
          <w:tcPr>
            <w:tcW w:w="5535" w:type="dxa"/>
            <w:shd w:val="clear" w:color="auto" w:fill="auto"/>
          </w:tcPr>
          <w:p w:rsidR="00D34B5F" w:rsidRPr="00D10544" w:rsidRDefault="00D34B5F" w:rsidP="00DA2D82">
            <w:r>
              <w:t>-</w:t>
            </w:r>
          </w:p>
        </w:tc>
      </w:tr>
      <w:tr w:rsidR="00D34B5F" w:rsidTr="00462050">
        <w:trPr>
          <w:trHeight w:val="912"/>
          <w:tblCellSpacing w:w="20" w:type="dxa"/>
        </w:trPr>
        <w:tc>
          <w:tcPr>
            <w:tcW w:w="2984" w:type="dxa"/>
            <w:shd w:val="clear" w:color="auto" w:fill="E0E0E0"/>
            <w:vAlign w:val="center"/>
          </w:tcPr>
          <w:p w:rsidR="00D34B5F" w:rsidRPr="0098365D" w:rsidRDefault="00D34B5F" w:rsidP="00DA2D82">
            <w:pPr>
              <w:rPr>
                <w:b/>
              </w:rPr>
            </w:pPr>
            <w:r w:rsidRPr="0098365D">
              <w:rPr>
                <w:b/>
              </w:rPr>
              <w:t>7. Način vrednovanja i način korištenja rezultata vrednovanja</w:t>
            </w:r>
          </w:p>
        </w:tc>
        <w:tc>
          <w:tcPr>
            <w:tcW w:w="5535" w:type="dxa"/>
            <w:shd w:val="clear" w:color="auto" w:fill="C6D9F1" w:themeFill="text2" w:themeFillTint="33"/>
          </w:tcPr>
          <w:p w:rsidR="00D34B5F" w:rsidRPr="008B4E37" w:rsidRDefault="00D34B5F" w:rsidP="00DA2D82">
            <w:pPr>
              <w:spacing w:after="200" w:line="276" w:lineRule="auto"/>
              <w:jc w:val="both"/>
            </w:pPr>
            <w:r>
              <w:t xml:space="preserve">- anketni listići </w:t>
            </w:r>
            <w:r w:rsidRPr="008B4E37">
              <w:t xml:space="preserve">učenici </w:t>
            </w:r>
            <w:r>
              <w:t>za sudionike i publike</w:t>
            </w:r>
          </w:p>
        </w:tc>
      </w:tr>
    </w:tbl>
    <w:p w:rsidR="00D34B5F" w:rsidRDefault="00D34B5F" w:rsidP="000F2EAC">
      <w:pPr>
        <w:autoSpaceDE w:val="0"/>
        <w:autoSpaceDN w:val="0"/>
        <w:adjustRightInd w:val="0"/>
      </w:pPr>
    </w:p>
    <w:p w:rsidR="000F2EAC" w:rsidRDefault="000F2EAC" w:rsidP="000F2EAC">
      <w:pPr>
        <w:autoSpaceDE w:val="0"/>
        <w:autoSpaceDN w:val="0"/>
        <w:adjustRightInd w:val="0"/>
      </w:pPr>
    </w:p>
    <w:p w:rsidR="00411F1C" w:rsidRDefault="00411F1C" w:rsidP="000F2EAC">
      <w:pPr>
        <w:autoSpaceDE w:val="0"/>
        <w:autoSpaceDN w:val="0"/>
        <w:adjustRightInd w:val="0"/>
      </w:pPr>
    </w:p>
    <w:p w:rsidR="000F2EAC" w:rsidRPr="00780717" w:rsidRDefault="000F2EAC" w:rsidP="0089551F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780717">
        <w:rPr>
          <w:rFonts w:ascii="Arial" w:hAnsi="Arial" w:cs="Arial"/>
          <w:b/>
          <w:sz w:val="28"/>
          <w:szCs w:val="28"/>
        </w:rPr>
        <w:t xml:space="preserve"> OSTALE ODGOJNO-OBRAZOVNE AKTIVNOSTI</w:t>
      </w:r>
    </w:p>
    <w:p w:rsidR="000F2EAC" w:rsidRDefault="000F2EAC" w:rsidP="000F2EA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0F2EAC" w:rsidRDefault="000F2EAC" w:rsidP="000F2EA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0F2EAC" w:rsidRPr="00764EF5" w:rsidRDefault="00411F1C" w:rsidP="000F2EA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9CC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11</w:t>
      </w:r>
      <w:r w:rsidR="000F2EAC" w:rsidRPr="00DB7D3D">
        <w:rPr>
          <w:rFonts w:ascii="Arial" w:hAnsi="Arial" w:cs="Arial"/>
        </w:rPr>
        <w:t>.1</w:t>
      </w:r>
      <w:r w:rsidR="000F2EAC" w:rsidRPr="00764EF5">
        <w:rPr>
          <w:rFonts w:ascii="Arial" w:hAnsi="Arial" w:cs="Arial"/>
          <w:sz w:val="28"/>
          <w:szCs w:val="28"/>
        </w:rPr>
        <w:t xml:space="preserve">. </w:t>
      </w:r>
      <w:r w:rsidR="000F2EAC" w:rsidRPr="00DB7D3D">
        <w:rPr>
          <w:rFonts w:ascii="Arial" w:hAnsi="Arial" w:cs="Arial"/>
        </w:rPr>
        <w:t>HUMANITARNI KONCERT</w:t>
      </w:r>
    </w:p>
    <w:p w:rsidR="000F2EAC" w:rsidRDefault="000F2EAC" w:rsidP="000F2EA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69"/>
        <w:gridCol w:w="5670"/>
      </w:tblGrid>
      <w:tr w:rsidR="000F2EAC" w:rsidTr="000F2EAC">
        <w:trPr>
          <w:trHeight w:val="816"/>
          <w:tblCellSpacing w:w="20" w:type="dxa"/>
        </w:trPr>
        <w:tc>
          <w:tcPr>
            <w:tcW w:w="4399" w:type="dxa"/>
            <w:shd w:val="clear" w:color="auto" w:fill="0000FF"/>
            <w:vAlign w:val="center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9225" w:type="dxa"/>
            <w:shd w:val="clear" w:color="auto" w:fill="0000FF"/>
            <w:vAlign w:val="center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HUMANITARNI KONCERT</w:t>
            </w:r>
          </w:p>
          <w:p w:rsidR="000F2EAC" w:rsidRPr="00867EBB" w:rsidRDefault="000F2EAC" w:rsidP="000F2EAC">
            <w:pPr>
              <w:jc w:val="center"/>
              <w:rPr>
                <w:b/>
              </w:rPr>
            </w:pPr>
          </w:p>
        </w:tc>
      </w:tr>
      <w:tr w:rsidR="000F2EAC" w:rsidTr="00462050">
        <w:trPr>
          <w:trHeight w:val="539"/>
          <w:tblCellSpacing w:w="20" w:type="dxa"/>
        </w:trPr>
        <w:tc>
          <w:tcPr>
            <w:tcW w:w="439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9225" w:type="dxa"/>
            <w:shd w:val="clear" w:color="auto" w:fill="C6D9F1" w:themeFill="text2" w:themeFillTint="33"/>
          </w:tcPr>
          <w:p w:rsidR="000F2EAC" w:rsidRPr="00867EBB" w:rsidRDefault="000F2EAC" w:rsidP="000F2EAC">
            <w:pPr>
              <w:numPr>
                <w:ilvl w:val="0"/>
                <w:numId w:val="11"/>
              </w:numPr>
              <w:rPr>
                <w:i/>
              </w:rPr>
            </w:pPr>
            <w:r w:rsidRPr="00867EBB">
              <w:rPr>
                <w:i/>
              </w:rPr>
              <w:t>Priprema i organizacija humanitarnog koncerta za klub Duga Prelog</w:t>
            </w:r>
          </w:p>
          <w:p w:rsidR="000F2EAC" w:rsidRPr="00867EBB" w:rsidRDefault="000F2EAC" w:rsidP="000F2EAC">
            <w:pPr>
              <w:numPr>
                <w:ilvl w:val="0"/>
                <w:numId w:val="11"/>
              </w:numPr>
              <w:rPr>
                <w:i/>
              </w:rPr>
            </w:pPr>
            <w:r w:rsidRPr="00867EBB">
              <w:rPr>
                <w:i/>
              </w:rPr>
              <w:t>Izvedba humanitarnog koncerta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439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9225" w:type="dxa"/>
            <w:shd w:val="clear" w:color="auto" w:fill="auto"/>
            <w:vAlign w:val="center"/>
          </w:tcPr>
          <w:p w:rsidR="000F2EAC" w:rsidRPr="00867EBB" w:rsidRDefault="000F2EAC" w:rsidP="000F2EAC">
            <w:pPr>
              <w:numPr>
                <w:ilvl w:val="0"/>
                <w:numId w:val="12"/>
              </w:numPr>
              <w:rPr>
                <w:i/>
              </w:rPr>
            </w:pPr>
            <w:r w:rsidRPr="00867EBB">
              <w:rPr>
                <w:i/>
              </w:rPr>
              <w:t>Prikupljanje dobrotvornih priloga</w:t>
            </w:r>
          </w:p>
        </w:tc>
      </w:tr>
      <w:tr w:rsidR="000F2EAC" w:rsidTr="00462050">
        <w:trPr>
          <w:trHeight w:val="642"/>
          <w:tblCellSpacing w:w="20" w:type="dxa"/>
        </w:trPr>
        <w:tc>
          <w:tcPr>
            <w:tcW w:w="439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9225" w:type="dxa"/>
            <w:shd w:val="clear" w:color="auto" w:fill="C6D9F1" w:themeFill="text2" w:themeFillTint="33"/>
          </w:tcPr>
          <w:p w:rsidR="000F2EAC" w:rsidRPr="00867EBB" w:rsidRDefault="000F2EAC" w:rsidP="000F2EAC">
            <w:pPr>
              <w:rPr>
                <w:i/>
              </w:rPr>
            </w:pPr>
          </w:p>
          <w:p w:rsidR="000F2EAC" w:rsidRDefault="000F2EAC" w:rsidP="000F2EAC">
            <w:pPr>
              <w:rPr>
                <w:i/>
              </w:rPr>
            </w:pPr>
            <w:r w:rsidRPr="00867EBB">
              <w:rPr>
                <w:i/>
              </w:rPr>
              <w:t>Mišo Rašan, prof.</w:t>
            </w:r>
          </w:p>
          <w:p w:rsidR="00653623" w:rsidRPr="00867EBB" w:rsidRDefault="00653623" w:rsidP="000F2EAC">
            <w:pPr>
              <w:rPr>
                <w:i/>
              </w:rPr>
            </w:pPr>
            <w:r>
              <w:rPr>
                <w:i/>
              </w:rPr>
              <w:t>Učenici škole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439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9225" w:type="dxa"/>
            <w:shd w:val="clear" w:color="auto" w:fill="auto"/>
          </w:tcPr>
          <w:p w:rsidR="000F2EAC" w:rsidRPr="00867EBB" w:rsidRDefault="000F2EAC" w:rsidP="000F2EAC">
            <w:pPr>
              <w:numPr>
                <w:ilvl w:val="0"/>
                <w:numId w:val="12"/>
              </w:numPr>
              <w:rPr>
                <w:i/>
              </w:rPr>
            </w:pPr>
            <w:r w:rsidRPr="00867EBB">
              <w:rPr>
                <w:i/>
              </w:rPr>
              <w:t>Prikupljanje učeničkih ponuda za nastup</w:t>
            </w:r>
          </w:p>
          <w:p w:rsidR="000F2EAC" w:rsidRPr="00867EBB" w:rsidRDefault="000F2EAC" w:rsidP="000F2EAC">
            <w:pPr>
              <w:numPr>
                <w:ilvl w:val="0"/>
                <w:numId w:val="12"/>
              </w:numPr>
              <w:rPr>
                <w:i/>
              </w:rPr>
            </w:pPr>
            <w:r w:rsidRPr="00867EBB">
              <w:rPr>
                <w:i/>
              </w:rPr>
              <w:t>Odabir pjesama za nastup</w:t>
            </w:r>
          </w:p>
          <w:p w:rsidR="000F2EAC" w:rsidRPr="00867EBB" w:rsidRDefault="000F2EAC" w:rsidP="000F2EAC">
            <w:pPr>
              <w:numPr>
                <w:ilvl w:val="0"/>
                <w:numId w:val="12"/>
              </w:numPr>
              <w:rPr>
                <w:i/>
              </w:rPr>
            </w:pPr>
            <w:r w:rsidRPr="00867EBB">
              <w:rPr>
                <w:i/>
              </w:rPr>
              <w:t>Posudba tehnike za nastup</w:t>
            </w:r>
          </w:p>
          <w:p w:rsidR="000F2EAC" w:rsidRPr="00867EBB" w:rsidRDefault="000F2EAC" w:rsidP="000F2EAC">
            <w:pPr>
              <w:numPr>
                <w:ilvl w:val="0"/>
                <w:numId w:val="12"/>
              </w:numPr>
              <w:rPr>
                <w:i/>
              </w:rPr>
            </w:pPr>
            <w:r w:rsidRPr="00867EBB">
              <w:rPr>
                <w:i/>
              </w:rPr>
              <w:t>Promidžba u medijima</w:t>
            </w:r>
          </w:p>
        </w:tc>
      </w:tr>
      <w:tr w:rsidR="000F2EAC" w:rsidTr="00462050">
        <w:trPr>
          <w:trHeight w:val="373"/>
          <w:tblCellSpacing w:w="20" w:type="dxa"/>
        </w:trPr>
        <w:tc>
          <w:tcPr>
            <w:tcW w:w="4399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9225" w:type="dxa"/>
            <w:shd w:val="clear" w:color="auto" w:fill="C6D9F1" w:themeFill="text2" w:themeFillTint="33"/>
          </w:tcPr>
          <w:p w:rsidR="000F2EAC" w:rsidRPr="00867EBB" w:rsidRDefault="000F2EAC" w:rsidP="00653623">
            <w:pPr>
              <w:rPr>
                <w:i/>
              </w:rPr>
            </w:pPr>
            <w:r w:rsidRPr="00867EBB">
              <w:rPr>
                <w:i/>
              </w:rPr>
              <w:t>Prosinac 201</w:t>
            </w:r>
            <w:r w:rsidR="00653623">
              <w:rPr>
                <w:i/>
              </w:rPr>
              <w:t>4</w:t>
            </w:r>
            <w:r w:rsidRPr="00867EBB">
              <w:rPr>
                <w:i/>
              </w:rPr>
              <w:t>., siječanj i veljača 20</w:t>
            </w:r>
            <w:r w:rsidR="00653623">
              <w:rPr>
                <w:i/>
              </w:rPr>
              <w:t>15</w:t>
            </w:r>
            <w:r>
              <w:rPr>
                <w:i/>
              </w:rPr>
              <w:t>.</w:t>
            </w:r>
          </w:p>
        </w:tc>
      </w:tr>
      <w:tr w:rsidR="000F2EAC" w:rsidTr="000F2EAC">
        <w:trPr>
          <w:trHeight w:val="570"/>
          <w:tblCellSpacing w:w="20" w:type="dxa"/>
        </w:trPr>
        <w:tc>
          <w:tcPr>
            <w:tcW w:w="4399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lastRenderedPageBreak/>
              <w:t>6. Detaljan troškovnik aktivnosti</w:t>
            </w:r>
          </w:p>
        </w:tc>
        <w:tc>
          <w:tcPr>
            <w:tcW w:w="9225" w:type="dxa"/>
            <w:shd w:val="clear" w:color="auto" w:fill="auto"/>
            <w:vAlign w:val="center"/>
          </w:tcPr>
          <w:p w:rsidR="000F2EAC" w:rsidRPr="00867EBB" w:rsidRDefault="000F2EAC" w:rsidP="000F2EAC">
            <w:pPr>
              <w:rPr>
                <w:i/>
              </w:rPr>
            </w:pPr>
            <w:r w:rsidRPr="00867EBB">
              <w:rPr>
                <w:i/>
              </w:rPr>
              <w:t>Troškovi će nastati prilikom rada; potrošni materijal</w:t>
            </w:r>
          </w:p>
        </w:tc>
      </w:tr>
      <w:tr w:rsidR="000F2EAC" w:rsidTr="00462050">
        <w:trPr>
          <w:trHeight w:val="723"/>
          <w:tblCellSpacing w:w="20" w:type="dxa"/>
        </w:trPr>
        <w:tc>
          <w:tcPr>
            <w:tcW w:w="4399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9225" w:type="dxa"/>
            <w:shd w:val="clear" w:color="auto" w:fill="C6D9F1" w:themeFill="text2" w:themeFillTint="33"/>
          </w:tcPr>
          <w:p w:rsidR="000F2EAC" w:rsidRPr="00867EBB" w:rsidRDefault="000F2EAC" w:rsidP="000F2EAC">
            <w:pPr>
              <w:numPr>
                <w:ilvl w:val="0"/>
                <w:numId w:val="17"/>
              </w:numPr>
              <w:rPr>
                <w:i/>
              </w:rPr>
            </w:pPr>
            <w:r w:rsidRPr="00867EBB">
              <w:rPr>
                <w:i/>
              </w:rPr>
              <w:t>Prikupljena financijska sredstva</w:t>
            </w:r>
          </w:p>
          <w:p w:rsidR="000F2EAC" w:rsidRPr="00867EBB" w:rsidRDefault="000F2EAC" w:rsidP="000F2EAC">
            <w:pPr>
              <w:numPr>
                <w:ilvl w:val="0"/>
                <w:numId w:val="17"/>
              </w:numPr>
              <w:rPr>
                <w:i/>
              </w:rPr>
            </w:pPr>
            <w:r w:rsidRPr="00867EBB">
              <w:rPr>
                <w:i/>
              </w:rPr>
              <w:t>Broj prijavljenih izvođača</w:t>
            </w:r>
          </w:p>
        </w:tc>
      </w:tr>
    </w:tbl>
    <w:p w:rsidR="000F2EAC" w:rsidRDefault="000F2EAC" w:rsidP="000F2EA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411F1C" w:rsidRDefault="00411F1C" w:rsidP="000F2EA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017106" w:rsidRDefault="00017106" w:rsidP="000F2EA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rPr>
          <w:rFonts w:ascii="Arial" w:hAnsi="Arial" w:cs="Arial"/>
        </w:rPr>
      </w:pPr>
    </w:p>
    <w:p w:rsidR="000F2EAC" w:rsidRPr="00DB7D3D" w:rsidRDefault="00411F1C" w:rsidP="000F2EA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9CC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F2EAC" w:rsidRPr="00DB7D3D">
        <w:rPr>
          <w:rFonts w:ascii="Arial" w:hAnsi="Arial" w:cs="Arial"/>
        </w:rPr>
        <w:t>.2. NAJ-GLAS ŠKOLE</w:t>
      </w:r>
    </w:p>
    <w:p w:rsidR="000F2EAC" w:rsidRDefault="000F2EAC" w:rsidP="000F2EA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69"/>
        <w:gridCol w:w="5670"/>
      </w:tblGrid>
      <w:tr w:rsidR="000F2EAC" w:rsidTr="000F2EAC">
        <w:trPr>
          <w:trHeight w:val="697"/>
          <w:tblCellSpacing w:w="20" w:type="dxa"/>
        </w:trPr>
        <w:tc>
          <w:tcPr>
            <w:tcW w:w="4399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9225" w:type="dxa"/>
            <w:shd w:val="clear" w:color="auto" w:fill="0000FF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 xml:space="preserve">NAJ-GLAS SREDNJE ŠKOLE PRELOG </w:t>
            </w:r>
          </w:p>
          <w:p w:rsidR="000F2EAC" w:rsidRPr="00867EBB" w:rsidRDefault="000F2EAC" w:rsidP="000F2EAC">
            <w:pPr>
              <w:jc w:val="center"/>
              <w:rPr>
                <w:b/>
              </w:rPr>
            </w:pPr>
          </w:p>
        </w:tc>
      </w:tr>
      <w:tr w:rsidR="000F2EAC" w:rsidTr="00F951EF">
        <w:trPr>
          <w:trHeight w:val="539"/>
          <w:tblCellSpacing w:w="20" w:type="dxa"/>
        </w:trPr>
        <w:tc>
          <w:tcPr>
            <w:tcW w:w="439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9225" w:type="dxa"/>
            <w:shd w:val="clear" w:color="auto" w:fill="C6D9F1" w:themeFill="text2" w:themeFillTint="33"/>
          </w:tcPr>
          <w:p w:rsidR="000F2EAC" w:rsidRPr="00867EBB" w:rsidRDefault="000F2EAC" w:rsidP="000F2EAC">
            <w:pPr>
              <w:numPr>
                <w:ilvl w:val="0"/>
                <w:numId w:val="11"/>
              </w:numPr>
              <w:jc w:val="both"/>
              <w:rPr>
                <w:i/>
              </w:rPr>
            </w:pPr>
            <w:r w:rsidRPr="00867EBB">
              <w:rPr>
                <w:i/>
              </w:rPr>
              <w:t>Odabir izvođača</w:t>
            </w:r>
          </w:p>
          <w:p w:rsidR="000F2EAC" w:rsidRPr="00867EBB" w:rsidRDefault="000F2EAC" w:rsidP="000F2EAC">
            <w:pPr>
              <w:numPr>
                <w:ilvl w:val="0"/>
                <w:numId w:val="11"/>
              </w:numPr>
              <w:jc w:val="both"/>
              <w:rPr>
                <w:i/>
              </w:rPr>
            </w:pPr>
            <w:r w:rsidRPr="00867EBB">
              <w:rPr>
                <w:i/>
              </w:rPr>
              <w:t>Probe pred nastup</w:t>
            </w:r>
          </w:p>
          <w:p w:rsidR="000F2EAC" w:rsidRPr="00867EBB" w:rsidRDefault="000F2EAC" w:rsidP="000F2EAC">
            <w:pPr>
              <w:numPr>
                <w:ilvl w:val="0"/>
                <w:numId w:val="11"/>
              </w:numPr>
              <w:jc w:val="both"/>
              <w:rPr>
                <w:i/>
              </w:rPr>
            </w:pPr>
            <w:r w:rsidRPr="00867EBB">
              <w:rPr>
                <w:i/>
              </w:rPr>
              <w:t>Sastavljanje žirija za rangiranje</w:t>
            </w:r>
          </w:p>
          <w:p w:rsidR="000F2EAC" w:rsidRPr="00867EBB" w:rsidRDefault="000F2EAC" w:rsidP="000F2EAC">
            <w:pPr>
              <w:numPr>
                <w:ilvl w:val="0"/>
                <w:numId w:val="11"/>
              </w:numPr>
              <w:jc w:val="both"/>
              <w:rPr>
                <w:i/>
              </w:rPr>
            </w:pPr>
            <w:r w:rsidRPr="00867EBB">
              <w:rPr>
                <w:i/>
              </w:rPr>
              <w:t>Održavanje priredbe/izbora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439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9225" w:type="dxa"/>
            <w:shd w:val="clear" w:color="auto" w:fill="auto"/>
          </w:tcPr>
          <w:p w:rsidR="000F2EAC" w:rsidRPr="00867EBB" w:rsidRDefault="000F2EAC" w:rsidP="000F2EAC">
            <w:pPr>
              <w:numPr>
                <w:ilvl w:val="0"/>
                <w:numId w:val="18"/>
              </w:numPr>
              <w:jc w:val="both"/>
              <w:rPr>
                <w:i/>
              </w:rPr>
            </w:pPr>
            <w:r w:rsidRPr="00867EBB">
              <w:rPr>
                <w:i/>
              </w:rPr>
              <w:t>odabir najbolje pjevačke izvedbe po izboru žirija</w:t>
            </w:r>
          </w:p>
        </w:tc>
      </w:tr>
      <w:tr w:rsidR="000F2EAC" w:rsidTr="00F951EF">
        <w:trPr>
          <w:trHeight w:val="644"/>
          <w:tblCellSpacing w:w="20" w:type="dxa"/>
        </w:trPr>
        <w:tc>
          <w:tcPr>
            <w:tcW w:w="439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3. Nositelji aktivnosti i njihova odgovornost</w:t>
            </w:r>
          </w:p>
        </w:tc>
        <w:tc>
          <w:tcPr>
            <w:tcW w:w="9225" w:type="dxa"/>
            <w:shd w:val="clear" w:color="auto" w:fill="C6D9F1" w:themeFill="text2" w:themeFillTint="33"/>
          </w:tcPr>
          <w:p w:rsidR="000F2EAC" w:rsidRPr="00867EBB" w:rsidRDefault="000F2EAC" w:rsidP="000F2EAC">
            <w:pPr>
              <w:jc w:val="both"/>
              <w:rPr>
                <w:i/>
              </w:rPr>
            </w:pPr>
            <w:r w:rsidRPr="00867EBB">
              <w:rPr>
                <w:i/>
              </w:rPr>
              <w:t>Mišo Rašan, prof.</w:t>
            </w:r>
          </w:p>
          <w:p w:rsidR="000F2EAC" w:rsidRPr="00867EBB" w:rsidRDefault="000F2EAC" w:rsidP="000F2EAC">
            <w:pPr>
              <w:jc w:val="both"/>
              <w:rPr>
                <w:i/>
              </w:rPr>
            </w:pPr>
            <w:r w:rsidRPr="00867EBB">
              <w:rPr>
                <w:i/>
              </w:rPr>
              <w:t>Damir Rodiger, prof.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439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9225" w:type="dxa"/>
            <w:shd w:val="clear" w:color="auto" w:fill="auto"/>
          </w:tcPr>
          <w:p w:rsidR="000F2EAC" w:rsidRPr="00867EBB" w:rsidRDefault="000F2EAC" w:rsidP="000F2EAC">
            <w:pPr>
              <w:numPr>
                <w:ilvl w:val="0"/>
                <w:numId w:val="12"/>
              </w:numPr>
              <w:jc w:val="both"/>
              <w:rPr>
                <w:i/>
              </w:rPr>
            </w:pPr>
            <w:r w:rsidRPr="00867EBB">
              <w:rPr>
                <w:i/>
              </w:rPr>
              <w:t>Prikupljanje učeničkih ponuda za nastup</w:t>
            </w:r>
          </w:p>
          <w:p w:rsidR="000F2EAC" w:rsidRPr="00867EBB" w:rsidRDefault="000F2EAC" w:rsidP="000F2EAC">
            <w:pPr>
              <w:numPr>
                <w:ilvl w:val="0"/>
                <w:numId w:val="12"/>
              </w:numPr>
              <w:jc w:val="both"/>
              <w:rPr>
                <w:i/>
              </w:rPr>
            </w:pPr>
            <w:r w:rsidRPr="00867EBB">
              <w:rPr>
                <w:i/>
              </w:rPr>
              <w:t>Odabir pjesama za nastup</w:t>
            </w:r>
          </w:p>
          <w:p w:rsidR="000F2EAC" w:rsidRPr="00867EBB" w:rsidRDefault="000F2EAC" w:rsidP="000F2EAC">
            <w:pPr>
              <w:numPr>
                <w:ilvl w:val="0"/>
                <w:numId w:val="12"/>
              </w:numPr>
              <w:jc w:val="both"/>
              <w:rPr>
                <w:i/>
              </w:rPr>
            </w:pPr>
            <w:r w:rsidRPr="00867EBB">
              <w:rPr>
                <w:i/>
              </w:rPr>
              <w:t>Posudba tehnike za nastup</w:t>
            </w:r>
          </w:p>
          <w:p w:rsidR="000F2EAC" w:rsidRPr="00867EBB" w:rsidRDefault="000F2EAC" w:rsidP="000F2EAC">
            <w:pPr>
              <w:numPr>
                <w:ilvl w:val="0"/>
                <w:numId w:val="13"/>
              </w:numPr>
              <w:jc w:val="both"/>
              <w:rPr>
                <w:i/>
              </w:rPr>
            </w:pPr>
            <w:r w:rsidRPr="00867EBB">
              <w:rPr>
                <w:i/>
              </w:rPr>
              <w:t>Promidžba u medijima</w:t>
            </w:r>
          </w:p>
        </w:tc>
      </w:tr>
      <w:tr w:rsidR="000F2EAC" w:rsidTr="00F951EF">
        <w:trPr>
          <w:trHeight w:val="382"/>
          <w:tblCellSpacing w:w="20" w:type="dxa"/>
        </w:trPr>
        <w:tc>
          <w:tcPr>
            <w:tcW w:w="4399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9225" w:type="dxa"/>
            <w:shd w:val="clear" w:color="auto" w:fill="C6D9F1" w:themeFill="text2" w:themeFillTint="33"/>
          </w:tcPr>
          <w:p w:rsidR="000F2EAC" w:rsidRPr="00867EBB" w:rsidRDefault="00653623" w:rsidP="000F2EAC">
            <w:pPr>
              <w:numPr>
                <w:ilvl w:val="0"/>
                <w:numId w:val="14"/>
              </w:numPr>
              <w:jc w:val="both"/>
              <w:rPr>
                <w:i/>
              </w:rPr>
            </w:pPr>
            <w:r>
              <w:rPr>
                <w:i/>
              </w:rPr>
              <w:t>travanj i svibanj 2015</w:t>
            </w:r>
            <w:r w:rsidR="000F2EAC" w:rsidRPr="00867EBB">
              <w:rPr>
                <w:i/>
              </w:rPr>
              <w:t>.</w:t>
            </w:r>
          </w:p>
        </w:tc>
      </w:tr>
      <w:tr w:rsidR="000F2EAC" w:rsidTr="000F2EAC">
        <w:trPr>
          <w:trHeight w:val="603"/>
          <w:tblCellSpacing w:w="20" w:type="dxa"/>
        </w:trPr>
        <w:tc>
          <w:tcPr>
            <w:tcW w:w="4399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9225" w:type="dxa"/>
            <w:shd w:val="clear" w:color="auto" w:fill="auto"/>
            <w:vAlign w:val="center"/>
          </w:tcPr>
          <w:p w:rsidR="000F2EAC" w:rsidRPr="00867EBB" w:rsidRDefault="000F2EAC" w:rsidP="000F2EAC">
            <w:pPr>
              <w:jc w:val="both"/>
              <w:rPr>
                <w:i/>
              </w:rPr>
            </w:pPr>
            <w:r w:rsidRPr="00867EBB">
              <w:rPr>
                <w:i/>
              </w:rPr>
              <w:t>Troškovi će nastati prilikom rada;</w:t>
            </w:r>
          </w:p>
        </w:tc>
      </w:tr>
      <w:tr w:rsidR="000F2EAC" w:rsidTr="00F951EF">
        <w:trPr>
          <w:trHeight w:val="976"/>
          <w:tblCellSpacing w:w="20" w:type="dxa"/>
        </w:trPr>
        <w:tc>
          <w:tcPr>
            <w:tcW w:w="4399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9225" w:type="dxa"/>
            <w:shd w:val="clear" w:color="auto" w:fill="C6D9F1" w:themeFill="text2" w:themeFillTint="33"/>
          </w:tcPr>
          <w:p w:rsidR="000F2EAC" w:rsidRPr="00867EBB" w:rsidRDefault="000F2EAC" w:rsidP="000F2EAC">
            <w:pPr>
              <w:numPr>
                <w:ilvl w:val="0"/>
                <w:numId w:val="14"/>
              </w:numPr>
              <w:rPr>
                <w:i/>
              </w:rPr>
            </w:pPr>
            <w:r w:rsidRPr="00867EBB">
              <w:rPr>
                <w:i/>
              </w:rPr>
              <w:t>proširenje vlastitih spoznaja</w:t>
            </w:r>
          </w:p>
          <w:p w:rsidR="000F2EAC" w:rsidRPr="00867EBB" w:rsidRDefault="000F2EAC" w:rsidP="000F2EAC">
            <w:pPr>
              <w:numPr>
                <w:ilvl w:val="0"/>
                <w:numId w:val="14"/>
              </w:numPr>
              <w:rPr>
                <w:i/>
              </w:rPr>
            </w:pPr>
            <w:r w:rsidRPr="00867EBB">
              <w:rPr>
                <w:i/>
              </w:rPr>
              <w:t>razvoj pjevačkih sposobnosti učenika</w:t>
            </w:r>
          </w:p>
          <w:p w:rsidR="000F2EAC" w:rsidRPr="00867EBB" w:rsidRDefault="000F2EAC" w:rsidP="000F2EAC">
            <w:pPr>
              <w:numPr>
                <w:ilvl w:val="0"/>
                <w:numId w:val="14"/>
              </w:numPr>
              <w:rPr>
                <w:i/>
              </w:rPr>
            </w:pPr>
            <w:r w:rsidRPr="00867EBB">
              <w:rPr>
                <w:i/>
              </w:rPr>
              <w:t>Broj prijavljenih izvođača</w:t>
            </w:r>
          </w:p>
          <w:p w:rsidR="000F2EAC" w:rsidRPr="00867EBB" w:rsidRDefault="000F2EAC" w:rsidP="000F2EAC">
            <w:pPr>
              <w:rPr>
                <w:i/>
              </w:rPr>
            </w:pPr>
          </w:p>
        </w:tc>
      </w:tr>
    </w:tbl>
    <w:p w:rsidR="000F2EAC" w:rsidRDefault="000F2EAC" w:rsidP="000F2EA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411F1C" w:rsidRDefault="00411F1C" w:rsidP="000F2EA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0F2EAC" w:rsidRPr="00DB7D3D" w:rsidRDefault="00411F1C" w:rsidP="000F2EA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9CC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F2EAC">
        <w:rPr>
          <w:rFonts w:ascii="Arial" w:hAnsi="Arial" w:cs="Arial"/>
        </w:rPr>
        <w:t>.</w:t>
      </w:r>
      <w:r w:rsidR="000F2EAC" w:rsidRPr="00DB7D3D">
        <w:rPr>
          <w:rFonts w:ascii="Arial" w:hAnsi="Arial" w:cs="Arial"/>
        </w:rPr>
        <w:t>3. DAN OTVORENIH VRATA</w:t>
      </w:r>
    </w:p>
    <w:p w:rsidR="000F2EAC" w:rsidRDefault="000F2EAC" w:rsidP="000F2EA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75"/>
        <w:gridCol w:w="5564"/>
      </w:tblGrid>
      <w:tr w:rsidR="000F2EAC" w:rsidTr="000F2EAC">
        <w:trPr>
          <w:trHeight w:val="697"/>
          <w:tblCellSpacing w:w="20" w:type="dxa"/>
        </w:trPr>
        <w:tc>
          <w:tcPr>
            <w:tcW w:w="4399" w:type="dxa"/>
            <w:shd w:val="clear" w:color="auto" w:fill="0000FF"/>
            <w:vAlign w:val="center"/>
          </w:tcPr>
          <w:p w:rsidR="000F2EAC" w:rsidRPr="00867EBB" w:rsidRDefault="000F2EAC" w:rsidP="000F2EAC">
            <w:pPr>
              <w:jc w:val="center"/>
              <w:rPr>
                <w:b/>
              </w:rPr>
            </w:pPr>
            <w:r w:rsidRPr="00867EBB">
              <w:rPr>
                <w:b/>
              </w:rPr>
              <w:t>AKTIVNOST</w:t>
            </w:r>
          </w:p>
        </w:tc>
        <w:tc>
          <w:tcPr>
            <w:tcW w:w="9225" w:type="dxa"/>
            <w:shd w:val="clear" w:color="auto" w:fill="0000FF"/>
            <w:vAlign w:val="center"/>
          </w:tcPr>
          <w:p w:rsidR="000F2EAC" w:rsidRPr="00867EBB" w:rsidRDefault="000F2EAC" w:rsidP="000F2E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EBB">
              <w:rPr>
                <w:b/>
              </w:rPr>
              <w:t>DAN OTVORENIH VRATA</w:t>
            </w:r>
          </w:p>
          <w:p w:rsidR="000F2EAC" w:rsidRPr="00867EBB" w:rsidRDefault="000F2EAC" w:rsidP="000F2EAC">
            <w:pPr>
              <w:jc w:val="center"/>
              <w:rPr>
                <w:b/>
              </w:rPr>
            </w:pPr>
          </w:p>
        </w:tc>
      </w:tr>
      <w:tr w:rsidR="000F2EAC" w:rsidTr="00F951EF">
        <w:trPr>
          <w:trHeight w:val="539"/>
          <w:tblCellSpacing w:w="20" w:type="dxa"/>
        </w:trPr>
        <w:tc>
          <w:tcPr>
            <w:tcW w:w="439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1. Ciljevi aktivnosti</w:t>
            </w:r>
          </w:p>
        </w:tc>
        <w:tc>
          <w:tcPr>
            <w:tcW w:w="9225" w:type="dxa"/>
            <w:shd w:val="clear" w:color="auto" w:fill="C6D9F1" w:themeFill="text2" w:themeFillTint="33"/>
          </w:tcPr>
          <w:p w:rsidR="000F2EAC" w:rsidRPr="00867EBB" w:rsidRDefault="000F2EAC" w:rsidP="000F2EAC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867EBB">
              <w:rPr>
                <w:rFonts w:ascii="Times New Roman" w:hAnsi="Times New Roman" w:cs="Times New Roman"/>
                <w:i/>
              </w:rPr>
              <w:t xml:space="preserve">-prezentirati sva zanimanja i programe u kojima se mogu obrazovati učenici u našoj školi. </w:t>
            </w:r>
          </w:p>
          <w:p w:rsidR="000F2EAC" w:rsidRPr="00867EBB" w:rsidRDefault="000F2EAC" w:rsidP="000F2EAC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867EBB">
              <w:rPr>
                <w:rFonts w:ascii="Times New Roman" w:hAnsi="Times New Roman" w:cs="Times New Roman"/>
                <w:i/>
              </w:rPr>
              <w:t xml:space="preserve">-prezentirati rad i uspjehe učenika osmim razredima, njihovim roditeljima i svima zainteresiranima. </w:t>
            </w:r>
          </w:p>
          <w:p w:rsidR="000F2EAC" w:rsidRPr="00867EBB" w:rsidRDefault="000F2EAC" w:rsidP="000F2EAC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867EBB">
              <w:rPr>
                <w:i/>
              </w:rPr>
              <w:t xml:space="preserve">- </w:t>
            </w:r>
            <w:r w:rsidRPr="00867EBB">
              <w:rPr>
                <w:rFonts w:ascii="Times New Roman" w:hAnsi="Times New Roman" w:cs="Times New Roman"/>
                <w:i/>
              </w:rPr>
              <w:t>prezentacija grada Preloga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439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2. Namjena aktivnosti</w:t>
            </w:r>
          </w:p>
        </w:tc>
        <w:tc>
          <w:tcPr>
            <w:tcW w:w="9225" w:type="dxa"/>
            <w:shd w:val="clear" w:color="auto" w:fill="auto"/>
          </w:tcPr>
          <w:p w:rsidR="000F2EAC" w:rsidRPr="00867EBB" w:rsidRDefault="000F2EAC" w:rsidP="000F2EA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867EBB">
              <w:rPr>
                <w:rFonts w:ascii="Times New Roman" w:hAnsi="Times New Roman" w:cs="Times New Roman"/>
                <w:i/>
                <w:color w:val="auto"/>
              </w:rPr>
              <w:t>- profesionalno usmjeravanje učenika osmih razreda</w:t>
            </w:r>
          </w:p>
          <w:p w:rsidR="000F2EAC" w:rsidRPr="00867EBB" w:rsidRDefault="000F2EAC" w:rsidP="000F2EAC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867EBB">
              <w:rPr>
                <w:rFonts w:ascii="Times New Roman" w:hAnsi="Times New Roman" w:cs="Times New Roman"/>
                <w:i/>
              </w:rPr>
              <w:t xml:space="preserve">- poticanje timskog rada među djelatnicima i učenicima škole </w:t>
            </w:r>
          </w:p>
        </w:tc>
      </w:tr>
      <w:tr w:rsidR="000F2EAC" w:rsidTr="00F951EF">
        <w:trPr>
          <w:trHeight w:val="644"/>
          <w:tblCellSpacing w:w="20" w:type="dxa"/>
        </w:trPr>
        <w:tc>
          <w:tcPr>
            <w:tcW w:w="439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lastRenderedPageBreak/>
              <w:t>3. Nositelji aktivnosti i njihova odgovornost</w:t>
            </w:r>
          </w:p>
        </w:tc>
        <w:tc>
          <w:tcPr>
            <w:tcW w:w="9225" w:type="dxa"/>
            <w:shd w:val="clear" w:color="auto" w:fill="C6D9F1" w:themeFill="text2" w:themeFillTint="33"/>
          </w:tcPr>
          <w:p w:rsidR="000F2EAC" w:rsidRPr="00867EBB" w:rsidRDefault="000F2EAC" w:rsidP="000F2EAC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867EBB">
              <w:rPr>
                <w:rFonts w:ascii="Times New Roman" w:hAnsi="Times New Roman" w:cs="Times New Roman"/>
                <w:i/>
              </w:rPr>
              <w:t xml:space="preserve">- ravnatelj, stručni suradnici, voditelji stručnih aktiva; svi nastavnici </w:t>
            </w:r>
          </w:p>
          <w:p w:rsidR="000F2EAC" w:rsidRPr="00867EBB" w:rsidRDefault="000F2EAC" w:rsidP="000F2EAC">
            <w:pPr>
              <w:jc w:val="both"/>
              <w:rPr>
                <w:i/>
              </w:rPr>
            </w:pPr>
            <w:r w:rsidRPr="00867EBB">
              <w:rPr>
                <w:i/>
                <w:sz w:val="23"/>
                <w:szCs w:val="23"/>
              </w:rPr>
              <w:t>- organizacija radionica i prikaza rada učenika i nastavnika</w:t>
            </w:r>
          </w:p>
        </w:tc>
      </w:tr>
      <w:tr w:rsidR="000F2EAC" w:rsidTr="000F2EAC">
        <w:trPr>
          <w:trHeight w:val="539"/>
          <w:tblCellSpacing w:w="20" w:type="dxa"/>
        </w:trPr>
        <w:tc>
          <w:tcPr>
            <w:tcW w:w="4399" w:type="dxa"/>
            <w:shd w:val="clear" w:color="auto" w:fill="E0E0E0"/>
            <w:vAlign w:val="center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4. Način realizacije aktivnosti</w:t>
            </w:r>
          </w:p>
        </w:tc>
        <w:tc>
          <w:tcPr>
            <w:tcW w:w="9225" w:type="dxa"/>
            <w:shd w:val="clear" w:color="auto" w:fill="auto"/>
          </w:tcPr>
          <w:p w:rsidR="000F2EAC" w:rsidRPr="00867EBB" w:rsidRDefault="000F2EAC" w:rsidP="000F2EAC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867EBB">
              <w:rPr>
                <w:rFonts w:ascii="Times New Roman" w:hAnsi="Times New Roman" w:cs="Times New Roman"/>
                <w:i/>
              </w:rPr>
              <w:t>-utvrđivanje točnog datuma održavanja aktivnost</w:t>
            </w:r>
          </w:p>
          <w:p w:rsidR="000F2EAC" w:rsidRPr="00867EBB" w:rsidRDefault="000F2EAC" w:rsidP="000F2EAC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867EBB">
              <w:rPr>
                <w:rFonts w:ascii="Times New Roman" w:hAnsi="Times New Roman" w:cs="Times New Roman"/>
                <w:i/>
              </w:rPr>
              <w:t xml:space="preserve">-dodjeljivanje zaduženja za provođenje aktivnosti </w:t>
            </w:r>
          </w:p>
          <w:p w:rsidR="000F2EAC" w:rsidRPr="00867EBB" w:rsidRDefault="000F2EAC" w:rsidP="000F2EAC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867EBB">
              <w:rPr>
                <w:rFonts w:ascii="Times New Roman" w:hAnsi="Times New Roman" w:cs="Times New Roman"/>
                <w:i/>
              </w:rPr>
              <w:t xml:space="preserve">- izrada promotivnog materijala </w:t>
            </w:r>
          </w:p>
        </w:tc>
      </w:tr>
      <w:tr w:rsidR="000F2EAC" w:rsidTr="00F951EF">
        <w:trPr>
          <w:trHeight w:val="159"/>
          <w:tblCellSpacing w:w="20" w:type="dxa"/>
        </w:trPr>
        <w:tc>
          <w:tcPr>
            <w:tcW w:w="4399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5. Vremenik aktivnosti</w:t>
            </w:r>
          </w:p>
        </w:tc>
        <w:tc>
          <w:tcPr>
            <w:tcW w:w="9225" w:type="dxa"/>
            <w:shd w:val="clear" w:color="auto" w:fill="C6D9F1" w:themeFill="text2" w:themeFillTint="33"/>
          </w:tcPr>
          <w:p w:rsidR="000F2EAC" w:rsidRPr="00867EBB" w:rsidRDefault="00017106" w:rsidP="000F2EAC">
            <w:pPr>
              <w:jc w:val="both"/>
              <w:rPr>
                <w:i/>
              </w:rPr>
            </w:pPr>
            <w:r>
              <w:rPr>
                <w:i/>
              </w:rPr>
              <w:t>svibanj 2015</w:t>
            </w:r>
            <w:r w:rsidR="000F2EAC" w:rsidRPr="00867EBB">
              <w:rPr>
                <w:i/>
              </w:rPr>
              <w:t>.</w:t>
            </w:r>
          </w:p>
        </w:tc>
      </w:tr>
      <w:tr w:rsidR="000F2EAC" w:rsidTr="000F2EAC">
        <w:trPr>
          <w:trHeight w:val="603"/>
          <w:tblCellSpacing w:w="20" w:type="dxa"/>
        </w:trPr>
        <w:tc>
          <w:tcPr>
            <w:tcW w:w="4399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6. Detaljan troškovnik aktivnosti</w:t>
            </w:r>
          </w:p>
        </w:tc>
        <w:tc>
          <w:tcPr>
            <w:tcW w:w="9225" w:type="dxa"/>
            <w:shd w:val="clear" w:color="auto" w:fill="auto"/>
          </w:tcPr>
          <w:p w:rsidR="000F2EAC" w:rsidRPr="00867EBB" w:rsidRDefault="000F2EAC" w:rsidP="000F2EAC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867EBB">
              <w:rPr>
                <w:rFonts w:ascii="Times New Roman" w:hAnsi="Times New Roman" w:cs="Times New Roman"/>
                <w:i/>
              </w:rPr>
              <w:t>- izrada i distribucija letaka</w:t>
            </w:r>
          </w:p>
          <w:p w:rsidR="000F2EAC" w:rsidRPr="00867EBB" w:rsidRDefault="000F2EAC" w:rsidP="000F2EAC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867EBB">
              <w:rPr>
                <w:rFonts w:ascii="Times New Roman" w:hAnsi="Times New Roman" w:cs="Times New Roman"/>
                <w:i/>
              </w:rPr>
              <w:t>- potrebe po aktivima za prezentaciju pojedinih zanimanja</w:t>
            </w:r>
          </w:p>
        </w:tc>
      </w:tr>
      <w:tr w:rsidR="000F2EAC" w:rsidTr="00F951EF">
        <w:trPr>
          <w:trHeight w:val="524"/>
          <w:tblCellSpacing w:w="20" w:type="dxa"/>
        </w:trPr>
        <w:tc>
          <w:tcPr>
            <w:tcW w:w="4399" w:type="dxa"/>
            <w:shd w:val="clear" w:color="auto" w:fill="E0E0E0"/>
          </w:tcPr>
          <w:p w:rsidR="000F2EAC" w:rsidRPr="00867EBB" w:rsidRDefault="000F2EAC" w:rsidP="000F2EAC">
            <w:pPr>
              <w:rPr>
                <w:b/>
              </w:rPr>
            </w:pPr>
            <w:r w:rsidRPr="00867EBB">
              <w:rPr>
                <w:b/>
              </w:rPr>
              <w:t>7. Način vrednovanja i način korištenja rezultata vrednovanja</w:t>
            </w:r>
          </w:p>
        </w:tc>
        <w:tc>
          <w:tcPr>
            <w:tcW w:w="9225" w:type="dxa"/>
            <w:shd w:val="clear" w:color="auto" w:fill="C6D9F1" w:themeFill="text2" w:themeFillTint="33"/>
          </w:tcPr>
          <w:p w:rsidR="000F2EAC" w:rsidRPr="00867EBB" w:rsidRDefault="000F2EAC" w:rsidP="000F2EAC">
            <w:pPr>
              <w:jc w:val="both"/>
              <w:rPr>
                <w:i/>
              </w:rPr>
            </w:pPr>
            <w:r w:rsidRPr="00867EBB">
              <w:rPr>
                <w:i/>
              </w:rPr>
              <w:t>-analiza broja posjetitelja</w:t>
            </w:r>
          </w:p>
          <w:p w:rsidR="000F2EAC" w:rsidRPr="00867EBB" w:rsidRDefault="000F2EAC" w:rsidP="000F2EAC">
            <w:pPr>
              <w:jc w:val="both"/>
              <w:rPr>
                <w:i/>
              </w:rPr>
            </w:pPr>
            <w:r w:rsidRPr="00867EBB">
              <w:rPr>
                <w:i/>
              </w:rPr>
              <w:t>-dogovor i planiranje prezentacije za sljedeću školsku godinu</w:t>
            </w:r>
          </w:p>
        </w:tc>
      </w:tr>
    </w:tbl>
    <w:p w:rsidR="000F2EAC" w:rsidRDefault="000F2EAC" w:rsidP="000F2EA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0F2EAC" w:rsidRDefault="000F2EAC" w:rsidP="000F2EA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0F2EAC" w:rsidRPr="00580388" w:rsidRDefault="000F2EAC" w:rsidP="000F2EA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0F2EAC" w:rsidRDefault="000F2EAC" w:rsidP="000F2EAC"/>
    <w:p w:rsidR="000F2EAC" w:rsidRDefault="000F2EAC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0F2EAC"/>
    <w:p w:rsidR="00940154" w:rsidRDefault="00940154" w:rsidP="00940154"/>
    <w:p w:rsidR="00940154" w:rsidRDefault="00940154" w:rsidP="00940154">
      <w:pPr>
        <w:jc w:val="both"/>
        <w:rPr>
          <w:i/>
        </w:rPr>
      </w:pPr>
      <w:r w:rsidRPr="00A37AFE">
        <w:rPr>
          <w:i/>
        </w:rPr>
        <w:t xml:space="preserve">Školski kurikulum razmatran je na sjednici Nastavničkog vijeća dana </w:t>
      </w:r>
      <w:r>
        <w:rPr>
          <w:i/>
        </w:rPr>
        <w:t xml:space="preserve">18. rujna 2014. </w:t>
      </w:r>
      <w:r w:rsidRPr="00A37AFE">
        <w:rPr>
          <w:i/>
        </w:rPr>
        <w:t>godine</w:t>
      </w:r>
      <w:r>
        <w:rPr>
          <w:i/>
        </w:rPr>
        <w:t>.</w:t>
      </w:r>
    </w:p>
    <w:p w:rsidR="00940154" w:rsidRDefault="00940154" w:rsidP="00940154">
      <w:pPr>
        <w:jc w:val="both"/>
        <w:rPr>
          <w:i/>
        </w:rPr>
      </w:pPr>
    </w:p>
    <w:p w:rsidR="00940154" w:rsidRDefault="00940154" w:rsidP="00940154">
      <w:pPr>
        <w:jc w:val="both"/>
        <w:rPr>
          <w:i/>
        </w:rPr>
      </w:pPr>
      <w:r w:rsidRPr="00A37AFE">
        <w:rPr>
          <w:i/>
        </w:rPr>
        <w:t xml:space="preserve">Vijeće roditelja dalo je pozitivno mišljenje o Školskom kurikulumu na sjednici održanoj dana </w:t>
      </w:r>
      <w:r>
        <w:rPr>
          <w:i/>
        </w:rPr>
        <w:t>22. rujna 2014</w:t>
      </w:r>
      <w:r w:rsidRPr="00A37AFE">
        <w:rPr>
          <w:i/>
        </w:rPr>
        <w:t>. godine</w:t>
      </w:r>
      <w:r>
        <w:rPr>
          <w:i/>
        </w:rPr>
        <w:t>.</w:t>
      </w:r>
    </w:p>
    <w:p w:rsidR="00940154" w:rsidRDefault="00940154" w:rsidP="00940154">
      <w:pPr>
        <w:jc w:val="both"/>
        <w:rPr>
          <w:i/>
        </w:rPr>
      </w:pPr>
    </w:p>
    <w:p w:rsidR="00940154" w:rsidRDefault="00940154" w:rsidP="00940154">
      <w:pPr>
        <w:jc w:val="both"/>
        <w:rPr>
          <w:i/>
        </w:rPr>
      </w:pPr>
      <w:r>
        <w:rPr>
          <w:i/>
        </w:rPr>
        <w:t xml:space="preserve">Školski kurikulum je usvojen </w:t>
      </w:r>
      <w:r w:rsidRPr="00A37AFE">
        <w:rPr>
          <w:i/>
        </w:rPr>
        <w:t xml:space="preserve">na sjednici Školskog odbora dana </w:t>
      </w:r>
      <w:r>
        <w:rPr>
          <w:i/>
        </w:rPr>
        <w:t xml:space="preserve">23. rujna 2014. </w:t>
      </w:r>
      <w:r w:rsidRPr="00A37AFE">
        <w:rPr>
          <w:i/>
        </w:rPr>
        <w:t>godine.</w:t>
      </w:r>
    </w:p>
    <w:p w:rsidR="00940154" w:rsidRPr="00A37AFE" w:rsidRDefault="00940154" w:rsidP="00940154">
      <w:pPr>
        <w:jc w:val="both"/>
        <w:rPr>
          <w:i/>
        </w:rPr>
      </w:pPr>
    </w:p>
    <w:p w:rsidR="00940154" w:rsidRPr="00A37AFE" w:rsidRDefault="00940154" w:rsidP="00940154">
      <w:pPr>
        <w:jc w:val="both"/>
        <w:rPr>
          <w:i/>
        </w:rPr>
      </w:pPr>
      <w:r w:rsidRPr="00A37AFE">
        <w:rPr>
          <w:i/>
        </w:rPr>
        <w:t>Školski kurikulum bit će objavljen na internetskim stranicama Srednje škole Prelog.</w:t>
      </w:r>
    </w:p>
    <w:p w:rsidR="00940154" w:rsidRDefault="00940154" w:rsidP="00940154">
      <w:pPr>
        <w:jc w:val="both"/>
        <w:rPr>
          <w:i/>
        </w:rPr>
      </w:pPr>
    </w:p>
    <w:p w:rsidR="00940154" w:rsidRDefault="00940154" w:rsidP="00940154">
      <w:pPr>
        <w:jc w:val="both"/>
        <w:rPr>
          <w:i/>
        </w:rPr>
      </w:pPr>
    </w:p>
    <w:p w:rsidR="00940154" w:rsidRDefault="00940154" w:rsidP="00940154">
      <w:pPr>
        <w:jc w:val="both"/>
        <w:rPr>
          <w:i/>
        </w:rPr>
      </w:pPr>
    </w:p>
    <w:p w:rsidR="00940154" w:rsidRDefault="00940154" w:rsidP="00940154">
      <w:pPr>
        <w:jc w:val="both"/>
        <w:rPr>
          <w:i/>
        </w:rPr>
      </w:pPr>
    </w:p>
    <w:p w:rsidR="00940154" w:rsidRPr="0001109F" w:rsidRDefault="00940154" w:rsidP="00940154">
      <w:pPr>
        <w:rPr>
          <w:i/>
        </w:rPr>
      </w:pPr>
      <w:r w:rsidRPr="0001109F">
        <w:rPr>
          <w:i/>
        </w:rPr>
        <w:t>KLASA: 602-03/1</w:t>
      </w:r>
      <w:r>
        <w:rPr>
          <w:i/>
        </w:rPr>
        <w:t>4</w:t>
      </w:r>
      <w:r w:rsidRPr="0001109F">
        <w:rPr>
          <w:i/>
        </w:rPr>
        <w:t>/01/</w:t>
      </w:r>
      <w:r>
        <w:rPr>
          <w:i/>
        </w:rPr>
        <w:t>01</w:t>
      </w:r>
    </w:p>
    <w:p w:rsidR="00940154" w:rsidRPr="0001109F" w:rsidRDefault="00940154" w:rsidP="00940154">
      <w:pPr>
        <w:rPr>
          <w:i/>
        </w:rPr>
      </w:pPr>
      <w:r>
        <w:rPr>
          <w:i/>
        </w:rPr>
        <w:t>URBROJ: 2109-13-07-14</w:t>
      </w:r>
      <w:r w:rsidRPr="0001109F">
        <w:rPr>
          <w:i/>
        </w:rPr>
        <w:t>-1</w:t>
      </w:r>
    </w:p>
    <w:p w:rsidR="00940154" w:rsidRPr="0001109F" w:rsidRDefault="00940154" w:rsidP="00940154">
      <w:pPr>
        <w:jc w:val="both"/>
        <w:rPr>
          <w:i/>
        </w:rPr>
      </w:pPr>
    </w:p>
    <w:p w:rsidR="00940154" w:rsidRPr="0001109F" w:rsidRDefault="00940154" w:rsidP="00940154">
      <w:pPr>
        <w:jc w:val="both"/>
        <w:rPr>
          <w:i/>
        </w:rPr>
      </w:pPr>
      <w:r w:rsidRPr="0001109F">
        <w:rPr>
          <w:i/>
        </w:rPr>
        <w:t xml:space="preserve">U Prelogu, </w:t>
      </w:r>
      <w:r>
        <w:rPr>
          <w:i/>
        </w:rPr>
        <w:t>23. rujna</w:t>
      </w:r>
      <w:r w:rsidRPr="0001109F">
        <w:rPr>
          <w:i/>
        </w:rPr>
        <w:t xml:space="preserve"> 201</w:t>
      </w:r>
      <w:r>
        <w:rPr>
          <w:i/>
        </w:rPr>
        <w:t>4</w:t>
      </w:r>
      <w:r w:rsidRPr="0001109F">
        <w:rPr>
          <w:i/>
        </w:rPr>
        <w:t>. godine.</w:t>
      </w:r>
    </w:p>
    <w:p w:rsidR="00940154" w:rsidRPr="00A37AFE" w:rsidRDefault="00940154" w:rsidP="00940154">
      <w:pPr>
        <w:rPr>
          <w:i/>
        </w:rPr>
      </w:pPr>
    </w:p>
    <w:p w:rsidR="00940154" w:rsidRPr="00A37AFE" w:rsidRDefault="00940154" w:rsidP="00940154">
      <w:pPr>
        <w:rPr>
          <w:i/>
        </w:rPr>
      </w:pPr>
    </w:p>
    <w:p w:rsidR="00940154" w:rsidRPr="00A37AFE" w:rsidRDefault="00940154" w:rsidP="00940154">
      <w:pPr>
        <w:rPr>
          <w:i/>
        </w:rPr>
      </w:pPr>
    </w:p>
    <w:p w:rsidR="00940154" w:rsidRPr="00A37AFE" w:rsidRDefault="00940154" w:rsidP="00940154">
      <w:pPr>
        <w:rPr>
          <w:i/>
        </w:rPr>
      </w:pPr>
    </w:p>
    <w:p w:rsidR="00940154" w:rsidRPr="00A37AFE" w:rsidRDefault="00940154" w:rsidP="00940154">
      <w:pPr>
        <w:rPr>
          <w:i/>
        </w:rPr>
      </w:pPr>
      <w:r w:rsidRPr="00A37AFE">
        <w:rPr>
          <w:i/>
        </w:rPr>
        <w:t>Ravnatelj:</w:t>
      </w:r>
      <w:r w:rsidRPr="00A37AFE">
        <w:rPr>
          <w:i/>
        </w:rPr>
        <w:tab/>
      </w:r>
      <w:r w:rsidRPr="00A37AFE">
        <w:rPr>
          <w:i/>
        </w:rPr>
        <w:tab/>
      </w:r>
      <w:r w:rsidRPr="00A37AFE">
        <w:rPr>
          <w:i/>
        </w:rPr>
        <w:tab/>
      </w:r>
      <w:r w:rsidRPr="00A37AFE">
        <w:rPr>
          <w:i/>
        </w:rPr>
        <w:tab/>
      </w:r>
      <w:r w:rsidRPr="00A37AFE">
        <w:rPr>
          <w:i/>
        </w:rPr>
        <w:tab/>
      </w:r>
      <w:r w:rsidRPr="00A37AFE">
        <w:rPr>
          <w:i/>
        </w:rPr>
        <w:tab/>
        <w:t>Predsjednik Školskog odbora:</w:t>
      </w:r>
    </w:p>
    <w:p w:rsidR="00940154" w:rsidRPr="00A37AFE" w:rsidRDefault="00940154" w:rsidP="00940154">
      <w:pPr>
        <w:rPr>
          <w:i/>
        </w:rPr>
      </w:pPr>
      <w:r w:rsidRPr="00A37AFE">
        <w:rPr>
          <w:i/>
        </w:rPr>
        <w:t>__________________</w:t>
      </w:r>
      <w:r w:rsidRPr="00A37AFE">
        <w:rPr>
          <w:i/>
        </w:rPr>
        <w:tab/>
      </w:r>
      <w:r w:rsidRPr="00A37AFE">
        <w:rPr>
          <w:i/>
        </w:rPr>
        <w:tab/>
      </w:r>
      <w:r w:rsidRPr="00A37AFE">
        <w:rPr>
          <w:i/>
        </w:rPr>
        <w:tab/>
      </w:r>
      <w:r w:rsidRPr="00A37AFE">
        <w:rPr>
          <w:i/>
        </w:rPr>
        <w:tab/>
        <w:t>___________________________</w:t>
      </w:r>
    </w:p>
    <w:p w:rsidR="00940154" w:rsidRPr="00A37AFE" w:rsidRDefault="00940154" w:rsidP="00940154">
      <w:pPr>
        <w:rPr>
          <w:i/>
        </w:rPr>
      </w:pPr>
      <w:r w:rsidRPr="00A37AFE">
        <w:rPr>
          <w:i/>
        </w:rPr>
        <w:t>Tomislav Gregur, prof.</w:t>
      </w:r>
      <w:r w:rsidRPr="00A37AFE">
        <w:rPr>
          <w:i/>
        </w:rPr>
        <w:tab/>
      </w:r>
      <w:r w:rsidRPr="00A37AFE">
        <w:rPr>
          <w:i/>
        </w:rPr>
        <w:tab/>
      </w:r>
      <w:r w:rsidRPr="00A37AFE">
        <w:rPr>
          <w:i/>
        </w:rPr>
        <w:tab/>
      </w:r>
      <w:r w:rsidRPr="00A37AFE">
        <w:rPr>
          <w:i/>
        </w:rPr>
        <w:tab/>
      </w:r>
      <w:r>
        <w:rPr>
          <w:i/>
        </w:rPr>
        <w:t>Marijan Lazar, prof.</w:t>
      </w:r>
    </w:p>
    <w:p w:rsidR="00940154" w:rsidRPr="00A37AFE" w:rsidRDefault="00940154" w:rsidP="00940154">
      <w:pPr>
        <w:rPr>
          <w:i/>
        </w:rPr>
      </w:pPr>
    </w:p>
    <w:p w:rsidR="00940154" w:rsidRDefault="00940154" w:rsidP="00940154"/>
    <w:p w:rsidR="00940154" w:rsidRDefault="00940154" w:rsidP="00940154"/>
    <w:p w:rsidR="00940154" w:rsidRDefault="00940154" w:rsidP="00940154"/>
    <w:p w:rsidR="00940154" w:rsidRDefault="00940154" w:rsidP="000F2EAC"/>
    <w:p w:rsidR="00940154" w:rsidRDefault="00940154" w:rsidP="000F2EAC"/>
    <w:p w:rsidR="000F2EAC" w:rsidRDefault="000F2EAC" w:rsidP="000F2EAC"/>
    <w:p w:rsidR="000F2EAC" w:rsidRPr="00586217" w:rsidRDefault="000F2EAC" w:rsidP="000F2EAC"/>
    <w:p w:rsidR="000F2EAC" w:rsidRDefault="000F2EAC" w:rsidP="000F2EAC"/>
    <w:p w:rsidR="00F01435" w:rsidRDefault="00F01435"/>
    <w:sectPr w:rsidR="00F01435" w:rsidSect="000F2EAC">
      <w:footerReference w:type="even" r:id="rId8"/>
      <w:footerReference w:type="default" r:id="rId9"/>
      <w:pgSz w:w="11907" w:h="16840" w:code="9"/>
      <w:pgMar w:top="701" w:right="1797" w:bottom="624" w:left="1797" w:header="720" w:footer="72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0BC" w:rsidRDefault="00E540BC" w:rsidP="00FC62ED">
      <w:r>
        <w:separator/>
      </w:r>
    </w:p>
  </w:endnote>
  <w:endnote w:type="continuationSeparator" w:id="1">
    <w:p w:rsidR="00E540BC" w:rsidRDefault="00E540BC" w:rsidP="00FC6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B9" w:rsidRDefault="003F3605" w:rsidP="000F2EA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739B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739B9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3739B9" w:rsidRDefault="003739B9" w:rsidP="000F2EAC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B9" w:rsidRDefault="003F3605" w:rsidP="000F2EA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739B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0D64">
      <w:rPr>
        <w:rStyle w:val="Brojstranice"/>
        <w:noProof/>
      </w:rPr>
      <w:t>11</w:t>
    </w:r>
    <w:r>
      <w:rPr>
        <w:rStyle w:val="Brojstranice"/>
      </w:rPr>
      <w:fldChar w:fldCharType="end"/>
    </w:r>
  </w:p>
  <w:p w:rsidR="003739B9" w:rsidRDefault="003739B9" w:rsidP="000F2EAC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0BC" w:rsidRDefault="00E540BC" w:rsidP="00FC62ED">
      <w:r>
        <w:separator/>
      </w:r>
    </w:p>
  </w:footnote>
  <w:footnote w:type="continuationSeparator" w:id="1">
    <w:p w:rsidR="00E540BC" w:rsidRDefault="00E540BC" w:rsidP="00FC6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44CAF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024669"/>
    <w:multiLevelType w:val="hybridMultilevel"/>
    <w:tmpl w:val="CE86602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1A1C42"/>
    <w:multiLevelType w:val="hybridMultilevel"/>
    <w:tmpl w:val="995286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7C3750"/>
    <w:multiLevelType w:val="hybridMultilevel"/>
    <w:tmpl w:val="2CB6A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83E4F"/>
    <w:multiLevelType w:val="hybridMultilevel"/>
    <w:tmpl w:val="1A326E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3D689E"/>
    <w:multiLevelType w:val="hybridMultilevel"/>
    <w:tmpl w:val="99283D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759FE"/>
    <w:multiLevelType w:val="multilevel"/>
    <w:tmpl w:val="565ED71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5A50E51"/>
    <w:multiLevelType w:val="hybridMultilevel"/>
    <w:tmpl w:val="BCA47D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078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621C1"/>
    <w:multiLevelType w:val="multilevel"/>
    <w:tmpl w:val="B0343426"/>
    <w:lvl w:ilvl="0">
      <w:start w:val="11"/>
      <w:numFmt w:val="decimal"/>
      <w:lvlText w:val="%1."/>
      <w:lvlJc w:val="left"/>
      <w:pPr>
        <w:ind w:left="79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  <w:i w:val="0"/>
      </w:rPr>
    </w:lvl>
  </w:abstractNum>
  <w:abstractNum w:abstractNumId="10">
    <w:nsid w:val="16A331FD"/>
    <w:multiLevelType w:val="hybridMultilevel"/>
    <w:tmpl w:val="1AA47144"/>
    <w:lvl w:ilvl="0" w:tplc="BFE09C3C">
      <w:start w:val="10"/>
      <w:numFmt w:val="decimal"/>
      <w:lvlText w:val="%1."/>
      <w:lvlJc w:val="left"/>
      <w:pPr>
        <w:ind w:left="7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170A0506"/>
    <w:multiLevelType w:val="hybridMultilevel"/>
    <w:tmpl w:val="4D66B7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4022B9"/>
    <w:multiLevelType w:val="hybridMultilevel"/>
    <w:tmpl w:val="FFDAE1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158F0"/>
    <w:multiLevelType w:val="hybridMultilevel"/>
    <w:tmpl w:val="8864EE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B9540F"/>
    <w:multiLevelType w:val="hybridMultilevel"/>
    <w:tmpl w:val="508C7D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246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7A549D"/>
    <w:multiLevelType w:val="hybridMultilevel"/>
    <w:tmpl w:val="2D882C6C"/>
    <w:lvl w:ilvl="0" w:tplc="A4D2B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D29188">
      <w:numFmt w:val="none"/>
      <w:lvlText w:val=""/>
      <w:lvlJc w:val="left"/>
      <w:pPr>
        <w:tabs>
          <w:tab w:val="num" w:pos="360"/>
        </w:tabs>
      </w:pPr>
    </w:lvl>
    <w:lvl w:ilvl="2" w:tplc="7248ADF6">
      <w:numFmt w:val="none"/>
      <w:lvlText w:val=""/>
      <w:lvlJc w:val="left"/>
      <w:pPr>
        <w:tabs>
          <w:tab w:val="num" w:pos="360"/>
        </w:tabs>
      </w:pPr>
    </w:lvl>
    <w:lvl w:ilvl="3" w:tplc="4B1491D6">
      <w:numFmt w:val="none"/>
      <w:lvlText w:val=""/>
      <w:lvlJc w:val="left"/>
      <w:pPr>
        <w:tabs>
          <w:tab w:val="num" w:pos="360"/>
        </w:tabs>
      </w:pPr>
    </w:lvl>
    <w:lvl w:ilvl="4" w:tplc="26747318">
      <w:numFmt w:val="none"/>
      <w:lvlText w:val=""/>
      <w:lvlJc w:val="left"/>
      <w:pPr>
        <w:tabs>
          <w:tab w:val="num" w:pos="360"/>
        </w:tabs>
      </w:pPr>
    </w:lvl>
    <w:lvl w:ilvl="5" w:tplc="BC70B2DE">
      <w:numFmt w:val="none"/>
      <w:lvlText w:val=""/>
      <w:lvlJc w:val="left"/>
      <w:pPr>
        <w:tabs>
          <w:tab w:val="num" w:pos="360"/>
        </w:tabs>
      </w:pPr>
    </w:lvl>
    <w:lvl w:ilvl="6" w:tplc="A55EBAAA">
      <w:numFmt w:val="none"/>
      <w:lvlText w:val=""/>
      <w:lvlJc w:val="left"/>
      <w:pPr>
        <w:tabs>
          <w:tab w:val="num" w:pos="360"/>
        </w:tabs>
      </w:pPr>
    </w:lvl>
    <w:lvl w:ilvl="7" w:tplc="B372A184">
      <w:numFmt w:val="none"/>
      <w:lvlText w:val=""/>
      <w:lvlJc w:val="left"/>
      <w:pPr>
        <w:tabs>
          <w:tab w:val="num" w:pos="360"/>
        </w:tabs>
      </w:pPr>
    </w:lvl>
    <w:lvl w:ilvl="8" w:tplc="CEA6669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E94A0A"/>
    <w:multiLevelType w:val="multilevel"/>
    <w:tmpl w:val="56905E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CD40339"/>
    <w:multiLevelType w:val="hybridMultilevel"/>
    <w:tmpl w:val="AAE80B6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E36DD5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DE27D71"/>
    <w:multiLevelType w:val="multilevel"/>
    <w:tmpl w:val="705E364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EB47451"/>
    <w:multiLevelType w:val="hybridMultilevel"/>
    <w:tmpl w:val="C16009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3F4793"/>
    <w:multiLevelType w:val="hybridMultilevel"/>
    <w:tmpl w:val="FD183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FB74B5"/>
    <w:multiLevelType w:val="multilevel"/>
    <w:tmpl w:val="93D4AD4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>
    <w:nsid w:val="43C75E9B"/>
    <w:multiLevelType w:val="hybridMultilevel"/>
    <w:tmpl w:val="9710CF2E"/>
    <w:lvl w:ilvl="0" w:tplc="041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465078C"/>
    <w:multiLevelType w:val="hybridMultilevel"/>
    <w:tmpl w:val="56B6F4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BD31FC"/>
    <w:multiLevelType w:val="multilevel"/>
    <w:tmpl w:val="98C89BD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9911690"/>
    <w:multiLevelType w:val="hybridMultilevel"/>
    <w:tmpl w:val="5BF8B070"/>
    <w:lvl w:ilvl="0" w:tplc="B5680A52">
      <w:numFmt w:val="bullet"/>
      <w:lvlText w:val="-"/>
      <w:lvlJc w:val="left"/>
      <w:pPr>
        <w:ind w:left="720" w:hanging="360"/>
      </w:pPr>
      <w:rPr>
        <w:rFonts w:ascii="Tahoma" w:eastAsia="TimesNew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C7A80"/>
    <w:multiLevelType w:val="hybridMultilevel"/>
    <w:tmpl w:val="BF92E07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DC7B73"/>
    <w:multiLevelType w:val="multilevel"/>
    <w:tmpl w:val="705E364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4CFF0D71"/>
    <w:multiLevelType w:val="hybridMultilevel"/>
    <w:tmpl w:val="E6748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54DD9"/>
    <w:multiLevelType w:val="hybridMultilevel"/>
    <w:tmpl w:val="EFB6BDB2"/>
    <w:lvl w:ilvl="0" w:tplc="A30C86FC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52C522F9"/>
    <w:multiLevelType w:val="hybridMultilevel"/>
    <w:tmpl w:val="AEE877C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56247DB"/>
    <w:multiLevelType w:val="multilevel"/>
    <w:tmpl w:val="93D4AD4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>
    <w:nsid w:val="55F71E7C"/>
    <w:multiLevelType w:val="multilevel"/>
    <w:tmpl w:val="93D4AD4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>
    <w:nsid w:val="58A85D0B"/>
    <w:multiLevelType w:val="hybridMultilevel"/>
    <w:tmpl w:val="91A87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7F2E48"/>
    <w:multiLevelType w:val="hybridMultilevel"/>
    <w:tmpl w:val="988A6452"/>
    <w:lvl w:ilvl="0" w:tplc="041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605031AD"/>
    <w:multiLevelType w:val="hybridMultilevel"/>
    <w:tmpl w:val="D36C6548"/>
    <w:lvl w:ilvl="0" w:tplc="041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3686263"/>
    <w:multiLevelType w:val="hybridMultilevel"/>
    <w:tmpl w:val="97865808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4AF4FE4"/>
    <w:multiLevelType w:val="hybridMultilevel"/>
    <w:tmpl w:val="C9C400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D9138A"/>
    <w:multiLevelType w:val="multilevel"/>
    <w:tmpl w:val="B2C8423A"/>
    <w:lvl w:ilvl="0">
      <w:start w:val="4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i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ascii="Arial" w:hAnsi="Arial" w:cs="Arial"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i/>
      </w:rPr>
    </w:lvl>
  </w:abstractNum>
  <w:abstractNum w:abstractNumId="39">
    <w:nsid w:val="676C5A98"/>
    <w:multiLevelType w:val="hybridMultilevel"/>
    <w:tmpl w:val="0BA87AEC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DBD327E"/>
    <w:multiLevelType w:val="hybridMultilevel"/>
    <w:tmpl w:val="6C6E2E7E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F253CA9"/>
    <w:multiLevelType w:val="hybridMultilevel"/>
    <w:tmpl w:val="F3BAEF1E"/>
    <w:lvl w:ilvl="0" w:tplc="AD9A85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1354CEB"/>
    <w:multiLevelType w:val="multilevel"/>
    <w:tmpl w:val="B0343426"/>
    <w:lvl w:ilvl="0">
      <w:start w:val="11"/>
      <w:numFmt w:val="decimal"/>
      <w:lvlText w:val="%1."/>
      <w:lvlJc w:val="left"/>
      <w:pPr>
        <w:ind w:left="79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  <w:i w:val="0"/>
      </w:rPr>
    </w:lvl>
  </w:abstractNum>
  <w:abstractNum w:abstractNumId="43">
    <w:nsid w:val="72C65D25"/>
    <w:multiLevelType w:val="hybridMultilevel"/>
    <w:tmpl w:val="F2368E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A74834"/>
    <w:multiLevelType w:val="hybridMultilevel"/>
    <w:tmpl w:val="78389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879D4"/>
    <w:multiLevelType w:val="hybridMultilevel"/>
    <w:tmpl w:val="44F612AE"/>
    <w:lvl w:ilvl="0" w:tplc="041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7C8A7B8B"/>
    <w:multiLevelType w:val="multilevel"/>
    <w:tmpl w:val="04769838"/>
    <w:lvl w:ilvl="0">
      <w:start w:val="10"/>
      <w:numFmt w:val="decimal"/>
      <w:lvlText w:val="%1."/>
      <w:lvlJc w:val="left"/>
      <w:pPr>
        <w:ind w:left="79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  <w:i w:val="0"/>
      </w:rPr>
    </w:lvl>
  </w:abstractNum>
  <w:abstractNum w:abstractNumId="47">
    <w:nsid w:val="7EEA261B"/>
    <w:multiLevelType w:val="hybridMultilevel"/>
    <w:tmpl w:val="311EC2DA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>
    <w:nsid w:val="7FB7626D"/>
    <w:multiLevelType w:val="hybridMultilevel"/>
    <w:tmpl w:val="48D81E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BC2BC9"/>
    <w:multiLevelType w:val="hybridMultilevel"/>
    <w:tmpl w:val="13FAA0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22"/>
  </w:num>
  <w:num w:numId="5">
    <w:abstractNumId w:val="45"/>
  </w:num>
  <w:num w:numId="6">
    <w:abstractNumId w:val="34"/>
  </w:num>
  <w:num w:numId="7">
    <w:abstractNumId w:val="43"/>
  </w:num>
  <w:num w:numId="8">
    <w:abstractNumId w:val="39"/>
  </w:num>
  <w:num w:numId="9">
    <w:abstractNumId w:val="8"/>
  </w:num>
  <w:num w:numId="10">
    <w:abstractNumId w:val="37"/>
  </w:num>
  <w:num w:numId="11">
    <w:abstractNumId w:val="13"/>
  </w:num>
  <w:num w:numId="12">
    <w:abstractNumId w:val="47"/>
  </w:num>
  <w:num w:numId="13">
    <w:abstractNumId w:val="23"/>
  </w:num>
  <w:num w:numId="14">
    <w:abstractNumId w:val="48"/>
  </w:num>
  <w:num w:numId="15">
    <w:abstractNumId w:val="5"/>
  </w:num>
  <w:num w:numId="16">
    <w:abstractNumId w:val="11"/>
  </w:num>
  <w:num w:numId="17">
    <w:abstractNumId w:val="6"/>
  </w:num>
  <w:num w:numId="18">
    <w:abstractNumId w:val="3"/>
  </w:num>
  <w:num w:numId="19">
    <w:abstractNumId w:val="33"/>
  </w:num>
  <w:num w:numId="20">
    <w:abstractNumId w:val="35"/>
  </w:num>
  <w:num w:numId="21">
    <w:abstractNumId w:val="7"/>
  </w:num>
  <w:num w:numId="22">
    <w:abstractNumId w:val="38"/>
  </w:num>
  <w:num w:numId="23">
    <w:abstractNumId w:val="36"/>
  </w:num>
  <w:num w:numId="24">
    <w:abstractNumId w:val="40"/>
  </w:num>
  <w:num w:numId="25">
    <w:abstractNumId w:val="9"/>
  </w:num>
  <w:num w:numId="26">
    <w:abstractNumId w:val="24"/>
  </w:num>
  <w:num w:numId="27">
    <w:abstractNumId w:val="30"/>
  </w:num>
  <w:num w:numId="28">
    <w:abstractNumId w:val="32"/>
  </w:num>
  <w:num w:numId="29">
    <w:abstractNumId w:val="49"/>
  </w:num>
  <w:num w:numId="30">
    <w:abstractNumId w:val="27"/>
  </w:num>
  <w:num w:numId="31">
    <w:abstractNumId w:val="18"/>
  </w:num>
  <w:num w:numId="32">
    <w:abstractNumId w:val="31"/>
  </w:num>
  <w:num w:numId="33">
    <w:abstractNumId w:val="1"/>
  </w:num>
  <w:num w:numId="34">
    <w:abstractNumId w:val="44"/>
  </w:num>
  <w:num w:numId="35">
    <w:abstractNumId w:val="29"/>
  </w:num>
  <w:num w:numId="36">
    <w:abstractNumId w:val="21"/>
  </w:num>
  <w:num w:numId="37">
    <w:abstractNumId w:val="42"/>
  </w:num>
  <w:num w:numId="38">
    <w:abstractNumId w:val="16"/>
  </w:num>
  <w:num w:numId="39">
    <w:abstractNumId w:val="26"/>
  </w:num>
  <w:num w:numId="40">
    <w:abstractNumId w:val="19"/>
  </w:num>
  <w:num w:numId="41">
    <w:abstractNumId w:val="4"/>
  </w:num>
  <w:num w:numId="42">
    <w:abstractNumId w:val="25"/>
  </w:num>
  <w:num w:numId="43">
    <w:abstractNumId w:val="20"/>
  </w:num>
  <w:num w:numId="4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5">
    <w:abstractNumId w:val="14"/>
  </w:num>
  <w:num w:numId="46">
    <w:abstractNumId w:val="41"/>
  </w:num>
  <w:num w:numId="47">
    <w:abstractNumId w:val="28"/>
  </w:num>
  <w:num w:numId="48">
    <w:abstractNumId w:val="12"/>
  </w:num>
  <w:num w:numId="49">
    <w:abstractNumId w:val="46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EAC"/>
    <w:rsid w:val="000060C9"/>
    <w:rsid w:val="000076B4"/>
    <w:rsid w:val="00017106"/>
    <w:rsid w:val="00032D9E"/>
    <w:rsid w:val="00035312"/>
    <w:rsid w:val="000479AB"/>
    <w:rsid w:val="00052BCE"/>
    <w:rsid w:val="00067114"/>
    <w:rsid w:val="000A77CE"/>
    <w:rsid w:val="000C1820"/>
    <w:rsid w:val="000D60D3"/>
    <w:rsid w:val="000F2EAC"/>
    <w:rsid w:val="00100B06"/>
    <w:rsid w:val="0012221E"/>
    <w:rsid w:val="00154653"/>
    <w:rsid w:val="00182090"/>
    <w:rsid w:val="001A40E5"/>
    <w:rsid w:val="001C3336"/>
    <w:rsid w:val="001F2D08"/>
    <w:rsid w:val="00212936"/>
    <w:rsid w:val="002427BB"/>
    <w:rsid w:val="002A5D60"/>
    <w:rsid w:val="002C675F"/>
    <w:rsid w:val="002E54C3"/>
    <w:rsid w:val="00304FF8"/>
    <w:rsid w:val="00305767"/>
    <w:rsid w:val="00330ACE"/>
    <w:rsid w:val="00353A15"/>
    <w:rsid w:val="00361FE7"/>
    <w:rsid w:val="00366452"/>
    <w:rsid w:val="003739B9"/>
    <w:rsid w:val="003909F2"/>
    <w:rsid w:val="003B5CFB"/>
    <w:rsid w:val="003B7B78"/>
    <w:rsid w:val="003F3605"/>
    <w:rsid w:val="0041133F"/>
    <w:rsid w:val="00411F1C"/>
    <w:rsid w:val="004226CA"/>
    <w:rsid w:val="004239D4"/>
    <w:rsid w:val="00462050"/>
    <w:rsid w:val="00474F63"/>
    <w:rsid w:val="004906F3"/>
    <w:rsid w:val="00492858"/>
    <w:rsid w:val="004978ED"/>
    <w:rsid w:val="00511B17"/>
    <w:rsid w:val="00532111"/>
    <w:rsid w:val="005519F8"/>
    <w:rsid w:val="00557185"/>
    <w:rsid w:val="0057315C"/>
    <w:rsid w:val="005865C6"/>
    <w:rsid w:val="005F6643"/>
    <w:rsid w:val="00613E26"/>
    <w:rsid w:val="0063414C"/>
    <w:rsid w:val="00635B37"/>
    <w:rsid w:val="00653623"/>
    <w:rsid w:val="00671958"/>
    <w:rsid w:val="006859C7"/>
    <w:rsid w:val="00696762"/>
    <w:rsid w:val="006D4056"/>
    <w:rsid w:val="00745B88"/>
    <w:rsid w:val="00780C28"/>
    <w:rsid w:val="007E1411"/>
    <w:rsid w:val="007E51CC"/>
    <w:rsid w:val="007F2035"/>
    <w:rsid w:val="00821F69"/>
    <w:rsid w:val="00856DBC"/>
    <w:rsid w:val="00865625"/>
    <w:rsid w:val="0089551F"/>
    <w:rsid w:val="00897D35"/>
    <w:rsid w:val="008B13C7"/>
    <w:rsid w:val="008C5187"/>
    <w:rsid w:val="008E02EA"/>
    <w:rsid w:val="008F6879"/>
    <w:rsid w:val="00913B2A"/>
    <w:rsid w:val="00927374"/>
    <w:rsid w:val="00933FFE"/>
    <w:rsid w:val="00940154"/>
    <w:rsid w:val="00960B37"/>
    <w:rsid w:val="009F583F"/>
    <w:rsid w:val="009F5C0D"/>
    <w:rsid w:val="00A00D64"/>
    <w:rsid w:val="00A4076F"/>
    <w:rsid w:val="00A53CF2"/>
    <w:rsid w:val="00A542CB"/>
    <w:rsid w:val="00AC76E0"/>
    <w:rsid w:val="00BB5F2E"/>
    <w:rsid w:val="00BB790E"/>
    <w:rsid w:val="00BC06CB"/>
    <w:rsid w:val="00BD4CFA"/>
    <w:rsid w:val="00C232CA"/>
    <w:rsid w:val="00C82E7A"/>
    <w:rsid w:val="00CA4A37"/>
    <w:rsid w:val="00CE0247"/>
    <w:rsid w:val="00D149DE"/>
    <w:rsid w:val="00D34B5F"/>
    <w:rsid w:val="00D377D0"/>
    <w:rsid w:val="00D61F87"/>
    <w:rsid w:val="00D63DBB"/>
    <w:rsid w:val="00D86E32"/>
    <w:rsid w:val="00DA2D82"/>
    <w:rsid w:val="00DA2E76"/>
    <w:rsid w:val="00DF2C64"/>
    <w:rsid w:val="00E0003A"/>
    <w:rsid w:val="00E000E1"/>
    <w:rsid w:val="00E0200F"/>
    <w:rsid w:val="00E12030"/>
    <w:rsid w:val="00E27E3E"/>
    <w:rsid w:val="00E540BC"/>
    <w:rsid w:val="00E61BF9"/>
    <w:rsid w:val="00E63285"/>
    <w:rsid w:val="00E76A51"/>
    <w:rsid w:val="00E87BC1"/>
    <w:rsid w:val="00EB56B0"/>
    <w:rsid w:val="00EC0262"/>
    <w:rsid w:val="00EC075D"/>
    <w:rsid w:val="00EC2E10"/>
    <w:rsid w:val="00EF09A4"/>
    <w:rsid w:val="00F01435"/>
    <w:rsid w:val="00F21884"/>
    <w:rsid w:val="00F331CA"/>
    <w:rsid w:val="00F357F9"/>
    <w:rsid w:val="00F62949"/>
    <w:rsid w:val="00F75FC6"/>
    <w:rsid w:val="00F93070"/>
    <w:rsid w:val="00F93F4D"/>
    <w:rsid w:val="00F951EF"/>
    <w:rsid w:val="00FB1812"/>
    <w:rsid w:val="00FB1E61"/>
    <w:rsid w:val="00FC62ED"/>
    <w:rsid w:val="00FD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F2EAC"/>
    <w:pPr>
      <w:keepNext/>
      <w:jc w:val="both"/>
      <w:outlineLvl w:val="0"/>
    </w:pPr>
    <w:rPr>
      <w:rFonts w:ascii="Arial" w:hAnsi="Arial"/>
      <w:b/>
      <w:caps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F2EAC"/>
    <w:pPr>
      <w:keepNext/>
      <w:jc w:val="both"/>
      <w:outlineLvl w:val="1"/>
    </w:pPr>
    <w:rPr>
      <w:rFonts w:ascii="Arial" w:hAnsi="Arial"/>
      <w:b/>
      <w:i/>
      <w:caps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955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7">
    <w:name w:val="heading 7"/>
    <w:basedOn w:val="Normal"/>
    <w:next w:val="Normal"/>
    <w:link w:val="Naslov7Char"/>
    <w:qFormat/>
    <w:rsid w:val="000F2EAC"/>
    <w:pPr>
      <w:spacing w:before="240" w:after="60"/>
      <w:outlineLvl w:val="6"/>
    </w:pPr>
    <w:rPr>
      <w:rFonts w:ascii="Arial" w:hAnsi="Arial"/>
      <w:i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0F2EAC"/>
    <w:pPr>
      <w:spacing w:before="240" w:after="60"/>
      <w:outlineLvl w:val="7"/>
    </w:pPr>
    <w:rPr>
      <w:rFonts w:ascii="Arial" w:hAnsi="Arial"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F2EAC"/>
    <w:rPr>
      <w:rFonts w:ascii="Arial" w:eastAsia="Times New Roman" w:hAnsi="Arial" w:cs="Times New Roman"/>
      <w:b/>
      <w:caps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0F2EAC"/>
    <w:rPr>
      <w:rFonts w:ascii="Arial" w:eastAsia="Times New Roman" w:hAnsi="Arial" w:cs="Times New Roman"/>
      <w:b/>
      <w:i/>
      <w:caps/>
      <w:sz w:val="24"/>
      <w:szCs w:val="24"/>
    </w:rPr>
  </w:style>
  <w:style w:type="character" w:customStyle="1" w:styleId="Naslov7Char">
    <w:name w:val="Naslov 7 Char"/>
    <w:basedOn w:val="Zadanifontodlomka"/>
    <w:link w:val="Naslov7"/>
    <w:rsid w:val="000F2EAC"/>
    <w:rPr>
      <w:rFonts w:ascii="Arial" w:eastAsia="Times New Roman" w:hAnsi="Arial" w:cs="Times New Roman"/>
      <w:i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0F2EAC"/>
    <w:rPr>
      <w:rFonts w:ascii="Arial" w:eastAsia="Times New Roman" w:hAnsi="Arial" w:cs="Times New Roman"/>
      <w:iCs/>
      <w:sz w:val="24"/>
      <w:szCs w:val="24"/>
    </w:rPr>
  </w:style>
  <w:style w:type="paragraph" w:styleId="Zaglavlje">
    <w:name w:val="header"/>
    <w:basedOn w:val="Normal"/>
    <w:link w:val="ZaglavljeChar"/>
    <w:rsid w:val="000F2E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F2EA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0F2E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F2EA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0F2EAC"/>
    <w:pPr>
      <w:jc w:val="both"/>
    </w:pPr>
    <w:rPr>
      <w:rFonts w:ascii="Arial" w:hAnsi="Arial"/>
      <w:i/>
      <w:sz w:val="20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0F2EAC"/>
    <w:rPr>
      <w:rFonts w:ascii="Arial" w:eastAsia="Times New Roman" w:hAnsi="Arial" w:cs="Times New Roman"/>
      <w:i/>
      <w:sz w:val="20"/>
      <w:szCs w:val="20"/>
    </w:rPr>
  </w:style>
  <w:style w:type="paragraph" w:customStyle="1" w:styleId="Default">
    <w:name w:val="Default"/>
    <w:rsid w:val="000F2EAC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0F2EAC"/>
    <w:pPr>
      <w:jc w:val="center"/>
    </w:pPr>
    <w:rPr>
      <w:i/>
      <w:szCs w:val="20"/>
      <w:lang w:eastAsia="en-US"/>
    </w:rPr>
  </w:style>
  <w:style w:type="character" w:customStyle="1" w:styleId="PodnaslovChar">
    <w:name w:val="Podnaslov Char"/>
    <w:basedOn w:val="Zadanifontodlomka"/>
    <w:link w:val="Podnaslov"/>
    <w:rsid w:val="000F2EAC"/>
    <w:rPr>
      <w:rFonts w:ascii="Times New Roman" w:eastAsia="Times New Roman" w:hAnsi="Times New Roman" w:cs="Times New Roman"/>
      <w:i/>
      <w:sz w:val="24"/>
      <w:szCs w:val="20"/>
    </w:rPr>
  </w:style>
  <w:style w:type="character" w:styleId="Brojstranice">
    <w:name w:val="page number"/>
    <w:basedOn w:val="Zadanifontodlomka"/>
    <w:rsid w:val="000F2EAC"/>
  </w:style>
  <w:style w:type="character" w:customStyle="1" w:styleId="A11">
    <w:name w:val="A11"/>
    <w:rsid w:val="000F2EAC"/>
    <w:rPr>
      <w:rFonts w:cs="Adobe Garamond Pro"/>
      <w:color w:val="000000"/>
      <w:sz w:val="22"/>
      <w:szCs w:val="22"/>
    </w:rPr>
  </w:style>
  <w:style w:type="paragraph" w:customStyle="1" w:styleId="Pa52">
    <w:name w:val="Pa52"/>
    <w:basedOn w:val="Normal"/>
    <w:next w:val="Normal"/>
    <w:rsid w:val="000F2EAC"/>
    <w:pPr>
      <w:autoSpaceDE w:val="0"/>
      <w:autoSpaceDN w:val="0"/>
      <w:adjustRightInd w:val="0"/>
      <w:spacing w:line="221" w:lineRule="atLeast"/>
    </w:pPr>
    <w:rPr>
      <w:rFonts w:ascii="Adobe Garamond Pro" w:hAnsi="Adobe Garamond Pro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EAC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2EA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F2EAC"/>
    <w:pPr>
      <w:ind w:left="720"/>
      <w:contextualSpacing/>
    </w:pPr>
  </w:style>
  <w:style w:type="paragraph" w:styleId="Bezproreda">
    <w:name w:val="No Spacing"/>
    <w:uiPriority w:val="1"/>
    <w:qFormat/>
    <w:rsid w:val="000F2EA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D4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1">
    <w:name w:val="Stil1"/>
    <w:basedOn w:val="Web-tablica2"/>
    <w:uiPriority w:val="99"/>
    <w:qFormat/>
    <w:rsid w:val="006D405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Web-tablica2"/>
    <w:uiPriority w:val="99"/>
    <w:qFormat/>
    <w:rsid w:val="006D405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D4056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slov3Char">
    <w:name w:val="Naslov 3 Char"/>
    <w:basedOn w:val="Zadanifontodlomka"/>
    <w:link w:val="Naslov3"/>
    <w:uiPriority w:val="9"/>
    <w:semiHidden/>
    <w:rsid w:val="008955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62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EF33-1518-4184-A278-1EFA001E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62</Pages>
  <Words>14614</Words>
  <Characters>83302</Characters>
  <Application>Microsoft Office Word</Application>
  <DocSecurity>0</DocSecurity>
  <Lines>694</Lines>
  <Paragraphs>195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petra</cp:lastModifiedBy>
  <cp:revision>7</cp:revision>
  <cp:lastPrinted>2014-09-15T13:57:00Z</cp:lastPrinted>
  <dcterms:created xsi:type="dcterms:W3CDTF">2014-09-18T12:38:00Z</dcterms:created>
  <dcterms:modified xsi:type="dcterms:W3CDTF">2014-09-25T08:29:00Z</dcterms:modified>
</cp:coreProperties>
</file>